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7F" w:rsidRPr="00717AF4" w:rsidRDefault="007F307F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6537E9" w:rsidRPr="00717AF4" w:rsidRDefault="006537E9">
      <w:pPr>
        <w:rPr>
          <w:rFonts w:ascii="Arial" w:hAnsi="Arial" w:cs="Arial"/>
        </w:rPr>
      </w:pPr>
    </w:p>
    <w:p w:rsidR="00A93B57" w:rsidRPr="003615A7" w:rsidRDefault="000568C3" w:rsidP="00A93B57">
      <w:pPr>
        <w:pStyle w:val="Leipteksti3"/>
        <w:rPr>
          <w:i w:val="0"/>
          <w:szCs w:val="36"/>
          <w:lang w:val="fi-FI"/>
        </w:rPr>
      </w:pPr>
      <w:proofErr w:type="spellStart"/>
      <w:r w:rsidRPr="003615A7">
        <w:rPr>
          <w:i w:val="0"/>
          <w:szCs w:val="36"/>
          <w:lang w:val="fi-FI"/>
        </w:rPr>
        <w:t>Damen</w:t>
      </w:r>
      <w:proofErr w:type="spellEnd"/>
      <w:r w:rsidRPr="003615A7">
        <w:rPr>
          <w:i w:val="0"/>
          <w:szCs w:val="36"/>
          <w:lang w:val="fi-FI"/>
        </w:rPr>
        <w:t xml:space="preserve"> </w:t>
      </w:r>
      <w:proofErr w:type="spellStart"/>
      <w:r w:rsidRPr="003615A7">
        <w:rPr>
          <w:i w:val="0"/>
          <w:szCs w:val="36"/>
          <w:lang w:val="fi-FI"/>
        </w:rPr>
        <w:t>Shipyards</w:t>
      </w:r>
      <w:proofErr w:type="spellEnd"/>
      <w:r w:rsidRPr="003615A7">
        <w:rPr>
          <w:i w:val="0"/>
          <w:szCs w:val="36"/>
          <w:lang w:val="fi-FI"/>
        </w:rPr>
        <w:t xml:space="preserve"> </w:t>
      </w:r>
      <w:r w:rsidR="003A35CF" w:rsidRPr="003615A7">
        <w:rPr>
          <w:i w:val="0"/>
          <w:szCs w:val="36"/>
          <w:lang w:val="fi-FI"/>
        </w:rPr>
        <w:t xml:space="preserve">Group </w:t>
      </w:r>
      <w:r w:rsidR="003615A7" w:rsidRPr="003615A7">
        <w:rPr>
          <w:i w:val="0"/>
          <w:szCs w:val="36"/>
          <w:lang w:val="fi-FI"/>
        </w:rPr>
        <w:t xml:space="preserve">muuttaa laivanrakennusta digitaaliseksi </w:t>
      </w:r>
      <w:proofErr w:type="spellStart"/>
      <w:r w:rsidR="003615A7" w:rsidRPr="003615A7">
        <w:rPr>
          <w:i w:val="0"/>
          <w:szCs w:val="36"/>
          <w:lang w:val="fi-FI"/>
        </w:rPr>
        <w:t>Dassault</w:t>
      </w:r>
      <w:proofErr w:type="spellEnd"/>
      <w:r w:rsidR="003615A7" w:rsidRPr="003615A7">
        <w:rPr>
          <w:i w:val="0"/>
          <w:szCs w:val="36"/>
          <w:lang w:val="fi-FI"/>
        </w:rPr>
        <w:t xml:space="preserve"> </w:t>
      </w:r>
      <w:proofErr w:type="spellStart"/>
      <w:r w:rsidR="003615A7" w:rsidRPr="003615A7">
        <w:rPr>
          <w:i w:val="0"/>
          <w:szCs w:val="36"/>
          <w:lang w:val="fi-FI"/>
        </w:rPr>
        <w:t>Systèmesin</w:t>
      </w:r>
      <w:proofErr w:type="spellEnd"/>
      <w:r w:rsidR="003615A7" w:rsidRPr="003615A7">
        <w:rPr>
          <w:i w:val="0"/>
          <w:szCs w:val="36"/>
          <w:lang w:val="fi-FI"/>
        </w:rPr>
        <w:t xml:space="preserve"> 3DEXPERIENCE -alustan avulla</w:t>
      </w:r>
    </w:p>
    <w:p w:rsidR="006537E9" w:rsidRPr="003615A7" w:rsidRDefault="006537E9" w:rsidP="006537E9">
      <w:pPr>
        <w:jc w:val="both"/>
        <w:rPr>
          <w:rFonts w:ascii="Arial" w:hAnsi="Arial" w:cs="Arial"/>
          <w:lang w:val="fi-FI"/>
        </w:rPr>
      </w:pPr>
    </w:p>
    <w:p w:rsidR="006537E9" w:rsidRPr="003615A7" w:rsidRDefault="003615A7" w:rsidP="00A93B57">
      <w:pPr>
        <w:jc w:val="center"/>
        <w:rPr>
          <w:rFonts w:ascii="Arial" w:hAnsi="Arial" w:cs="Arial"/>
          <w:b/>
          <w:i/>
          <w:sz w:val="28"/>
          <w:lang w:val="fi-FI"/>
        </w:rPr>
      </w:pPr>
      <w:proofErr w:type="spellStart"/>
      <w:r w:rsidRPr="003615A7">
        <w:rPr>
          <w:rFonts w:ascii="Arial" w:hAnsi="Arial" w:cs="Arial"/>
          <w:b/>
          <w:i/>
          <w:sz w:val="28"/>
          <w:lang w:val="fi-FI"/>
        </w:rPr>
        <w:t>Dassault</w:t>
      </w:r>
      <w:proofErr w:type="spellEnd"/>
      <w:r w:rsidRPr="003615A7">
        <w:rPr>
          <w:rFonts w:ascii="Arial" w:hAnsi="Arial" w:cs="Arial"/>
          <w:b/>
          <w:i/>
          <w:sz w:val="28"/>
          <w:lang w:val="fi-FI"/>
        </w:rPr>
        <w:t xml:space="preserve"> </w:t>
      </w:r>
      <w:proofErr w:type="spellStart"/>
      <w:r w:rsidRPr="003615A7">
        <w:rPr>
          <w:rFonts w:ascii="Arial" w:hAnsi="Arial" w:cs="Arial"/>
          <w:b/>
          <w:i/>
          <w:sz w:val="28"/>
          <w:lang w:val="fi-FI"/>
        </w:rPr>
        <w:t>Systèmesin</w:t>
      </w:r>
      <w:proofErr w:type="spellEnd"/>
      <w:r w:rsidRPr="003615A7">
        <w:rPr>
          <w:rFonts w:ascii="Arial" w:hAnsi="Arial" w:cs="Arial"/>
          <w:b/>
          <w:i/>
          <w:sz w:val="28"/>
          <w:lang w:val="fi-FI"/>
        </w:rPr>
        <w:t xml:space="preserve"> meriteollisuuden tarpeisiin kehittämä</w:t>
      </w:r>
      <w:r>
        <w:rPr>
          <w:rFonts w:ascii="Arial" w:hAnsi="Arial" w:cs="Arial"/>
          <w:b/>
          <w:i/>
          <w:sz w:val="28"/>
          <w:lang w:val="fi-FI"/>
        </w:rPr>
        <w:t>t</w:t>
      </w:r>
      <w:r w:rsidRPr="003615A7">
        <w:rPr>
          <w:rFonts w:ascii="Arial" w:hAnsi="Arial" w:cs="Arial"/>
          <w:b/>
          <w:i/>
          <w:sz w:val="28"/>
          <w:lang w:val="fi-FI"/>
        </w:rPr>
        <w:t xml:space="preserve"> ratkaisu</w:t>
      </w:r>
      <w:r>
        <w:rPr>
          <w:rFonts w:ascii="Arial" w:hAnsi="Arial" w:cs="Arial"/>
          <w:b/>
          <w:i/>
          <w:sz w:val="28"/>
          <w:lang w:val="fi-FI"/>
        </w:rPr>
        <w:t>t parant</w:t>
      </w:r>
      <w:r w:rsidRPr="003615A7">
        <w:rPr>
          <w:rFonts w:ascii="Arial" w:hAnsi="Arial" w:cs="Arial"/>
          <w:b/>
          <w:i/>
          <w:sz w:val="28"/>
          <w:lang w:val="fi-FI"/>
        </w:rPr>
        <w:t>a</w:t>
      </w:r>
      <w:r>
        <w:rPr>
          <w:rFonts w:ascii="Arial" w:hAnsi="Arial" w:cs="Arial"/>
          <w:b/>
          <w:i/>
          <w:sz w:val="28"/>
          <w:lang w:val="fi-FI"/>
        </w:rPr>
        <w:t>vat</w:t>
      </w:r>
      <w:r w:rsidRPr="003615A7">
        <w:rPr>
          <w:rFonts w:ascii="Arial" w:hAnsi="Arial" w:cs="Arial"/>
          <w:b/>
          <w:i/>
          <w:sz w:val="28"/>
          <w:lang w:val="fi-FI"/>
        </w:rPr>
        <w:t xml:space="preserve"> </w:t>
      </w:r>
      <w:proofErr w:type="spellStart"/>
      <w:r w:rsidRPr="003615A7">
        <w:rPr>
          <w:rFonts w:ascii="Arial" w:hAnsi="Arial" w:cs="Arial"/>
          <w:b/>
          <w:i/>
          <w:sz w:val="28"/>
          <w:lang w:val="fi-FI"/>
        </w:rPr>
        <w:t>Damenin</w:t>
      </w:r>
      <w:proofErr w:type="spellEnd"/>
      <w:r w:rsidRPr="003615A7">
        <w:rPr>
          <w:rFonts w:ascii="Arial" w:hAnsi="Arial" w:cs="Arial"/>
          <w:b/>
          <w:i/>
          <w:sz w:val="28"/>
          <w:lang w:val="fi-FI"/>
        </w:rPr>
        <w:t xml:space="preserve"> globaalien telakoiden yhteistyötä, tehokkuutta ja </w:t>
      </w:r>
      <w:r>
        <w:rPr>
          <w:rFonts w:ascii="Arial" w:hAnsi="Arial" w:cs="Arial"/>
          <w:b/>
          <w:i/>
          <w:sz w:val="28"/>
          <w:lang w:val="fi-FI"/>
        </w:rPr>
        <w:t xml:space="preserve">työn </w:t>
      </w:r>
      <w:r w:rsidRPr="003615A7">
        <w:rPr>
          <w:rFonts w:ascii="Arial" w:hAnsi="Arial" w:cs="Arial"/>
          <w:b/>
          <w:i/>
          <w:sz w:val="28"/>
          <w:lang w:val="fi-FI"/>
        </w:rPr>
        <w:t>optimointia.</w:t>
      </w:r>
      <w:r w:rsidR="00F246DA" w:rsidRPr="003615A7">
        <w:rPr>
          <w:rFonts w:ascii="Arial" w:hAnsi="Arial" w:cs="Arial"/>
          <w:b/>
          <w:i/>
          <w:sz w:val="28"/>
          <w:lang w:val="fi-FI"/>
        </w:rPr>
        <w:t xml:space="preserve"> </w:t>
      </w:r>
    </w:p>
    <w:p w:rsidR="00A93B57" w:rsidRPr="003615A7" w:rsidRDefault="00A93B57" w:rsidP="006537E9">
      <w:pPr>
        <w:jc w:val="both"/>
        <w:rPr>
          <w:rFonts w:ascii="Arial" w:hAnsi="Arial" w:cs="Arial"/>
          <w:i/>
          <w:lang w:val="fi-FI"/>
        </w:rPr>
      </w:pPr>
    </w:p>
    <w:p w:rsidR="003F00F9" w:rsidRPr="00107CAB" w:rsidRDefault="005D545F" w:rsidP="00A93B57">
      <w:pPr>
        <w:widowControl w:val="0"/>
        <w:jc w:val="both"/>
        <w:rPr>
          <w:rFonts w:ascii="Arial" w:hAnsi="Arial" w:cs="Arial"/>
          <w:lang w:val="fi-FI"/>
        </w:rPr>
      </w:pPr>
      <w:r w:rsidRPr="009A422E">
        <w:rPr>
          <w:rFonts w:ascii="Arial" w:hAnsi="Arial" w:cs="Arial"/>
          <w:b/>
          <w:lang w:val="fi-FI"/>
        </w:rPr>
        <w:t xml:space="preserve">VELIZY-VILLACOUBLAY, France </w:t>
      </w:r>
      <w:r w:rsidRPr="009A422E">
        <w:rPr>
          <w:rFonts w:ascii="Arial" w:hAnsi="Arial" w:cs="Arial"/>
          <w:lang w:val="fi-FI"/>
        </w:rPr>
        <w:t>—</w:t>
      </w:r>
      <w:r w:rsidRPr="009A422E">
        <w:rPr>
          <w:rFonts w:ascii="Arial" w:hAnsi="Arial" w:cs="Arial"/>
          <w:b/>
          <w:lang w:val="fi-FI"/>
        </w:rPr>
        <w:t xml:space="preserve"> </w:t>
      </w:r>
      <w:proofErr w:type="spellStart"/>
      <w:r w:rsidRPr="009A422E">
        <w:rPr>
          <w:rFonts w:ascii="Arial" w:hAnsi="Arial" w:cs="Arial"/>
          <w:b/>
          <w:lang w:val="fi-FI"/>
        </w:rPr>
        <w:t>March</w:t>
      </w:r>
      <w:proofErr w:type="spellEnd"/>
      <w:r w:rsidRPr="009A422E">
        <w:rPr>
          <w:rFonts w:ascii="Arial" w:hAnsi="Arial" w:cs="Arial"/>
          <w:b/>
          <w:lang w:val="fi-FI"/>
        </w:rPr>
        <w:t xml:space="preserve"> </w:t>
      </w:r>
      <w:r w:rsidR="00D2218F" w:rsidRPr="009A422E">
        <w:rPr>
          <w:rFonts w:ascii="Arial" w:hAnsi="Arial" w:cs="Arial"/>
          <w:b/>
          <w:lang w:val="fi-FI"/>
        </w:rPr>
        <w:t>9</w:t>
      </w:r>
      <w:r w:rsidRPr="009A422E">
        <w:rPr>
          <w:rFonts w:ascii="Arial" w:hAnsi="Arial" w:cs="Arial"/>
          <w:b/>
          <w:lang w:val="fi-FI"/>
        </w:rPr>
        <w:t>, 2017</w:t>
      </w:r>
      <w:r w:rsidR="00A93B57" w:rsidRPr="009A422E">
        <w:rPr>
          <w:rFonts w:ascii="Arial" w:hAnsi="Arial" w:cs="Arial"/>
          <w:b/>
          <w:lang w:val="fi-FI"/>
        </w:rPr>
        <w:t xml:space="preserve"> </w:t>
      </w:r>
      <w:r w:rsidR="006537E9" w:rsidRPr="009A422E">
        <w:rPr>
          <w:rFonts w:ascii="Arial" w:hAnsi="Arial" w:cs="Arial"/>
          <w:lang w:val="fi-FI"/>
        </w:rPr>
        <w:t xml:space="preserve">— </w:t>
      </w:r>
      <w:r w:rsidR="003615A7" w:rsidRPr="00107CAB">
        <w:rPr>
          <w:rFonts w:ascii="Arial" w:hAnsi="Arial" w:cs="Arial"/>
          <w:lang w:val="fi-FI"/>
        </w:rPr>
        <w:t xml:space="preserve">maailman johtava 3D-mallintamiseen ja tuotteen elinkaaren hallintaratkaisuihin (PLM) keskittynyt ohjelmistoyritys </w:t>
      </w:r>
      <w:hyperlink r:id="rId8" w:history="1">
        <w:proofErr w:type="spellStart"/>
        <w:r w:rsidR="006537E9" w:rsidRPr="00107CAB">
          <w:rPr>
            <w:rStyle w:val="Hyperlinkki"/>
            <w:rFonts w:ascii="Arial" w:hAnsi="Arial" w:cs="Arial"/>
            <w:lang w:val="fi-FI"/>
          </w:rPr>
          <w:t>Dassault</w:t>
        </w:r>
        <w:proofErr w:type="spellEnd"/>
        <w:r w:rsidR="006537E9" w:rsidRPr="00107CAB">
          <w:rPr>
            <w:rStyle w:val="Hyperlinkki"/>
            <w:rFonts w:ascii="Arial" w:hAnsi="Arial" w:cs="Arial"/>
            <w:lang w:val="fi-FI"/>
          </w:rPr>
          <w:t xml:space="preserve"> </w:t>
        </w:r>
        <w:proofErr w:type="spellStart"/>
        <w:r w:rsidR="006537E9" w:rsidRPr="00107CAB">
          <w:rPr>
            <w:rStyle w:val="Hyperlinkki"/>
            <w:rFonts w:ascii="Arial" w:hAnsi="Arial" w:cs="Arial"/>
            <w:lang w:val="fi-FI"/>
          </w:rPr>
          <w:t>Systèmes</w:t>
        </w:r>
        <w:proofErr w:type="spellEnd"/>
      </w:hyperlink>
      <w:r w:rsidR="006537E9" w:rsidRPr="00107CAB">
        <w:rPr>
          <w:rFonts w:ascii="Arial" w:hAnsi="Arial" w:cs="Arial"/>
          <w:lang w:val="fi-FI"/>
        </w:rPr>
        <w:t xml:space="preserve"> (</w:t>
      </w:r>
      <w:proofErr w:type="spellStart"/>
      <w:r w:rsidR="006537E9" w:rsidRPr="00107CAB">
        <w:rPr>
          <w:rFonts w:ascii="Arial" w:hAnsi="Arial" w:cs="Arial"/>
          <w:lang w:val="fi-FI"/>
        </w:rPr>
        <w:t>E</w:t>
      </w:r>
      <w:r w:rsidR="009A422E" w:rsidRPr="00107CAB">
        <w:rPr>
          <w:rFonts w:ascii="Arial" w:hAnsi="Arial" w:cs="Arial"/>
          <w:lang w:val="fi-FI"/>
        </w:rPr>
        <w:t>uronext</w:t>
      </w:r>
      <w:proofErr w:type="spellEnd"/>
      <w:r w:rsidR="009A422E" w:rsidRPr="00107CAB">
        <w:rPr>
          <w:rFonts w:ascii="Arial" w:hAnsi="Arial" w:cs="Arial"/>
          <w:lang w:val="fi-FI"/>
        </w:rPr>
        <w:t xml:space="preserve"> Paris: #13065, DSY.PA) ilmoitti viime viikolla yhteistyöstä kansainvälisen telakkakonsernin </w:t>
      </w:r>
      <w:hyperlink r:id="rId9" w:history="1">
        <w:proofErr w:type="spellStart"/>
        <w:r w:rsidR="000568C3" w:rsidRPr="00107CAB">
          <w:rPr>
            <w:rStyle w:val="Hyperlinkki"/>
            <w:rFonts w:ascii="Arial" w:hAnsi="Arial" w:cs="Arial"/>
            <w:lang w:val="fi-FI"/>
          </w:rPr>
          <w:t>Damen</w:t>
        </w:r>
        <w:proofErr w:type="spellEnd"/>
        <w:r w:rsidR="000568C3" w:rsidRPr="00107CAB">
          <w:rPr>
            <w:rStyle w:val="Hyperlinkki"/>
            <w:rFonts w:ascii="Arial" w:hAnsi="Arial" w:cs="Arial"/>
            <w:lang w:val="fi-FI"/>
          </w:rPr>
          <w:t xml:space="preserve"> </w:t>
        </w:r>
        <w:proofErr w:type="spellStart"/>
        <w:r w:rsidR="000568C3" w:rsidRPr="00107CAB">
          <w:rPr>
            <w:rStyle w:val="Hyperlinkki"/>
            <w:rFonts w:ascii="Arial" w:hAnsi="Arial" w:cs="Arial"/>
            <w:lang w:val="fi-FI"/>
          </w:rPr>
          <w:t>Shipyards</w:t>
        </w:r>
        <w:proofErr w:type="spellEnd"/>
      </w:hyperlink>
      <w:r w:rsidR="00A11268" w:rsidRPr="00107CAB">
        <w:rPr>
          <w:rStyle w:val="Hyperlinkki"/>
          <w:rFonts w:ascii="Arial" w:hAnsi="Arial" w:cs="Arial"/>
          <w:lang w:val="fi-FI"/>
        </w:rPr>
        <w:t xml:space="preserve"> Group</w:t>
      </w:r>
      <w:r w:rsidR="009A422E" w:rsidRPr="00107CAB">
        <w:rPr>
          <w:rStyle w:val="Hyperlinkki"/>
          <w:rFonts w:ascii="Arial" w:hAnsi="Arial" w:cs="Arial"/>
          <w:lang w:val="fi-FI"/>
        </w:rPr>
        <w:t>in</w:t>
      </w:r>
      <w:r w:rsidR="009A422E" w:rsidRPr="00107CAB">
        <w:rPr>
          <w:rFonts w:ascii="Arial" w:hAnsi="Arial" w:cs="Arial"/>
          <w:lang w:val="fi-FI"/>
        </w:rPr>
        <w:t xml:space="preserve"> kanssa. Telakkayhtiö on valinnut </w:t>
      </w:r>
      <w:r w:rsidR="000568C3" w:rsidRPr="00107CAB">
        <w:rPr>
          <w:rFonts w:ascii="Arial" w:hAnsi="Arial" w:cs="Arial"/>
          <w:lang w:val="fi-FI"/>
        </w:rPr>
        <w:t xml:space="preserve"> </w:t>
      </w:r>
      <w:r w:rsidR="009A422E" w:rsidRPr="00107CAB">
        <w:rPr>
          <w:rFonts w:ascii="Arial" w:hAnsi="Arial" w:cs="Arial"/>
          <w:lang w:val="fi-FI"/>
        </w:rPr>
        <w:t>3DEXPERIENCE -alustan ja meriteollisuuden tarpeisiin rakennetut ratkaisut, joita se aikoo hyödyntää toimintojen</w:t>
      </w:r>
      <w:r w:rsidR="007236A4">
        <w:rPr>
          <w:rFonts w:ascii="Arial" w:hAnsi="Arial" w:cs="Arial"/>
          <w:lang w:val="fi-FI"/>
        </w:rPr>
        <w:t>sa</w:t>
      </w:r>
      <w:r w:rsidR="009A422E" w:rsidRPr="00107CAB">
        <w:rPr>
          <w:rFonts w:ascii="Arial" w:hAnsi="Arial" w:cs="Arial"/>
          <w:lang w:val="fi-FI"/>
        </w:rPr>
        <w:t xml:space="preserve"> digitalisoinnissa.</w:t>
      </w:r>
    </w:p>
    <w:p w:rsidR="009A422E" w:rsidRPr="00107CAB" w:rsidRDefault="009A422E" w:rsidP="00A93B57">
      <w:pPr>
        <w:widowControl w:val="0"/>
        <w:jc w:val="both"/>
        <w:rPr>
          <w:rFonts w:ascii="Arial" w:hAnsi="Arial" w:cs="Arial"/>
          <w:lang w:val="fi-FI"/>
        </w:rPr>
      </w:pPr>
    </w:p>
    <w:p w:rsidR="00874D08" w:rsidRDefault="009A422E" w:rsidP="00A93B57">
      <w:pPr>
        <w:widowControl w:val="0"/>
        <w:jc w:val="both"/>
        <w:rPr>
          <w:rFonts w:ascii="Arial" w:hAnsi="Arial" w:cs="Arial"/>
          <w:lang w:val="fi-FI"/>
        </w:rPr>
      </w:pPr>
      <w:proofErr w:type="spellStart"/>
      <w:r w:rsidRPr="00E30A11">
        <w:rPr>
          <w:rFonts w:ascii="Arial" w:hAnsi="Arial" w:cs="Arial"/>
          <w:lang w:val="fi-FI"/>
        </w:rPr>
        <w:t>Dassault</w:t>
      </w:r>
      <w:proofErr w:type="spellEnd"/>
      <w:r w:rsidRPr="00E30A11">
        <w:rPr>
          <w:rFonts w:ascii="Arial" w:hAnsi="Arial" w:cs="Arial"/>
          <w:lang w:val="fi-FI"/>
        </w:rPr>
        <w:t xml:space="preserve"> </w:t>
      </w:r>
      <w:proofErr w:type="spellStart"/>
      <w:r w:rsidRPr="00E30A11">
        <w:rPr>
          <w:rFonts w:ascii="Arial" w:hAnsi="Arial" w:cs="Arial"/>
          <w:lang w:val="fi-FI"/>
        </w:rPr>
        <w:t>Systèmesin</w:t>
      </w:r>
      <w:proofErr w:type="spellEnd"/>
      <w:r w:rsidRPr="00E30A11">
        <w:rPr>
          <w:rFonts w:ascii="Arial" w:hAnsi="Arial" w:cs="Arial"/>
          <w:lang w:val="fi-FI"/>
        </w:rPr>
        <w:t xml:space="preserve"> </w:t>
      </w:r>
      <w:r w:rsidR="00E727B1" w:rsidRPr="00E30A11">
        <w:rPr>
          <w:rFonts w:ascii="Arial" w:hAnsi="Arial" w:cs="Arial"/>
          <w:lang w:val="fi-FI"/>
        </w:rPr>
        <w:t xml:space="preserve"> “</w:t>
      </w:r>
      <w:proofErr w:type="spellStart"/>
      <w:r w:rsidR="001E757E">
        <w:fldChar w:fldCharType="begin"/>
      </w:r>
      <w:r w:rsidR="001E757E" w:rsidRPr="00E30A11">
        <w:rPr>
          <w:lang w:val="fi-FI"/>
        </w:rPr>
        <w:instrText xml:space="preserve"> HYPERLINK "http://www.3ds.com/industries/marine-offshore/designed-for-sea/" </w:instrText>
      </w:r>
      <w:r w:rsidR="001E757E">
        <w:fldChar w:fldCharType="separate"/>
      </w:r>
      <w:r w:rsidR="00E727B1" w:rsidRPr="00E30A11">
        <w:rPr>
          <w:rStyle w:val="Hyperlinkki"/>
          <w:rFonts w:ascii="Arial" w:hAnsi="Arial" w:cs="Arial"/>
          <w:lang w:val="fi-FI"/>
        </w:rPr>
        <w:t>Designed</w:t>
      </w:r>
      <w:proofErr w:type="spellEnd"/>
      <w:r w:rsidR="00E727B1" w:rsidRPr="00E30A11">
        <w:rPr>
          <w:rStyle w:val="Hyperlinkki"/>
          <w:rFonts w:ascii="Arial" w:hAnsi="Arial" w:cs="Arial"/>
          <w:lang w:val="fi-FI"/>
        </w:rPr>
        <w:t xml:space="preserve"> for </w:t>
      </w:r>
      <w:proofErr w:type="spellStart"/>
      <w:r w:rsidR="00E727B1" w:rsidRPr="00E30A11">
        <w:rPr>
          <w:rStyle w:val="Hyperlinkki"/>
          <w:rFonts w:ascii="Arial" w:hAnsi="Arial" w:cs="Arial"/>
          <w:lang w:val="fi-FI"/>
        </w:rPr>
        <w:t>Sea</w:t>
      </w:r>
      <w:proofErr w:type="spellEnd"/>
      <w:r w:rsidR="001E757E">
        <w:rPr>
          <w:rStyle w:val="Hyperlinkki"/>
          <w:rFonts w:ascii="Arial" w:hAnsi="Arial" w:cs="Arial"/>
        </w:rPr>
        <w:fldChar w:fldCharType="end"/>
      </w:r>
      <w:r w:rsidR="004A724A" w:rsidRPr="00E30A11">
        <w:rPr>
          <w:rStyle w:val="Hyperlinkki"/>
          <w:rFonts w:ascii="Arial" w:hAnsi="Arial" w:cs="Arial"/>
          <w:lang w:val="fi-FI"/>
        </w:rPr>
        <w:t>,</w:t>
      </w:r>
      <w:r w:rsidR="00E727B1" w:rsidRPr="00E30A11">
        <w:rPr>
          <w:rFonts w:ascii="Arial" w:hAnsi="Arial" w:cs="Arial"/>
          <w:lang w:val="fi-FI"/>
        </w:rPr>
        <w:t>” “</w:t>
      </w:r>
      <w:proofErr w:type="spellStart"/>
      <w:r w:rsidR="001E757E">
        <w:fldChar w:fldCharType="begin"/>
      </w:r>
      <w:r w:rsidR="001E757E" w:rsidRPr="00E30A11">
        <w:rPr>
          <w:lang w:val="fi-FI"/>
        </w:rPr>
        <w:instrText xml:space="preserve"> HYPERLINK "https://www.3ds.com/industries/marine-offshore/winning-bid-for-sea" </w:instrText>
      </w:r>
      <w:r w:rsidR="001E757E">
        <w:fldChar w:fldCharType="separate"/>
      </w:r>
      <w:r w:rsidR="0022722E" w:rsidRPr="00E30A11">
        <w:rPr>
          <w:rStyle w:val="Hyperlinkki"/>
          <w:rFonts w:ascii="Arial" w:hAnsi="Arial" w:cs="Arial"/>
          <w:lang w:val="fi-FI"/>
        </w:rPr>
        <w:t>Winning</w:t>
      </w:r>
      <w:proofErr w:type="spellEnd"/>
      <w:r w:rsidR="0022722E" w:rsidRPr="00E30A11">
        <w:rPr>
          <w:rStyle w:val="Hyperlinkki"/>
          <w:rFonts w:ascii="Arial" w:hAnsi="Arial" w:cs="Arial"/>
          <w:lang w:val="fi-FI"/>
        </w:rPr>
        <w:t xml:space="preserve"> </w:t>
      </w:r>
      <w:proofErr w:type="spellStart"/>
      <w:r w:rsidR="0022722E" w:rsidRPr="00E30A11">
        <w:rPr>
          <w:rStyle w:val="Hyperlinkki"/>
          <w:rFonts w:ascii="Arial" w:hAnsi="Arial" w:cs="Arial"/>
          <w:lang w:val="fi-FI"/>
        </w:rPr>
        <w:t>Bid</w:t>
      </w:r>
      <w:proofErr w:type="spellEnd"/>
      <w:r w:rsidR="0022722E" w:rsidRPr="00E30A11">
        <w:rPr>
          <w:rStyle w:val="Hyperlinkki"/>
          <w:rFonts w:ascii="Arial" w:hAnsi="Arial" w:cs="Arial"/>
          <w:lang w:val="fi-FI"/>
        </w:rPr>
        <w:t xml:space="preserve"> for </w:t>
      </w:r>
      <w:proofErr w:type="spellStart"/>
      <w:r w:rsidR="0022722E" w:rsidRPr="00E30A11">
        <w:rPr>
          <w:rStyle w:val="Hyperlinkki"/>
          <w:rFonts w:ascii="Arial" w:hAnsi="Arial" w:cs="Arial"/>
          <w:lang w:val="fi-FI"/>
        </w:rPr>
        <w:t>Sea</w:t>
      </w:r>
      <w:proofErr w:type="spellEnd"/>
      <w:r w:rsidR="001E757E">
        <w:rPr>
          <w:rStyle w:val="Hyperlinkki"/>
          <w:rFonts w:ascii="Arial" w:hAnsi="Arial" w:cs="Arial"/>
        </w:rPr>
        <w:fldChar w:fldCharType="end"/>
      </w:r>
      <w:r w:rsidR="004A724A" w:rsidRPr="00E30A11">
        <w:rPr>
          <w:rFonts w:ascii="Arial" w:hAnsi="Arial" w:cs="Arial"/>
          <w:lang w:val="fi-FI"/>
        </w:rPr>
        <w:t>,</w:t>
      </w:r>
      <w:r w:rsidR="00E727B1" w:rsidRPr="00E30A11">
        <w:rPr>
          <w:rFonts w:ascii="Arial" w:hAnsi="Arial" w:cs="Arial"/>
          <w:lang w:val="fi-FI"/>
        </w:rPr>
        <w:t xml:space="preserve">” </w:t>
      </w:r>
      <w:r w:rsidR="004A724A" w:rsidRPr="00E30A11">
        <w:rPr>
          <w:rFonts w:ascii="Arial" w:hAnsi="Arial" w:cs="Arial"/>
          <w:lang w:val="fi-FI"/>
        </w:rPr>
        <w:t>“</w:t>
      </w:r>
      <w:proofErr w:type="spellStart"/>
      <w:r w:rsidR="001E757E">
        <w:fldChar w:fldCharType="begin"/>
      </w:r>
      <w:r w:rsidR="001E757E" w:rsidRPr="00E30A11">
        <w:rPr>
          <w:lang w:val="fi-FI"/>
        </w:rPr>
        <w:instrText xml:space="preserve"> HYPERLINK "http://www.3ds.com/industries/marine-offshore/optimized-production-for-sea/" </w:instrText>
      </w:r>
      <w:r w:rsidR="001E757E">
        <w:fldChar w:fldCharType="separate"/>
      </w:r>
      <w:r w:rsidR="004A724A" w:rsidRPr="00E30A11">
        <w:rPr>
          <w:rStyle w:val="Hyperlinkki"/>
          <w:rFonts w:ascii="Arial" w:hAnsi="Arial" w:cs="Arial"/>
          <w:lang w:val="fi-FI"/>
        </w:rPr>
        <w:t>Optimized</w:t>
      </w:r>
      <w:proofErr w:type="spellEnd"/>
      <w:r w:rsidR="004A724A" w:rsidRPr="00E30A11">
        <w:rPr>
          <w:rStyle w:val="Hyperlinkki"/>
          <w:rFonts w:ascii="Arial" w:hAnsi="Arial" w:cs="Arial"/>
          <w:lang w:val="fi-FI"/>
        </w:rPr>
        <w:t xml:space="preserve"> </w:t>
      </w:r>
      <w:proofErr w:type="spellStart"/>
      <w:r w:rsidR="004A724A" w:rsidRPr="00E30A11">
        <w:rPr>
          <w:rStyle w:val="Hyperlinkki"/>
          <w:rFonts w:ascii="Arial" w:hAnsi="Arial" w:cs="Arial"/>
          <w:lang w:val="fi-FI"/>
        </w:rPr>
        <w:t>Production</w:t>
      </w:r>
      <w:proofErr w:type="spellEnd"/>
      <w:r w:rsidR="004A724A" w:rsidRPr="00E30A11">
        <w:rPr>
          <w:rStyle w:val="Hyperlinkki"/>
          <w:rFonts w:ascii="Arial" w:hAnsi="Arial" w:cs="Arial"/>
          <w:lang w:val="fi-FI"/>
        </w:rPr>
        <w:t xml:space="preserve"> for </w:t>
      </w:r>
      <w:proofErr w:type="spellStart"/>
      <w:r w:rsidR="004A724A" w:rsidRPr="00E30A11">
        <w:rPr>
          <w:rStyle w:val="Hyperlinkki"/>
          <w:rFonts w:ascii="Arial" w:hAnsi="Arial" w:cs="Arial"/>
          <w:lang w:val="fi-FI"/>
        </w:rPr>
        <w:t>Sea</w:t>
      </w:r>
      <w:proofErr w:type="spellEnd"/>
      <w:r w:rsidR="001E757E">
        <w:rPr>
          <w:rStyle w:val="Hyperlinkki"/>
          <w:rFonts w:ascii="Arial" w:hAnsi="Arial" w:cs="Arial"/>
        </w:rPr>
        <w:fldChar w:fldCharType="end"/>
      </w:r>
      <w:r w:rsidRPr="00E30A11">
        <w:rPr>
          <w:rFonts w:ascii="Arial" w:hAnsi="Arial" w:cs="Arial"/>
          <w:lang w:val="fi-FI"/>
        </w:rPr>
        <w:t xml:space="preserve">,” ja </w:t>
      </w:r>
      <w:r w:rsidR="004A724A" w:rsidRPr="00E30A11">
        <w:rPr>
          <w:rFonts w:ascii="Arial" w:hAnsi="Arial" w:cs="Arial"/>
          <w:lang w:val="fi-FI"/>
        </w:rPr>
        <w:t>“</w:t>
      </w:r>
      <w:hyperlink r:id="rId10" w:history="1">
        <w:r w:rsidR="004A724A" w:rsidRPr="00E30A11">
          <w:rPr>
            <w:rStyle w:val="Hyperlinkki"/>
            <w:rFonts w:ascii="Arial" w:hAnsi="Arial" w:cs="Arial"/>
            <w:lang w:val="fi-FI"/>
          </w:rPr>
          <w:t xml:space="preserve">On Time to </w:t>
        </w:r>
        <w:proofErr w:type="spellStart"/>
        <w:r w:rsidR="004A724A" w:rsidRPr="00E30A11">
          <w:rPr>
            <w:rStyle w:val="Hyperlinkki"/>
            <w:rFonts w:ascii="Arial" w:hAnsi="Arial" w:cs="Arial"/>
            <w:lang w:val="fi-FI"/>
          </w:rPr>
          <w:t>Sea</w:t>
        </w:r>
        <w:proofErr w:type="spellEnd"/>
      </w:hyperlink>
      <w:r w:rsidR="004A724A" w:rsidRPr="00E30A11">
        <w:rPr>
          <w:rFonts w:ascii="Arial" w:hAnsi="Arial" w:cs="Arial"/>
          <w:lang w:val="fi-FI"/>
        </w:rPr>
        <w:t xml:space="preserve">” </w:t>
      </w:r>
      <w:r w:rsidR="00E30A11" w:rsidRPr="00E30A11">
        <w:rPr>
          <w:rFonts w:ascii="Arial" w:hAnsi="Arial" w:cs="Arial"/>
          <w:lang w:val="fi-FI"/>
        </w:rPr>
        <w:t>-</w:t>
      </w:r>
      <w:r w:rsidRPr="00E30A11">
        <w:rPr>
          <w:rFonts w:ascii="Arial" w:hAnsi="Arial" w:cs="Arial"/>
          <w:lang w:val="fi-FI"/>
        </w:rPr>
        <w:t>meriteollisuusratkaisut integroivat</w:t>
      </w:r>
      <w:r w:rsidR="00E30A11">
        <w:rPr>
          <w:rFonts w:ascii="Arial" w:hAnsi="Arial" w:cs="Arial"/>
          <w:lang w:val="fi-FI"/>
        </w:rPr>
        <w:t xml:space="preserve"> toisiinsa</w:t>
      </w:r>
      <w:r w:rsidR="00782084">
        <w:rPr>
          <w:rFonts w:ascii="Arial" w:hAnsi="Arial" w:cs="Arial"/>
          <w:lang w:val="fi-FI"/>
        </w:rPr>
        <w:t xml:space="preserve"> myynnin, markkinoinnin,</w:t>
      </w:r>
      <w:r w:rsidR="002576AD">
        <w:rPr>
          <w:rFonts w:ascii="Arial" w:hAnsi="Arial" w:cs="Arial"/>
          <w:lang w:val="fi-FI"/>
        </w:rPr>
        <w:t xml:space="preserve"> suunnittelun</w:t>
      </w:r>
      <w:r w:rsidRPr="00E30A11">
        <w:rPr>
          <w:rFonts w:ascii="Arial" w:hAnsi="Arial" w:cs="Arial"/>
          <w:lang w:val="fi-FI"/>
        </w:rPr>
        <w:t xml:space="preserve">, valmistuksen ja palvelut. </w:t>
      </w:r>
      <w:proofErr w:type="spellStart"/>
      <w:r w:rsidR="00334164" w:rsidRPr="00E30A11">
        <w:rPr>
          <w:rFonts w:ascii="Arial" w:hAnsi="Arial" w:cs="Arial"/>
          <w:lang w:val="fi-FI"/>
        </w:rPr>
        <w:t>Damen</w:t>
      </w:r>
      <w:proofErr w:type="spellEnd"/>
      <w:r w:rsidR="00334164" w:rsidRPr="00E30A11">
        <w:rPr>
          <w:rFonts w:ascii="Arial" w:hAnsi="Arial" w:cs="Arial"/>
          <w:lang w:val="fi-FI"/>
        </w:rPr>
        <w:t xml:space="preserve"> </w:t>
      </w:r>
      <w:proofErr w:type="spellStart"/>
      <w:r w:rsidR="00334164" w:rsidRPr="00E30A11">
        <w:rPr>
          <w:rFonts w:ascii="Arial" w:hAnsi="Arial" w:cs="Arial"/>
          <w:lang w:val="fi-FI"/>
        </w:rPr>
        <w:t>Shipyards</w:t>
      </w:r>
      <w:proofErr w:type="spellEnd"/>
      <w:r w:rsidR="00A11268" w:rsidRPr="00E30A11">
        <w:rPr>
          <w:rFonts w:ascii="Arial" w:hAnsi="Arial" w:cs="Arial"/>
          <w:lang w:val="fi-FI"/>
        </w:rPr>
        <w:t xml:space="preserve"> Group</w:t>
      </w:r>
      <w:r w:rsidRPr="00E30A11">
        <w:rPr>
          <w:rFonts w:ascii="Arial" w:hAnsi="Arial" w:cs="Arial"/>
          <w:lang w:val="fi-FI"/>
        </w:rPr>
        <w:t>illa on 32 telak</w:t>
      </w:r>
      <w:r w:rsidR="00E30A11" w:rsidRPr="00E30A11">
        <w:rPr>
          <w:rFonts w:ascii="Arial" w:hAnsi="Arial" w:cs="Arial"/>
          <w:lang w:val="fi-FI"/>
        </w:rPr>
        <w:t>k</w:t>
      </w:r>
      <w:r w:rsidRPr="00E30A11">
        <w:rPr>
          <w:rFonts w:ascii="Arial" w:hAnsi="Arial" w:cs="Arial"/>
          <w:lang w:val="fi-FI"/>
        </w:rPr>
        <w:t>aa j</w:t>
      </w:r>
      <w:r w:rsidR="002576AD">
        <w:rPr>
          <w:rFonts w:ascii="Arial" w:hAnsi="Arial" w:cs="Arial"/>
          <w:lang w:val="fi-FI"/>
        </w:rPr>
        <w:t>a 9 000 työntekijää. Y</w:t>
      </w:r>
      <w:r w:rsidRPr="009A422E">
        <w:rPr>
          <w:rFonts w:ascii="Arial" w:hAnsi="Arial" w:cs="Arial"/>
          <w:lang w:val="fi-FI"/>
        </w:rPr>
        <w:t xml:space="preserve">htiö aikoo ratkaisun avulla kiihdyttää innovatiivisten ja </w:t>
      </w:r>
      <w:r w:rsidR="00E30A11">
        <w:rPr>
          <w:rFonts w:ascii="Arial" w:hAnsi="Arial" w:cs="Arial"/>
          <w:lang w:val="fi-FI"/>
        </w:rPr>
        <w:t>muunneltavien tuotteidensa</w:t>
      </w:r>
      <w:r>
        <w:rPr>
          <w:rFonts w:ascii="Arial" w:hAnsi="Arial" w:cs="Arial"/>
          <w:lang w:val="fi-FI"/>
        </w:rPr>
        <w:t xml:space="preserve"> toimituksia. </w:t>
      </w:r>
    </w:p>
    <w:p w:rsidR="009A422E" w:rsidRPr="009A422E" w:rsidRDefault="009A422E" w:rsidP="00A93B57">
      <w:pPr>
        <w:widowControl w:val="0"/>
        <w:jc w:val="both"/>
        <w:rPr>
          <w:rFonts w:ascii="Arial" w:hAnsi="Arial" w:cs="Arial"/>
          <w:lang w:val="fi-FI"/>
        </w:rPr>
      </w:pPr>
    </w:p>
    <w:p w:rsidR="004E2853" w:rsidRPr="00195B8D" w:rsidRDefault="00085691" w:rsidP="004E2853">
      <w:pPr>
        <w:widowControl w:val="0"/>
        <w:jc w:val="both"/>
        <w:rPr>
          <w:rFonts w:ascii="Arial" w:hAnsi="Arial" w:cs="Arial"/>
          <w:lang w:val="fi-FI"/>
        </w:rPr>
      </w:pPr>
      <w:r w:rsidRPr="00525788">
        <w:rPr>
          <w:rFonts w:ascii="Arial" w:hAnsi="Arial" w:cs="Arial"/>
          <w:lang w:val="fi-FI"/>
        </w:rPr>
        <w:t>Meriteollisuuden monipuolistuminen ja globalisoituminen edellyttävät</w:t>
      </w:r>
      <w:r w:rsidR="00E30A11">
        <w:rPr>
          <w:rFonts w:ascii="Arial" w:hAnsi="Arial" w:cs="Arial"/>
          <w:lang w:val="fi-FI"/>
        </w:rPr>
        <w:t xml:space="preserve"> voimakkaasti kilpaill</w:t>
      </w:r>
      <w:r w:rsidR="007236A4">
        <w:rPr>
          <w:rFonts w:ascii="Arial" w:hAnsi="Arial" w:cs="Arial"/>
          <w:lang w:val="fi-FI"/>
        </w:rPr>
        <w:t>ulta laivanrakennusalalta ketteriä</w:t>
      </w:r>
      <w:r w:rsidR="00E30A11">
        <w:rPr>
          <w:rFonts w:ascii="Arial" w:hAnsi="Arial" w:cs="Arial"/>
          <w:lang w:val="fi-FI"/>
        </w:rPr>
        <w:t>, mutta</w:t>
      </w:r>
      <w:r w:rsidR="007236A4">
        <w:rPr>
          <w:rFonts w:ascii="Arial" w:hAnsi="Arial" w:cs="Arial"/>
          <w:lang w:val="fi-FI"/>
        </w:rPr>
        <w:t xml:space="preserve"> myös</w:t>
      </w:r>
      <w:r w:rsidR="00E30A11">
        <w:rPr>
          <w:rFonts w:ascii="Arial" w:hAnsi="Arial" w:cs="Arial"/>
          <w:lang w:val="fi-FI"/>
        </w:rPr>
        <w:t xml:space="preserve"> taloudellisesti järkeviä tapoja </w:t>
      </w:r>
      <w:r w:rsidR="00525788" w:rsidRPr="00525788">
        <w:rPr>
          <w:rFonts w:ascii="Arial" w:hAnsi="Arial" w:cs="Arial"/>
          <w:lang w:val="fi-FI"/>
        </w:rPr>
        <w:t>reagoida markkinoiden vaatimuksiin</w:t>
      </w:r>
      <w:r w:rsidR="002576AD">
        <w:rPr>
          <w:rFonts w:ascii="Arial" w:hAnsi="Arial" w:cs="Arial"/>
          <w:lang w:val="fi-FI"/>
        </w:rPr>
        <w:t>. Asiakkaat toivovat</w:t>
      </w:r>
      <w:r w:rsidR="00E30A11">
        <w:rPr>
          <w:rFonts w:ascii="Arial" w:hAnsi="Arial" w:cs="Arial"/>
          <w:lang w:val="fi-FI"/>
        </w:rPr>
        <w:t xml:space="preserve"> </w:t>
      </w:r>
      <w:r w:rsidR="007236A4">
        <w:rPr>
          <w:rFonts w:ascii="Arial" w:hAnsi="Arial" w:cs="Arial"/>
          <w:lang w:val="fi-FI"/>
        </w:rPr>
        <w:t>n</w:t>
      </w:r>
      <w:r w:rsidR="007236A4" w:rsidRPr="00195B8D">
        <w:rPr>
          <w:rFonts w:ascii="Arial" w:hAnsi="Arial" w:cs="Arial"/>
          <w:lang w:val="fi-FI"/>
        </w:rPr>
        <w:t>ykyisin</w:t>
      </w:r>
      <w:r w:rsidR="009B69C4" w:rsidRPr="00195B8D">
        <w:rPr>
          <w:rFonts w:ascii="Arial" w:hAnsi="Arial" w:cs="Arial"/>
          <w:lang w:val="fi-FI"/>
        </w:rPr>
        <w:t xml:space="preserve"> </w:t>
      </w:r>
      <w:r w:rsidR="00E30A11" w:rsidRPr="00195B8D">
        <w:rPr>
          <w:rFonts w:ascii="Arial" w:hAnsi="Arial" w:cs="Arial"/>
          <w:lang w:val="fi-FI"/>
        </w:rPr>
        <w:t>entistä pidemmälle</w:t>
      </w:r>
      <w:r w:rsidR="009B69C4" w:rsidRPr="00195B8D">
        <w:rPr>
          <w:rFonts w:ascii="Arial" w:hAnsi="Arial" w:cs="Arial"/>
          <w:lang w:val="fi-FI"/>
        </w:rPr>
        <w:t xml:space="preserve"> räätälöityjä</w:t>
      </w:r>
      <w:r w:rsidR="007236A4" w:rsidRPr="00195B8D">
        <w:rPr>
          <w:rFonts w:ascii="Arial" w:hAnsi="Arial" w:cs="Arial"/>
          <w:lang w:val="fi-FI"/>
        </w:rPr>
        <w:t xml:space="preserve"> aluksia ja uudenlaisia</w:t>
      </w:r>
      <w:r w:rsidR="00525788" w:rsidRPr="00195B8D">
        <w:rPr>
          <w:rFonts w:ascii="Arial" w:hAnsi="Arial" w:cs="Arial"/>
          <w:lang w:val="fi-FI"/>
        </w:rPr>
        <w:t xml:space="preserve"> lii</w:t>
      </w:r>
      <w:r w:rsidR="002576AD" w:rsidRPr="00195B8D">
        <w:rPr>
          <w:rFonts w:ascii="Arial" w:hAnsi="Arial" w:cs="Arial"/>
          <w:lang w:val="fi-FI"/>
        </w:rPr>
        <w:t>ketoimintamalleja</w:t>
      </w:r>
      <w:r w:rsidR="00525788" w:rsidRPr="00195B8D">
        <w:rPr>
          <w:rFonts w:ascii="Arial" w:hAnsi="Arial" w:cs="Arial"/>
          <w:lang w:val="fi-FI"/>
        </w:rPr>
        <w:t xml:space="preserve">. </w:t>
      </w:r>
      <w:proofErr w:type="spellStart"/>
      <w:r w:rsidR="004E2853" w:rsidRPr="00195B8D">
        <w:rPr>
          <w:rFonts w:ascii="Arial" w:hAnsi="Arial" w:cs="Arial"/>
          <w:lang w:val="fi-FI"/>
        </w:rPr>
        <w:t>Damen</w:t>
      </w:r>
      <w:proofErr w:type="spellEnd"/>
      <w:r w:rsidR="004E2853" w:rsidRPr="00195B8D">
        <w:rPr>
          <w:rFonts w:ascii="Arial" w:hAnsi="Arial" w:cs="Arial"/>
          <w:lang w:val="fi-FI"/>
        </w:rPr>
        <w:t xml:space="preserve"> </w:t>
      </w:r>
      <w:proofErr w:type="spellStart"/>
      <w:r w:rsidR="004E2853" w:rsidRPr="00195B8D">
        <w:rPr>
          <w:rFonts w:ascii="Arial" w:hAnsi="Arial" w:cs="Arial"/>
          <w:lang w:val="fi-FI"/>
        </w:rPr>
        <w:t>Shipyards</w:t>
      </w:r>
      <w:proofErr w:type="spellEnd"/>
      <w:r w:rsidR="00525788" w:rsidRPr="00195B8D">
        <w:rPr>
          <w:rFonts w:ascii="Arial" w:hAnsi="Arial" w:cs="Arial"/>
          <w:lang w:val="fi-FI"/>
        </w:rPr>
        <w:t xml:space="preserve"> aikoo </w:t>
      </w:r>
      <w:r w:rsidR="00E30A11" w:rsidRPr="00195B8D">
        <w:rPr>
          <w:rFonts w:ascii="Arial" w:hAnsi="Arial" w:cs="Arial"/>
          <w:lang w:val="fi-FI"/>
        </w:rPr>
        <w:t xml:space="preserve">digitalisoida </w:t>
      </w:r>
      <w:r w:rsidR="00525788" w:rsidRPr="00195B8D">
        <w:rPr>
          <w:rFonts w:ascii="Arial" w:hAnsi="Arial" w:cs="Arial"/>
          <w:lang w:val="fi-FI"/>
        </w:rPr>
        <w:t xml:space="preserve">toimintojaan ja </w:t>
      </w:r>
      <w:r w:rsidR="00E30A11" w:rsidRPr="00195B8D">
        <w:rPr>
          <w:rFonts w:ascii="Arial" w:hAnsi="Arial" w:cs="Arial"/>
          <w:lang w:val="fi-FI"/>
        </w:rPr>
        <w:t>m</w:t>
      </w:r>
      <w:r w:rsidR="002576AD" w:rsidRPr="00195B8D">
        <w:rPr>
          <w:rFonts w:ascii="Arial" w:hAnsi="Arial" w:cs="Arial"/>
          <w:lang w:val="fi-FI"/>
        </w:rPr>
        <w:t xml:space="preserve">uun muassa yhtenäistää </w:t>
      </w:r>
      <w:r w:rsidR="00E30A11" w:rsidRPr="00195B8D">
        <w:rPr>
          <w:rFonts w:ascii="Arial" w:hAnsi="Arial" w:cs="Arial"/>
          <w:lang w:val="fi-FI"/>
        </w:rPr>
        <w:t xml:space="preserve">käytäntöjään </w:t>
      </w:r>
      <w:r w:rsidR="002576AD" w:rsidRPr="00195B8D">
        <w:rPr>
          <w:rFonts w:ascii="Arial" w:hAnsi="Arial" w:cs="Arial"/>
          <w:lang w:val="fi-FI"/>
        </w:rPr>
        <w:t>s</w:t>
      </w:r>
      <w:r w:rsidR="00525788" w:rsidRPr="00195B8D">
        <w:rPr>
          <w:rFonts w:ascii="Arial" w:hAnsi="Arial" w:cs="Arial"/>
          <w:lang w:val="fi-FI"/>
        </w:rPr>
        <w:t>uunnittelutoimistojen</w:t>
      </w:r>
      <w:r w:rsidR="00FC1B9E" w:rsidRPr="00195B8D">
        <w:rPr>
          <w:rFonts w:ascii="Arial" w:hAnsi="Arial" w:cs="Arial"/>
          <w:lang w:val="fi-FI"/>
        </w:rPr>
        <w:t>sa, telakoid</w:t>
      </w:r>
      <w:r w:rsidR="002576AD" w:rsidRPr="00195B8D">
        <w:rPr>
          <w:rFonts w:ascii="Arial" w:hAnsi="Arial" w:cs="Arial"/>
          <w:lang w:val="fi-FI"/>
        </w:rPr>
        <w:t>ensa</w:t>
      </w:r>
      <w:r w:rsidR="00FC1B9E" w:rsidRPr="00195B8D">
        <w:rPr>
          <w:rFonts w:ascii="Arial" w:hAnsi="Arial" w:cs="Arial"/>
          <w:lang w:val="fi-FI"/>
        </w:rPr>
        <w:t xml:space="preserve"> sekä</w:t>
      </w:r>
      <w:r w:rsidR="00784CFE" w:rsidRPr="00195B8D">
        <w:rPr>
          <w:rFonts w:ascii="Arial" w:hAnsi="Arial" w:cs="Arial"/>
          <w:lang w:val="fi-FI"/>
        </w:rPr>
        <w:t xml:space="preserve"> </w:t>
      </w:r>
      <w:r w:rsidR="00525788" w:rsidRPr="00195B8D">
        <w:rPr>
          <w:rFonts w:ascii="Arial" w:hAnsi="Arial" w:cs="Arial"/>
          <w:lang w:val="fi-FI"/>
        </w:rPr>
        <w:t>alihankkijoiden</w:t>
      </w:r>
      <w:r w:rsidR="002576AD" w:rsidRPr="00195B8D">
        <w:rPr>
          <w:rFonts w:ascii="Arial" w:hAnsi="Arial" w:cs="Arial"/>
          <w:lang w:val="fi-FI"/>
        </w:rPr>
        <w:t>sa kanssa</w:t>
      </w:r>
      <w:r w:rsidR="00525788" w:rsidRPr="00195B8D">
        <w:rPr>
          <w:rFonts w:ascii="Arial" w:hAnsi="Arial" w:cs="Arial"/>
          <w:lang w:val="fi-FI"/>
        </w:rPr>
        <w:t xml:space="preserve"> Uutta alustaa hyödynnetään myös portfolionhallinnassa ja asiakastarpeiden huomioimisessa nykyistäkin ketterämmin. </w:t>
      </w:r>
      <w:r w:rsidR="00023999" w:rsidRPr="00195B8D">
        <w:rPr>
          <w:rFonts w:ascii="Arial" w:hAnsi="Arial" w:cs="Arial"/>
          <w:lang w:val="fi-FI"/>
        </w:rPr>
        <w:t xml:space="preserve"> </w:t>
      </w:r>
    </w:p>
    <w:p w:rsidR="00A0382C" w:rsidRPr="00195B8D" w:rsidRDefault="00A0382C" w:rsidP="00A0382C">
      <w:pPr>
        <w:widowControl w:val="0"/>
        <w:jc w:val="both"/>
        <w:rPr>
          <w:rFonts w:ascii="Arial" w:hAnsi="Arial" w:cs="Arial"/>
          <w:lang w:val="fi-FI"/>
        </w:rPr>
      </w:pPr>
    </w:p>
    <w:p w:rsidR="00D33FEA" w:rsidRPr="00E30A11" w:rsidRDefault="00525788" w:rsidP="004E2853">
      <w:pPr>
        <w:widowControl w:val="0"/>
        <w:jc w:val="both"/>
        <w:rPr>
          <w:rFonts w:ascii="Arial" w:hAnsi="Arial" w:cs="Arial"/>
          <w:lang w:val="fi-FI"/>
        </w:rPr>
      </w:pPr>
      <w:proofErr w:type="spellStart"/>
      <w:r w:rsidRPr="00195B8D">
        <w:rPr>
          <w:rFonts w:ascii="Arial" w:hAnsi="Arial" w:cs="Arial"/>
          <w:lang w:val="fi-FI"/>
        </w:rPr>
        <w:t>Dassault</w:t>
      </w:r>
      <w:proofErr w:type="spellEnd"/>
      <w:r w:rsidRPr="00195B8D">
        <w:rPr>
          <w:rFonts w:ascii="Arial" w:hAnsi="Arial" w:cs="Arial"/>
          <w:lang w:val="fi-FI"/>
        </w:rPr>
        <w:t xml:space="preserve"> </w:t>
      </w:r>
      <w:proofErr w:type="spellStart"/>
      <w:r w:rsidRPr="00195B8D">
        <w:rPr>
          <w:rFonts w:ascii="Arial" w:hAnsi="Arial" w:cs="Arial"/>
          <w:lang w:val="fi-FI"/>
        </w:rPr>
        <w:t>Système</w:t>
      </w:r>
      <w:r w:rsidR="007236A4" w:rsidRPr="00195B8D">
        <w:rPr>
          <w:rFonts w:ascii="Arial" w:hAnsi="Arial" w:cs="Arial"/>
          <w:lang w:val="fi-FI"/>
        </w:rPr>
        <w:t>sin</w:t>
      </w:r>
      <w:proofErr w:type="spellEnd"/>
      <w:r w:rsidR="007236A4" w:rsidRPr="00195B8D">
        <w:rPr>
          <w:rFonts w:ascii="Arial" w:hAnsi="Arial" w:cs="Arial"/>
          <w:lang w:val="fi-FI"/>
        </w:rPr>
        <w:t xml:space="preserve"> 3DEXPERIENCE -alusta tarjoaa </w:t>
      </w:r>
      <w:proofErr w:type="spellStart"/>
      <w:r w:rsidR="00A0382C" w:rsidRPr="00195B8D">
        <w:rPr>
          <w:rFonts w:ascii="Arial" w:hAnsi="Arial" w:cs="Arial"/>
          <w:lang w:val="fi-FI"/>
        </w:rPr>
        <w:t>Damen</w:t>
      </w:r>
      <w:proofErr w:type="spellEnd"/>
      <w:r w:rsidR="00A0382C" w:rsidRPr="00195B8D">
        <w:rPr>
          <w:rFonts w:ascii="Arial" w:hAnsi="Arial" w:cs="Arial"/>
          <w:lang w:val="fi-FI"/>
        </w:rPr>
        <w:t xml:space="preserve"> </w:t>
      </w:r>
      <w:proofErr w:type="spellStart"/>
      <w:r w:rsidR="00A0382C" w:rsidRPr="00195B8D">
        <w:rPr>
          <w:rFonts w:ascii="Arial" w:hAnsi="Arial" w:cs="Arial"/>
          <w:lang w:val="fi-FI"/>
        </w:rPr>
        <w:t>Shipyards</w:t>
      </w:r>
      <w:r w:rsidR="00E30A11" w:rsidRPr="00195B8D">
        <w:rPr>
          <w:rFonts w:ascii="Arial" w:hAnsi="Arial" w:cs="Arial"/>
          <w:lang w:val="fi-FI"/>
        </w:rPr>
        <w:t>ille</w:t>
      </w:r>
      <w:proofErr w:type="spellEnd"/>
      <w:r w:rsidR="00E30A11" w:rsidRPr="00195B8D">
        <w:rPr>
          <w:rFonts w:ascii="Arial" w:hAnsi="Arial" w:cs="Arial"/>
          <w:lang w:val="fi-FI"/>
        </w:rPr>
        <w:t xml:space="preserve"> yhtenäisen</w:t>
      </w:r>
      <w:r w:rsidR="007236A4" w:rsidRPr="00195B8D">
        <w:rPr>
          <w:rFonts w:ascii="Arial" w:hAnsi="Arial" w:cs="Arial"/>
          <w:lang w:val="fi-FI"/>
        </w:rPr>
        <w:t xml:space="preserve"> digitaalisen ympäristö</w:t>
      </w:r>
      <w:r w:rsidR="00FC1B9E" w:rsidRPr="00195B8D">
        <w:rPr>
          <w:rFonts w:ascii="Arial" w:hAnsi="Arial" w:cs="Arial"/>
          <w:lang w:val="fi-FI"/>
        </w:rPr>
        <w:t>n</w:t>
      </w:r>
      <w:r w:rsidR="007236A4" w:rsidRPr="00195B8D">
        <w:rPr>
          <w:rFonts w:ascii="Arial" w:hAnsi="Arial" w:cs="Arial"/>
          <w:lang w:val="fi-FI"/>
        </w:rPr>
        <w:t>. Se</w:t>
      </w:r>
      <w:r w:rsidRPr="00195B8D">
        <w:rPr>
          <w:rFonts w:ascii="Arial" w:hAnsi="Arial" w:cs="Arial"/>
          <w:lang w:val="fi-FI"/>
        </w:rPr>
        <w:t xml:space="preserve"> yhdistää vaatimukset, säännökset ja projektisuunni</w:t>
      </w:r>
      <w:r w:rsidR="00E30A11" w:rsidRPr="00195B8D">
        <w:rPr>
          <w:rFonts w:ascii="Arial" w:hAnsi="Arial" w:cs="Arial"/>
          <w:lang w:val="fi-FI"/>
        </w:rPr>
        <w:t>telmat samaan paikkaan ja takaa</w:t>
      </w:r>
      <w:r w:rsidR="007236A4" w:rsidRPr="00195B8D">
        <w:rPr>
          <w:rFonts w:ascii="Arial" w:hAnsi="Arial" w:cs="Arial"/>
          <w:lang w:val="fi-FI"/>
        </w:rPr>
        <w:t xml:space="preserve"> niiden</w:t>
      </w:r>
      <w:r w:rsidRPr="00195B8D">
        <w:rPr>
          <w:rFonts w:ascii="Arial" w:hAnsi="Arial" w:cs="Arial"/>
          <w:lang w:val="fi-FI"/>
        </w:rPr>
        <w:t xml:space="preserve"> täydellisen </w:t>
      </w:r>
      <w:r w:rsidR="00FC1B9E" w:rsidRPr="00195B8D">
        <w:rPr>
          <w:rFonts w:ascii="Arial" w:hAnsi="Arial" w:cs="Arial"/>
          <w:lang w:val="fi-FI"/>
        </w:rPr>
        <w:t xml:space="preserve">keskinäisen </w:t>
      </w:r>
      <w:r w:rsidRPr="00195B8D">
        <w:rPr>
          <w:rFonts w:ascii="Arial" w:hAnsi="Arial" w:cs="Arial"/>
          <w:lang w:val="fi-FI"/>
        </w:rPr>
        <w:t>jäljitettävyyden. Tiimit voivat tallentaa ja hyödyntää uudelleen jo olemassa olevaa dataa ka</w:t>
      </w:r>
      <w:r w:rsidR="00E30A11" w:rsidRPr="00195B8D">
        <w:rPr>
          <w:rFonts w:ascii="Arial" w:hAnsi="Arial" w:cs="Arial"/>
          <w:lang w:val="fi-FI"/>
        </w:rPr>
        <w:t xml:space="preserve">ikista liiketoimintayksiköistä. Lisäksi alusta auttaa käsittelemään </w:t>
      </w:r>
      <w:r w:rsidRPr="00195B8D">
        <w:rPr>
          <w:rFonts w:ascii="Arial" w:hAnsi="Arial" w:cs="Arial"/>
          <w:lang w:val="fi-FI"/>
        </w:rPr>
        <w:t xml:space="preserve">suunnittelumuutoksia </w:t>
      </w:r>
      <w:r w:rsidR="00E30A11" w:rsidRPr="00195B8D">
        <w:rPr>
          <w:rFonts w:ascii="Arial" w:hAnsi="Arial" w:cs="Arial"/>
          <w:lang w:val="fi-FI"/>
        </w:rPr>
        <w:t xml:space="preserve">aiempaa nopeammin ja </w:t>
      </w:r>
      <w:r w:rsidR="00FC1B9E" w:rsidRPr="00195B8D">
        <w:rPr>
          <w:rFonts w:ascii="Arial" w:hAnsi="Arial" w:cs="Arial"/>
          <w:lang w:val="fi-FI"/>
        </w:rPr>
        <w:t>huomioimaan</w:t>
      </w:r>
      <w:r w:rsidR="00FC1B9E">
        <w:rPr>
          <w:rFonts w:ascii="Arial" w:hAnsi="Arial" w:cs="Arial"/>
          <w:lang w:val="fi-FI"/>
        </w:rPr>
        <w:t xml:space="preserve"> tuotantoprosessin</w:t>
      </w:r>
      <w:r w:rsidR="007236A4">
        <w:rPr>
          <w:rFonts w:ascii="Arial" w:hAnsi="Arial" w:cs="Arial"/>
          <w:lang w:val="fi-FI"/>
        </w:rPr>
        <w:t xml:space="preserve"> entistä</w:t>
      </w:r>
      <w:r w:rsidR="00E30A11">
        <w:rPr>
          <w:rFonts w:ascii="Arial" w:hAnsi="Arial" w:cs="Arial"/>
          <w:lang w:val="fi-FI"/>
        </w:rPr>
        <w:t xml:space="preserve"> </w:t>
      </w:r>
      <w:r w:rsidR="007236A4">
        <w:rPr>
          <w:rFonts w:ascii="Arial" w:hAnsi="Arial" w:cs="Arial"/>
          <w:lang w:val="fi-FI"/>
        </w:rPr>
        <w:t>aikaisemmassa</w:t>
      </w:r>
      <w:r>
        <w:rPr>
          <w:rFonts w:ascii="Arial" w:hAnsi="Arial" w:cs="Arial"/>
          <w:lang w:val="fi-FI"/>
        </w:rPr>
        <w:t xml:space="preserve"> suunnitteluvaiheessa</w:t>
      </w:r>
      <w:r w:rsidR="00E30A11">
        <w:rPr>
          <w:rFonts w:ascii="Arial" w:hAnsi="Arial" w:cs="Arial"/>
          <w:lang w:val="fi-FI"/>
        </w:rPr>
        <w:t xml:space="preserve">. </w:t>
      </w:r>
      <w:r>
        <w:rPr>
          <w:rFonts w:ascii="Arial" w:hAnsi="Arial" w:cs="Arial"/>
          <w:lang w:val="fi-FI"/>
        </w:rPr>
        <w:t xml:space="preserve"> </w:t>
      </w:r>
      <w:proofErr w:type="spellStart"/>
      <w:r w:rsidR="00A0382C" w:rsidRPr="005826B5">
        <w:rPr>
          <w:rFonts w:ascii="Arial" w:hAnsi="Arial" w:cs="Arial"/>
          <w:lang w:val="fi-FI"/>
        </w:rPr>
        <w:t>Damen</w:t>
      </w:r>
      <w:proofErr w:type="spellEnd"/>
      <w:r w:rsidR="00A0382C" w:rsidRPr="005826B5">
        <w:rPr>
          <w:rFonts w:ascii="Arial" w:hAnsi="Arial" w:cs="Arial"/>
          <w:lang w:val="fi-FI"/>
        </w:rPr>
        <w:t xml:space="preserve"> </w:t>
      </w:r>
      <w:proofErr w:type="spellStart"/>
      <w:r w:rsidR="00A0382C" w:rsidRPr="005826B5">
        <w:rPr>
          <w:rFonts w:ascii="Arial" w:hAnsi="Arial" w:cs="Arial"/>
          <w:lang w:val="fi-FI"/>
        </w:rPr>
        <w:t>Shipyards</w:t>
      </w:r>
      <w:proofErr w:type="spellEnd"/>
      <w:r w:rsidR="00A0382C" w:rsidRPr="005826B5">
        <w:rPr>
          <w:rFonts w:ascii="Arial" w:hAnsi="Arial" w:cs="Arial"/>
          <w:lang w:val="fi-FI"/>
        </w:rPr>
        <w:t xml:space="preserve"> </w:t>
      </w:r>
      <w:r w:rsidR="005826B5" w:rsidRPr="005826B5">
        <w:rPr>
          <w:rFonts w:ascii="Arial" w:hAnsi="Arial" w:cs="Arial"/>
          <w:lang w:val="fi-FI"/>
        </w:rPr>
        <w:t>voi myös</w:t>
      </w:r>
      <w:r w:rsidR="00E30A11">
        <w:rPr>
          <w:rFonts w:ascii="Arial" w:hAnsi="Arial" w:cs="Arial"/>
          <w:lang w:val="fi-FI"/>
        </w:rPr>
        <w:t xml:space="preserve"> uuden alustan ansiosta</w:t>
      </w:r>
      <w:r w:rsidR="00784CFE">
        <w:rPr>
          <w:rFonts w:ascii="Arial" w:hAnsi="Arial" w:cs="Arial"/>
          <w:lang w:val="fi-FI"/>
        </w:rPr>
        <w:t xml:space="preserve"> </w:t>
      </w:r>
      <w:r w:rsidR="003B2F35">
        <w:rPr>
          <w:rFonts w:ascii="Arial" w:hAnsi="Arial" w:cs="Arial"/>
          <w:lang w:val="fi-FI"/>
        </w:rPr>
        <w:t>hallita projekti-</w:t>
      </w:r>
      <w:r w:rsidR="00784CFE">
        <w:rPr>
          <w:rFonts w:ascii="Arial" w:hAnsi="Arial" w:cs="Arial"/>
          <w:lang w:val="fi-FI"/>
        </w:rPr>
        <w:t xml:space="preserve"> ja tuoteportfolio</w:t>
      </w:r>
      <w:r w:rsidR="003B2F35">
        <w:rPr>
          <w:rFonts w:ascii="Arial" w:hAnsi="Arial" w:cs="Arial"/>
          <w:lang w:val="fi-FI"/>
        </w:rPr>
        <w:t>i</w:t>
      </w:r>
      <w:r w:rsidR="00784CFE">
        <w:rPr>
          <w:rFonts w:ascii="Arial" w:hAnsi="Arial" w:cs="Arial"/>
          <w:lang w:val="fi-FI"/>
        </w:rPr>
        <w:t>taan</w:t>
      </w:r>
      <w:r w:rsidR="003B2F35">
        <w:rPr>
          <w:rFonts w:ascii="Arial" w:hAnsi="Arial" w:cs="Arial"/>
          <w:lang w:val="fi-FI"/>
        </w:rPr>
        <w:t xml:space="preserve"> sekä jälkimarkkinointiaan aiempaa tehokkaammin</w:t>
      </w:r>
    </w:p>
    <w:p w:rsidR="004F0B35" w:rsidRPr="00E30A11" w:rsidRDefault="004F0B35" w:rsidP="00773991">
      <w:pPr>
        <w:widowControl w:val="0"/>
        <w:jc w:val="both"/>
        <w:rPr>
          <w:rFonts w:ascii="Arial" w:hAnsi="Arial" w:cs="Arial"/>
          <w:lang w:val="fi-FI"/>
        </w:rPr>
      </w:pPr>
    </w:p>
    <w:p w:rsidR="00D018CA" w:rsidRDefault="004F6705" w:rsidP="00FD2286">
      <w:pPr>
        <w:jc w:val="both"/>
        <w:rPr>
          <w:rFonts w:ascii="Arial" w:hAnsi="Arial" w:cs="Arial"/>
          <w:lang w:val="fi-FI"/>
        </w:rPr>
      </w:pPr>
      <w:r w:rsidRPr="00D018CA">
        <w:rPr>
          <w:rFonts w:ascii="Arial" w:hAnsi="Arial" w:cs="Arial"/>
          <w:lang w:val="fi-FI"/>
        </w:rPr>
        <w:t>“</w:t>
      </w:r>
      <w:r w:rsidR="00D018CA" w:rsidRPr="00D018CA">
        <w:rPr>
          <w:rFonts w:ascii="Arial" w:hAnsi="Arial" w:cs="Arial"/>
          <w:lang w:val="fi-FI"/>
        </w:rPr>
        <w:t xml:space="preserve">Teimme erittäin huolellisen analyysin markkinapaikkaratkaisuista ja valitsimme </w:t>
      </w:r>
      <w:proofErr w:type="spellStart"/>
      <w:r w:rsidR="00D018CA" w:rsidRPr="00D018CA">
        <w:rPr>
          <w:rFonts w:ascii="Arial" w:hAnsi="Arial" w:cs="Arial"/>
          <w:lang w:val="fi-FI"/>
        </w:rPr>
        <w:t>Dassault</w:t>
      </w:r>
      <w:proofErr w:type="spellEnd"/>
      <w:r w:rsidR="00D018CA" w:rsidRPr="00D018CA">
        <w:rPr>
          <w:rFonts w:ascii="Arial" w:hAnsi="Arial" w:cs="Arial"/>
          <w:lang w:val="fi-FI"/>
        </w:rPr>
        <w:t xml:space="preserve"> </w:t>
      </w:r>
      <w:proofErr w:type="spellStart"/>
      <w:r w:rsidR="00D018CA" w:rsidRPr="00D018CA">
        <w:rPr>
          <w:rFonts w:ascii="Arial" w:hAnsi="Arial" w:cs="Arial"/>
          <w:lang w:val="fi-FI"/>
        </w:rPr>
        <w:t>Systèmesin</w:t>
      </w:r>
      <w:proofErr w:type="spellEnd"/>
      <w:r w:rsidR="00D018CA" w:rsidRPr="00D018CA">
        <w:rPr>
          <w:rFonts w:ascii="Arial" w:hAnsi="Arial" w:cs="Arial"/>
          <w:lang w:val="fi-FI"/>
        </w:rPr>
        <w:t xml:space="preserve"> 3DE</w:t>
      </w:r>
      <w:r w:rsidR="00DD5716">
        <w:rPr>
          <w:rFonts w:ascii="Arial" w:hAnsi="Arial" w:cs="Arial"/>
          <w:lang w:val="fi-FI"/>
        </w:rPr>
        <w:t>XPERIENCE -alustan digitaalisen strategiamme tueksi</w:t>
      </w:r>
      <w:r w:rsidR="00D018CA" w:rsidRPr="00D018CA">
        <w:rPr>
          <w:rFonts w:ascii="Arial" w:hAnsi="Arial" w:cs="Arial"/>
          <w:lang w:val="fi-FI"/>
        </w:rPr>
        <w:t xml:space="preserve"> ja kasvattamaan liiketoimintamme arvoa”</w:t>
      </w:r>
      <w:r w:rsidR="00D018CA">
        <w:rPr>
          <w:rFonts w:ascii="Arial" w:hAnsi="Arial" w:cs="Arial"/>
          <w:lang w:val="fi-FI"/>
        </w:rPr>
        <w:t xml:space="preserve">, </w:t>
      </w:r>
      <w:proofErr w:type="spellStart"/>
      <w:r w:rsidR="00D018CA">
        <w:rPr>
          <w:rFonts w:ascii="Arial" w:hAnsi="Arial" w:cs="Arial"/>
          <w:lang w:val="fi-FI"/>
        </w:rPr>
        <w:t>Damen</w:t>
      </w:r>
      <w:proofErr w:type="spellEnd"/>
      <w:r w:rsidR="00D018CA">
        <w:rPr>
          <w:rFonts w:ascii="Arial" w:hAnsi="Arial" w:cs="Arial"/>
          <w:lang w:val="fi-FI"/>
        </w:rPr>
        <w:t xml:space="preserve"> </w:t>
      </w:r>
      <w:proofErr w:type="spellStart"/>
      <w:r w:rsidR="00D018CA">
        <w:rPr>
          <w:rFonts w:ascii="Arial" w:hAnsi="Arial" w:cs="Arial"/>
          <w:lang w:val="fi-FI"/>
        </w:rPr>
        <w:t>Shipyardsin</w:t>
      </w:r>
      <w:proofErr w:type="spellEnd"/>
      <w:r w:rsidR="00D018CA">
        <w:rPr>
          <w:rFonts w:ascii="Arial" w:hAnsi="Arial" w:cs="Arial"/>
          <w:lang w:val="fi-FI"/>
        </w:rPr>
        <w:t xml:space="preserve"> CIO </w:t>
      </w:r>
      <w:proofErr w:type="spellStart"/>
      <w:r w:rsidR="00D018CA" w:rsidRPr="00E30A11">
        <w:rPr>
          <w:rFonts w:ascii="Arial" w:hAnsi="Arial" w:cs="Arial"/>
          <w:b/>
          <w:lang w:val="fi-FI"/>
        </w:rPr>
        <w:t>Aart</w:t>
      </w:r>
      <w:proofErr w:type="spellEnd"/>
      <w:r w:rsidR="00D018CA" w:rsidRPr="00E30A11">
        <w:rPr>
          <w:rFonts w:ascii="Arial" w:hAnsi="Arial" w:cs="Arial"/>
          <w:b/>
          <w:lang w:val="fi-FI"/>
        </w:rPr>
        <w:t xml:space="preserve"> </w:t>
      </w:r>
      <w:proofErr w:type="spellStart"/>
      <w:r w:rsidR="00D018CA" w:rsidRPr="00E30A11">
        <w:rPr>
          <w:rFonts w:ascii="Arial" w:hAnsi="Arial" w:cs="Arial"/>
          <w:b/>
          <w:lang w:val="fi-FI"/>
        </w:rPr>
        <w:t>Rupert</w:t>
      </w:r>
      <w:proofErr w:type="spellEnd"/>
      <w:r w:rsidR="00D018CA">
        <w:rPr>
          <w:rFonts w:ascii="Arial" w:hAnsi="Arial" w:cs="Arial"/>
          <w:lang w:val="fi-FI"/>
        </w:rPr>
        <w:t xml:space="preserve"> sanoo ja jatkaa:</w:t>
      </w:r>
      <w:r w:rsidR="00A11268" w:rsidRPr="00D018CA">
        <w:rPr>
          <w:rFonts w:ascii="Arial" w:hAnsi="Arial" w:cs="Arial"/>
          <w:lang w:val="fi-FI"/>
        </w:rPr>
        <w:t>,</w:t>
      </w:r>
    </w:p>
    <w:p w:rsidR="00A11268" w:rsidRDefault="004F6705" w:rsidP="00674357">
      <w:pPr>
        <w:jc w:val="both"/>
        <w:rPr>
          <w:rFonts w:ascii="Arial" w:hAnsi="Arial" w:cs="Arial"/>
          <w:lang w:val="fi-FI"/>
        </w:rPr>
      </w:pPr>
      <w:r w:rsidRPr="00D018CA">
        <w:rPr>
          <w:rFonts w:ascii="Arial" w:hAnsi="Arial" w:cs="Arial"/>
          <w:lang w:val="fi-FI"/>
        </w:rPr>
        <w:t>“</w:t>
      </w:r>
      <w:proofErr w:type="spellStart"/>
      <w:r w:rsidR="00892673" w:rsidRPr="00D018CA">
        <w:rPr>
          <w:rFonts w:ascii="Arial" w:hAnsi="Arial" w:cs="Arial"/>
          <w:lang w:val="fi-FI"/>
        </w:rPr>
        <w:t>Dassault</w:t>
      </w:r>
      <w:proofErr w:type="spellEnd"/>
      <w:r w:rsidR="00892673" w:rsidRPr="00D018CA">
        <w:rPr>
          <w:rFonts w:ascii="Arial" w:hAnsi="Arial" w:cs="Arial"/>
          <w:lang w:val="fi-FI"/>
        </w:rPr>
        <w:t xml:space="preserve"> </w:t>
      </w:r>
      <w:proofErr w:type="spellStart"/>
      <w:r w:rsidR="00892673" w:rsidRPr="00D018CA">
        <w:rPr>
          <w:rFonts w:ascii="Arial" w:hAnsi="Arial" w:cs="Arial"/>
          <w:lang w:val="fi-FI"/>
        </w:rPr>
        <w:t>Syst</w:t>
      </w:r>
      <w:r w:rsidR="005D545F" w:rsidRPr="00D018CA">
        <w:rPr>
          <w:rFonts w:ascii="Arial" w:hAnsi="Arial" w:cs="Arial"/>
          <w:lang w:val="fi-FI"/>
        </w:rPr>
        <w:t>è</w:t>
      </w:r>
      <w:r w:rsidR="00892673" w:rsidRPr="00D018CA">
        <w:rPr>
          <w:rFonts w:ascii="Arial" w:hAnsi="Arial" w:cs="Arial"/>
          <w:lang w:val="fi-FI"/>
        </w:rPr>
        <w:t>mes</w:t>
      </w:r>
      <w:r w:rsidR="00D018CA" w:rsidRPr="00D018CA">
        <w:rPr>
          <w:rFonts w:ascii="Arial" w:hAnsi="Arial" w:cs="Arial"/>
          <w:lang w:val="fi-FI"/>
        </w:rPr>
        <w:t>in</w:t>
      </w:r>
      <w:proofErr w:type="spellEnd"/>
      <w:r w:rsidR="00D018CA" w:rsidRPr="00D018CA">
        <w:rPr>
          <w:rFonts w:ascii="Arial" w:hAnsi="Arial" w:cs="Arial"/>
          <w:lang w:val="fi-FI"/>
        </w:rPr>
        <w:t xml:space="preserve"> meriteollisuuden ratk</w:t>
      </w:r>
      <w:r w:rsidR="00DD5716">
        <w:rPr>
          <w:rFonts w:ascii="Arial" w:hAnsi="Arial" w:cs="Arial"/>
          <w:lang w:val="fi-FI"/>
        </w:rPr>
        <w:t>aisu parantaa ja tukee yhteistyötä ja toimintamme</w:t>
      </w:r>
      <w:r w:rsidR="009C7253">
        <w:rPr>
          <w:rFonts w:ascii="Arial" w:hAnsi="Arial" w:cs="Arial"/>
          <w:lang w:val="fi-FI"/>
        </w:rPr>
        <w:t xml:space="preserve"> suoritu</w:t>
      </w:r>
      <w:r w:rsidR="00D018CA" w:rsidRPr="00D018CA">
        <w:rPr>
          <w:rFonts w:ascii="Arial" w:hAnsi="Arial" w:cs="Arial"/>
          <w:lang w:val="fi-FI"/>
        </w:rPr>
        <w:t>sk</w:t>
      </w:r>
      <w:r w:rsidR="00DD5716">
        <w:rPr>
          <w:rFonts w:ascii="Arial" w:hAnsi="Arial" w:cs="Arial"/>
          <w:lang w:val="fi-FI"/>
        </w:rPr>
        <w:t xml:space="preserve">ykyä eri puolilla </w:t>
      </w:r>
      <w:proofErr w:type="spellStart"/>
      <w:r w:rsidR="00DD5716">
        <w:rPr>
          <w:rFonts w:ascii="Arial" w:hAnsi="Arial" w:cs="Arial"/>
          <w:lang w:val="fi-FI"/>
        </w:rPr>
        <w:t>Damenia</w:t>
      </w:r>
      <w:proofErr w:type="spellEnd"/>
      <w:r w:rsidR="00DD5716">
        <w:rPr>
          <w:rFonts w:ascii="Arial" w:hAnsi="Arial" w:cs="Arial"/>
          <w:lang w:val="fi-FI"/>
        </w:rPr>
        <w:t>. Sen ansiosta</w:t>
      </w:r>
      <w:r w:rsidR="00D018CA" w:rsidRPr="00D018CA">
        <w:rPr>
          <w:rFonts w:ascii="Arial" w:hAnsi="Arial" w:cs="Arial"/>
          <w:lang w:val="fi-FI"/>
        </w:rPr>
        <w:t xml:space="preserve"> voimme entistä paremmin palvella </w:t>
      </w:r>
      <w:r w:rsidR="00D018CA">
        <w:rPr>
          <w:rFonts w:ascii="Arial" w:hAnsi="Arial" w:cs="Arial"/>
          <w:lang w:val="fi-FI"/>
        </w:rPr>
        <w:t xml:space="preserve">maailmanlaajuisia </w:t>
      </w:r>
      <w:r w:rsidR="00D018CA" w:rsidRPr="00D018CA">
        <w:rPr>
          <w:rFonts w:ascii="Arial" w:hAnsi="Arial" w:cs="Arial"/>
          <w:lang w:val="fi-FI"/>
        </w:rPr>
        <w:t>asiakkaitamme</w:t>
      </w:r>
      <w:r w:rsidR="00DD5716">
        <w:rPr>
          <w:rFonts w:ascii="Arial" w:hAnsi="Arial" w:cs="Arial"/>
          <w:lang w:val="fi-FI"/>
        </w:rPr>
        <w:t>.”</w:t>
      </w:r>
    </w:p>
    <w:p w:rsidR="003B2F35" w:rsidRDefault="003B2F35" w:rsidP="00674357">
      <w:pPr>
        <w:jc w:val="both"/>
        <w:rPr>
          <w:rFonts w:ascii="Arial" w:hAnsi="Arial" w:cs="Arial"/>
          <w:lang w:val="fi-FI"/>
        </w:rPr>
      </w:pPr>
    </w:p>
    <w:p w:rsidR="009C7253" w:rsidRDefault="009C7253" w:rsidP="00674357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 xml:space="preserve">”Kilpailukykyisten laivanrakentajien tulee löytää uusia keinoja käyttää hyödykseen kehittynyttä teknologiaa, jotta he voisivat aloittaa uuden aikakauden laivanrakennuksessa ja saada etumatkaa alan muihin toimijoihin nähden, </w:t>
      </w:r>
      <w:r w:rsidR="00674357" w:rsidRPr="00E30A11">
        <w:rPr>
          <w:rFonts w:ascii="Arial" w:hAnsi="Arial" w:cs="Arial"/>
          <w:b/>
          <w:lang w:val="fi-FI"/>
        </w:rPr>
        <w:t xml:space="preserve">Alain </w:t>
      </w:r>
      <w:proofErr w:type="spellStart"/>
      <w:r w:rsidR="00674357" w:rsidRPr="00E30A11">
        <w:rPr>
          <w:rFonts w:ascii="Arial" w:hAnsi="Arial" w:cs="Arial"/>
          <w:b/>
          <w:lang w:val="fi-FI"/>
        </w:rPr>
        <w:t>Houard</w:t>
      </w:r>
      <w:proofErr w:type="spellEnd"/>
      <w:r w:rsidR="00674357" w:rsidRPr="009C7253">
        <w:rPr>
          <w:rFonts w:ascii="Arial" w:hAnsi="Arial" w:cs="Arial"/>
          <w:lang w:val="fi-FI"/>
        </w:rPr>
        <w:t xml:space="preserve">, </w:t>
      </w:r>
      <w:proofErr w:type="spellStart"/>
      <w:r w:rsidR="00674357" w:rsidRPr="009C7253">
        <w:rPr>
          <w:rFonts w:ascii="Arial" w:hAnsi="Arial" w:cs="Arial"/>
          <w:lang w:val="fi-FI"/>
        </w:rPr>
        <w:t>Vice</w:t>
      </w:r>
      <w:proofErr w:type="spellEnd"/>
      <w:r w:rsidR="00674357" w:rsidRPr="009C7253">
        <w:rPr>
          <w:rFonts w:ascii="Arial" w:hAnsi="Arial" w:cs="Arial"/>
          <w:lang w:val="fi-FI"/>
        </w:rPr>
        <w:t xml:space="preserve"> </w:t>
      </w:r>
      <w:proofErr w:type="spellStart"/>
      <w:r w:rsidR="00674357" w:rsidRPr="009C7253">
        <w:rPr>
          <w:rFonts w:ascii="Arial" w:hAnsi="Arial" w:cs="Arial"/>
          <w:lang w:val="fi-FI"/>
        </w:rPr>
        <w:t>President</w:t>
      </w:r>
      <w:proofErr w:type="spellEnd"/>
      <w:r w:rsidR="00674357" w:rsidRPr="009C7253">
        <w:rPr>
          <w:rFonts w:ascii="Arial" w:hAnsi="Arial" w:cs="Arial"/>
          <w:lang w:val="fi-FI"/>
        </w:rPr>
        <w:t xml:space="preserve">, </w:t>
      </w:r>
      <w:proofErr w:type="spellStart"/>
      <w:r w:rsidR="00674357" w:rsidRPr="009C7253">
        <w:rPr>
          <w:rFonts w:ascii="Arial" w:hAnsi="Arial" w:cs="Arial"/>
          <w:lang w:val="fi-FI"/>
        </w:rPr>
        <w:t>Marine</w:t>
      </w:r>
      <w:proofErr w:type="spellEnd"/>
      <w:r w:rsidR="00674357" w:rsidRPr="009C7253">
        <w:rPr>
          <w:rFonts w:ascii="Arial" w:hAnsi="Arial" w:cs="Arial"/>
          <w:lang w:val="fi-FI"/>
        </w:rPr>
        <w:t xml:space="preserve"> &amp; </w:t>
      </w:r>
      <w:proofErr w:type="spellStart"/>
      <w:r w:rsidR="00674357" w:rsidRPr="009C7253">
        <w:rPr>
          <w:rFonts w:ascii="Arial" w:hAnsi="Arial" w:cs="Arial"/>
          <w:lang w:val="fi-FI"/>
        </w:rPr>
        <w:t>Offshore</w:t>
      </w:r>
      <w:proofErr w:type="spellEnd"/>
      <w:r w:rsidR="00674357" w:rsidRPr="009C7253">
        <w:rPr>
          <w:rFonts w:ascii="Arial" w:hAnsi="Arial" w:cs="Arial"/>
          <w:lang w:val="fi-FI"/>
        </w:rPr>
        <w:t xml:space="preserve"> Industry, </w:t>
      </w:r>
      <w:proofErr w:type="spellStart"/>
      <w:r w:rsidR="00674357" w:rsidRPr="009C7253">
        <w:rPr>
          <w:rFonts w:ascii="Arial" w:hAnsi="Arial" w:cs="Arial"/>
          <w:lang w:val="fi-FI"/>
        </w:rPr>
        <w:t>Dassault</w:t>
      </w:r>
      <w:proofErr w:type="spellEnd"/>
      <w:r w:rsidR="00674357" w:rsidRPr="009C7253">
        <w:rPr>
          <w:rFonts w:ascii="Arial" w:hAnsi="Arial" w:cs="Arial"/>
          <w:lang w:val="fi-FI"/>
        </w:rPr>
        <w:t xml:space="preserve"> </w:t>
      </w:r>
      <w:proofErr w:type="spellStart"/>
      <w:r w:rsidR="00674357" w:rsidRPr="009C7253">
        <w:rPr>
          <w:rFonts w:ascii="Arial" w:hAnsi="Arial" w:cs="Arial"/>
          <w:lang w:val="fi-FI"/>
        </w:rPr>
        <w:t>Systèmes</w:t>
      </w:r>
      <w:proofErr w:type="spellEnd"/>
      <w:r>
        <w:rPr>
          <w:rFonts w:ascii="Arial" w:hAnsi="Arial" w:cs="Arial"/>
          <w:lang w:val="fi-FI"/>
        </w:rPr>
        <w:t xml:space="preserve"> sanoo ja jatkaa:</w:t>
      </w:r>
      <w:r w:rsidR="00674357" w:rsidRPr="009C7253">
        <w:rPr>
          <w:rFonts w:ascii="Arial" w:hAnsi="Arial" w:cs="Arial"/>
          <w:lang w:val="fi-FI"/>
        </w:rPr>
        <w:t xml:space="preserve">  </w:t>
      </w:r>
    </w:p>
    <w:p w:rsidR="003B2F35" w:rsidRDefault="003B2F35" w:rsidP="00674357">
      <w:pPr>
        <w:jc w:val="both"/>
        <w:rPr>
          <w:rFonts w:ascii="Arial" w:hAnsi="Arial" w:cs="Arial"/>
          <w:lang w:val="fi-FI"/>
        </w:rPr>
      </w:pPr>
    </w:p>
    <w:p w:rsidR="00514F84" w:rsidRPr="00856D7C" w:rsidRDefault="009C7253" w:rsidP="00674357">
      <w:pPr>
        <w:jc w:val="both"/>
        <w:rPr>
          <w:rFonts w:ascii="Arial" w:hAnsi="Arial" w:cs="Arial"/>
          <w:lang w:val="fi-FI"/>
        </w:rPr>
      </w:pPr>
      <w:r w:rsidRPr="00856D7C">
        <w:rPr>
          <w:rFonts w:ascii="Arial" w:hAnsi="Arial" w:cs="Arial"/>
          <w:lang w:val="fi-FI"/>
        </w:rPr>
        <w:t xml:space="preserve">“3DEXPERIENCE -alusta ja </w:t>
      </w:r>
      <w:r w:rsidR="00856D7C" w:rsidRPr="00856D7C">
        <w:rPr>
          <w:rFonts w:ascii="Arial" w:hAnsi="Arial" w:cs="Arial"/>
          <w:lang w:val="fi-FI"/>
        </w:rPr>
        <w:t>teollis</w:t>
      </w:r>
      <w:r w:rsidR="00E30A11">
        <w:rPr>
          <w:rFonts w:ascii="Arial" w:hAnsi="Arial" w:cs="Arial"/>
          <w:lang w:val="fi-FI"/>
        </w:rPr>
        <w:t>uus</w:t>
      </w:r>
      <w:r w:rsidR="003B2F35">
        <w:rPr>
          <w:rFonts w:ascii="Arial" w:hAnsi="Arial" w:cs="Arial"/>
          <w:lang w:val="fi-FI"/>
        </w:rPr>
        <w:t>kohtaiset ratkaisumme muuttavat</w:t>
      </w:r>
      <w:r w:rsidR="00856D7C" w:rsidRPr="00856D7C">
        <w:rPr>
          <w:rFonts w:ascii="Arial" w:hAnsi="Arial" w:cs="Arial"/>
          <w:lang w:val="fi-FI"/>
        </w:rPr>
        <w:t xml:space="preserve"> laivanrakennuksen käytäntöjä niin, että ne tukevat strategisia tavoitteita.</w:t>
      </w:r>
      <w:r w:rsidR="00E30A11">
        <w:rPr>
          <w:rFonts w:ascii="Arial" w:hAnsi="Arial" w:cs="Arial"/>
          <w:lang w:val="fi-FI"/>
        </w:rPr>
        <w:t xml:space="preserve"> Monimutkaisten</w:t>
      </w:r>
      <w:r w:rsidR="00856D7C" w:rsidRPr="00856D7C">
        <w:rPr>
          <w:rFonts w:ascii="Arial" w:hAnsi="Arial" w:cs="Arial"/>
          <w:lang w:val="fi-FI"/>
        </w:rPr>
        <w:t xml:space="preserve"> projektien digitaalinen hallinta, yhteistyö moni</w:t>
      </w:r>
      <w:r w:rsidR="00E30A11">
        <w:rPr>
          <w:rFonts w:ascii="Arial" w:hAnsi="Arial" w:cs="Arial"/>
          <w:lang w:val="fi-FI"/>
        </w:rPr>
        <w:t>en toimipaikkojen ekosysteemissä</w:t>
      </w:r>
      <w:r w:rsidR="00856D7C" w:rsidRPr="00856D7C">
        <w:rPr>
          <w:rFonts w:ascii="Arial" w:hAnsi="Arial" w:cs="Arial"/>
          <w:lang w:val="fi-FI"/>
        </w:rPr>
        <w:t>, tehokas tuotannon suunnittelu ja virtuaalinen vaihtoehtoisten suunnitteluskenaarioiden löytäminen edesauttavat kaikki yhdessä korkeala</w:t>
      </w:r>
      <w:r w:rsidR="00E30A11">
        <w:rPr>
          <w:rFonts w:ascii="Arial" w:hAnsi="Arial" w:cs="Arial"/>
          <w:lang w:val="fi-FI"/>
        </w:rPr>
        <w:t xml:space="preserve">atuisten alusten toimittamista. Sen ansiosta alukset </w:t>
      </w:r>
      <w:r w:rsidR="00856D7C" w:rsidRPr="00856D7C">
        <w:rPr>
          <w:rFonts w:ascii="Arial" w:hAnsi="Arial" w:cs="Arial"/>
          <w:lang w:val="fi-FI"/>
        </w:rPr>
        <w:t>vastaavat asiakkaiden</w:t>
      </w:r>
      <w:r w:rsidR="00856D7C">
        <w:rPr>
          <w:rFonts w:ascii="Arial" w:hAnsi="Arial" w:cs="Arial"/>
          <w:lang w:val="fi-FI"/>
        </w:rPr>
        <w:t xml:space="preserve"> toiveita</w:t>
      </w:r>
      <w:r w:rsidR="00E30A11">
        <w:rPr>
          <w:rFonts w:ascii="Arial" w:hAnsi="Arial" w:cs="Arial"/>
          <w:lang w:val="fi-FI"/>
        </w:rPr>
        <w:t xml:space="preserve"> tai toivottavasti</w:t>
      </w:r>
      <w:r w:rsidR="00856D7C" w:rsidRPr="00856D7C">
        <w:rPr>
          <w:rFonts w:ascii="Arial" w:hAnsi="Arial" w:cs="Arial"/>
          <w:lang w:val="fi-FI"/>
        </w:rPr>
        <w:t xml:space="preserve"> </w:t>
      </w:r>
      <w:r w:rsidR="00DD5716">
        <w:rPr>
          <w:rFonts w:ascii="Arial" w:hAnsi="Arial" w:cs="Arial"/>
          <w:lang w:val="fi-FI"/>
        </w:rPr>
        <w:t xml:space="preserve">jopa </w:t>
      </w:r>
      <w:r w:rsidR="00856D7C" w:rsidRPr="00856D7C">
        <w:rPr>
          <w:rFonts w:ascii="Arial" w:hAnsi="Arial" w:cs="Arial"/>
          <w:lang w:val="fi-FI"/>
        </w:rPr>
        <w:t>ylittävät odotukse</w:t>
      </w:r>
      <w:r w:rsidR="00DD5716">
        <w:rPr>
          <w:rFonts w:ascii="Arial" w:hAnsi="Arial" w:cs="Arial"/>
          <w:lang w:val="fi-FI"/>
        </w:rPr>
        <w:t>t</w:t>
      </w:r>
      <w:r w:rsidR="00856D7C">
        <w:rPr>
          <w:rFonts w:ascii="Arial" w:hAnsi="Arial" w:cs="Arial"/>
          <w:lang w:val="fi-FI"/>
        </w:rPr>
        <w:t>”</w:t>
      </w:r>
    </w:p>
    <w:p w:rsidR="00856D7C" w:rsidRDefault="00856D7C" w:rsidP="000568C3">
      <w:pPr>
        <w:jc w:val="both"/>
        <w:rPr>
          <w:rFonts w:ascii="Arial" w:hAnsi="Arial" w:cs="Arial"/>
          <w:lang w:val="fi-FI"/>
        </w:rPr>
      </w:pPr>
    </w:p>
    <w:p w:rsidR="000568C3" w:rsidRPr="00856D7C" w:rsidRDefault="003B2F35" w:rsidP="000568C3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Lisätietoa </w:t>
      </w:r>
      <w:proofErr w:type="spellStart"/>
      <w:r w:rsidR="00856D7C" w:rsidRPr="00856D7C">
        <w:rPr>
          <w:rFonts w:ascii="Arial" w:hAnsi="Arial" w:cs="Arial"/>
          <w:lang w:val="fi-FI"/>
        </w:rPr>
        <w:t>Dassault</w:t>
      </w:r>
      <w:proofErr w:type="spellEnd"/>
      <w:r w:rsidR="00856D7C" w:rsidRPr="00856D7C">
        <w:rPr>
          <w:rFonts w:ascii="Arial" w:hAnsi="Arial" w:cs="Arial"/>
          <w:lang w:val="fi-FI"/>
        </w:rPr>
        <w:t xml:space="preserve"> </w:t>
      </w:r>
      <w:proofErr w:type="spellStart"/>
      <w:r w:rsidR="00856D7C" w:rsidRPr="00856D7C">
        <w:rPr>
          <w:rFonts w:ascii="Arial" w:hAnsi="Arial" w:cs="Arial"/>
          <w:lang w:val="fi-FI"/>
        </w:rPr>
        <w:t>Systèmesin</w:t>
      </w:r>
      <w:proofErr w:type="spellEnd"/>
      <w:r w:rsidR="00856D7C" w:rsidRPr="00856D7C">
        <w:rPr>
          <w:rFonts w:ascii="Arial" w:hAnsi="Arial" w:cs="Arial"/>
          <w:lang w:val="fi-FI"/>
        </w:rPr>
        <w:t xml:space="preserve"> meriteollisuusratkaisuista: </w:t>
      </w:r>
      <w:hyperlink r:id="rId11" w:history="1">
        <w:r w:rsidR="000568C3" w:rsidRPr="00856D7C">
          <w:rPr>
            <w:rStyle w:val="Hyperlinkki"/>
            <w:rFonts w:ascii="Arial" w:hAnsi="Arial" w:cs="Arial"/>
            <w:lang w:val="fi-FI"/>
          </w:rPr>
          <w:t>http://www.3ds.com/industries/marine-offshore/</w:t>
        </w:r>
      </w:hyperlink>
    </w:p>
    <w:p w:rsidR="00A93B57" w:rsidRPr="00732384" w:rsidRDefault="00A93B57" w:rsidP="00A93B57">
      <w:pPr>
        <w:jc w:val="both"/>
        <w:rPr>
          <w:rFonts w:ascii="Arial" w:hAnsi="Arial" w:cs="Arial"/>
          <w:lang w:val="fi-FI"/>
        </w:rPr>
      </w:pPr>
    </w:p>
    <w:p w:rsidR="00D2218F" w:rsidRPr="00732384" w:rsidRDefault="00D2218F" w:rsidP="00A93B57">
      <w:pPr>
        <w:jc w:val="both"/>
        <w:rPr>
          <w:rFonts w:ascii="Arial" w:hAnsi="Arial" w:cs="Arial"/>
          <w:lang w:val="fi-FI"/>
        </w:rPr>
      </w:pPr>
    </w:p>
    <w:p w:rsidR="00A93B57" w:rsidRPr="00782084" w:rsidRDefault="000568C3" w:rsidP="000568C3">
      <w:pPr>
        <w:jc w:val="center"/>
        <w:rPr>
          <w:rFonts w:ascii="Arial" w:hAnsi="Arial" w:cs="Arial"/>
          <w:lang w:val="fi-FI"/>
        </w:rPr>
      </w:pPr>
      <w:r w:rsidRPr="00782084">
        <w:rPr>
          <w:rFonts w:ascii="Arial" w:hAnsi="Arial" w:cs="Arial"/>
          <w:lang w:val="fi-FI"/>
        </w:rPr>
        <w:t>###</w:t>
      </w:r>
    </w:p>
    <w:p w:rsidR="00A93B57" w:rsidRPr="00782084" w:rsidRDefault="00A93B57" w:rsidP="00A93B57">
      <w:pPr>
        <w:jc w:val="both"/>
        <w:rPr>
          <w:rFonts w:ascii="Arial" w:hAnsi="Arial" w:cs="Arial"/>
          <w:lang w:val="fi-FI"/>
        </w:rPr>
      </w:pPr>
    </w:p>
    <w:p w:rsidR="00C839A0" w:rsidRPr="00782084" w:rsidRDefault="00C839A0" w:rsidP="00C839A0">
      <w:pPr>
        <w:snapToGrid w:val="0"/>
        <w:jc w:val="both"/>
        <w:rPr>
          <w:rFonts w:ascii="Arial" w:hAnsi="Arial" w:cs="Arial"/>
          <w:b/>
          <w:lang w:val="fi-FI"/>
        </w:rPr>
      </w:pPr>
      <w:bookmarkStart w:id="1" w:name="OLE_LINK2"/>
      <w:bookmarkStart w:id="2" w:name="OLE_LINK1"/>
      <w:r w:rsidRPr="00782084">
        <w:rPr>
          <w:rFonts w:ascii="Arial" w:hAnsi="Arial" w:cs="Arial"/>
          <w:b/>
          <w:lang w:val="fi-FI"/>
        </w:rPr>
        <w:t>Dassault Systèmes</w:t>
      </w:r>
    </w:p>
    <w:p w:rsidR="00E30A11" w:rsidRPr="00782084" w:rsidRDefault="00E30A11" w:rsidP="00C839A0">
      <w:pPr>
        <w:jc w:val="both"/>
        <w:rPr>
          <w:rFonts w:ascii="Arial" w:hAnsi="Arial" w:cs="Arial"/>
          <w:lang w:val="fi-FI"/>
        </w:rPr>
      </w:pPr>
    </w:p>
    <w:p w:rsidR="00E30A11" w:rsidRPr="00732384" w:rsidRDefault="00E30A11" w:rsidP="00E30A11">
      <w:pPr>
        <w:jc w:val="both"/>
        <w:rPr>
          <w:rFonts w:ascii="Arial" w:hAnsi="Arial" w:cs="Arial"/>
          <w:lang w:val="fi-FI"/>
        </w:rPr>
      </w:pPr>
      <w:r w:rsidRPr="00782084">
        <w:rPr>
          <w:rFonts w:ascii="Arial" w:hAnsi="Arial" w:cs="Arial"/>
          <w:lang w:val="fi-FI"/>
        </w:rPr>
        <w:t xml:space="preserve">Dassault Systèmes on maailman johtava 3D-mallintamiseen ja tuotteen elinkaaren hallintaratkaisuihin (PLM) keskittynyt ohjelmistoyritys. </w:t>
      </w:r>
      <w:proofErr w:type="spellStart"/>
      <w:r w:rsidRPr="00782084">
        <w:rPr>
          <w:rFonts w:ascii="Arial" w:hAnsi="Arial" w:cs="Arial"/>
          <w:lang w:val="fi-FI"/>
        </w:rPr>
        <w:t>Dassault</w:t>
      </w:r>
      <w:proofErr w:type="spellEnd"/>
      <w:r w:rsidRPr="00782084">
        <w:rPr>
          <w:rFonts w:ascii="Arial" w:hAnsi="Arial" w:cs="Arial"/>
          <w:lang w:val="fi-FI"/>
        </w:rPr>
        <w:t xml:space="preserve"> </w:t>
      </w:r>
      <w:proofErr w:type="spellStart"/>
      <w:r w:rsidRPr="00782084">
        <w:rPr>
          <w:rFonts w:ascii="Arial" w:hAnsi="Arial" w:cs="Arial"/>
          <w:lang w:val="fi-FI"/>
        </w:rPr>
        <w:t>Systèmesin</w:t>
      </w:r>
      <w:proofErr w:type="spellEnd"/>
      <w:r w:rsidRPr="00782084">
        <w:rPr>
          <w:rFonts w:ascii="Arial" w:hAnsi="Arial" w:cs="Arial"/>
          <w:lang w:val="fi-FI"/>
        </w:rPr>
        <w:t xml:space="preserve"> 3DEXPERIENCE-ratkaisujen avulla on mahdollista digitaalisesti mallintaa ja simuloida sekä tuotteita että prosesseja, mutta myös resursseja, joita käytetään tuotteiden valmistamiseen, ylläpitämiseen ja kierrättämiseen ympäristöystävällisellä tavalla. </w:t>
      </w:r>
      <w:proofErr w:type="spellStart"/>
      <w:r w:rsidRPr="00782084">
        <w:rPr>
          <w:rFonts w:ascii="Arial" w:hAnsi="Arial" w:cs="Arial"/>
          <w:lang w:val="fi-FI"/>
        </w:rPr>
        <w:t>Dassa</w:t>
      </w:r>
      <w:r w:rsidR="006968E3">
        <w:rPr>
          <w:rFonts w:ascii="Arial" w:hAnsi="Arial" w:cs="Arial"/>
          <w:lang w:val="fi-FI"/>
        </w:rPr>
        <w:t>ult</w:t>
      </w:r>
      <w:proofErr w:type="spellEnd"/>
      <w:r w:rsidR="006968E3">
        <w:rPr>
          <w:rFonts w:ascii="Arial" w:hAnsi="Arial" w:cs="Arial"/>
          <w:lang w:val="fi-FI"/>
        </w:rPr>
        <w:t xml:space="preserve"> </w:t>
      </w:r>
      <w:proofErr w:type="spellStart"/>
      <w:r w:rsidR="006968E3">
        <w:rPr>
          <w:rFonts w:ascii="Arial" w:hAnsi="Arial" w:cs="Arial"/>
          <w:lang w:val="fi-FI"/>
        </w:rPr>
        <w:t>Systèmesillä</w:t>
      </w:r>
      <w:proofErr w:type="spellEnd"/>
      <w:r w:rsidR="006968E3">
        <w:rPr>
          <w:rFonts w:ascii="Arial" w:hAnsi="Arial" w:cs="Arial"/>
          <w:lang w:val="fi-FI"/>
        </w:rPr>
        <w:t xml:space="preserve"> on noin 22</w:t>
      </w:r>
      <w:r w:rsidRPr="00782084">
        <w:rPr>
          <w:rFonts w:ascii="Arial" w:hAnsi="Arial" w:cs="Arial"/>
          <w:lang w:val="fi-FI"/>
        </w:rPr>
        <w:t xml:space="preserve">0 000 asiakasta yli 140 maassa. Suomessa </w:t>
      </w:r>
      <w:proofErr w:type="spellStart"/>
      <w:r w:rsidRPr="00782084">
        <w:rPr>
          <w:rFonts w:ascii="Arial" w:hAnsi="Arial" w:cs="Arial"/>
          <w:lang w:val="fi-FI"/>
        </w:rPr>
        <w:t>Dassault</w:t>
      </w:r>
      <w:proofErr w:type="spellEnd"/>
      <w:r w:rsidRPr="00782084">
        <w:rPr>
          <w:rFonts w:ascii="Arial" w:hAnsi="Arial" w:cs="Arial"/>
          <w:lang w:val="fi-FI"/>
        </w:rPr>
        <w:t xml:space="preserve"> </w:t>
      </w:r>
      <w:proofErr w:type="spellStart"/>
      <w:r w:rsidRPr="00782084">
        <w:rPr>
          <w:rFonts w:ascii="Arial" w:hAnsi="Arial" w:cs="Arial"/>
          <w:lang w:val="fi-FI"/>
        </w:rPr>
        <w:t>Systèmesillä</w:t>
      </w:r>
      <w:proofErr w:type="spellEnd"/>
      <w:r w:rsidRPr="00782084">
        <w:rPr>
          <w:rFonts w:ascii="Arial" w:hAnsi="Arial" w:cs="Arial"/>
          <w:lang w:val="fi-FI"/>
        </w:rPr>
        <w:t xml:space="preserve"> on ollut oma toimisto huhtikuusta 2010. </w:t>
      </w:r>
      <w:r w:rsidRPr="00732384">
        <w:rPr>
          <w:rFonts w:ascii="Arial" w:hAnsi="Arial" w:cs="Arial"/>
          <w:lang w:val="fi-FI"/>
        </w:rPr>
        <w:t xml:space="preserve">Lisätietoja: </w:t>
      </w:r>
      <w:hyperlink r:id="rId12" w:history="1">
        <w:r w:rsidRPr="00732384">
          <w:rPr>
            <w:rStyle w:val="Hyperlinkki"/>
            <w:rFonts w:ascii="Arial" w:hAnsi="Arial" w:cs="Arial"/>
            <w:lang w:val="fi-FI"/>
          </w:rPr>
          <w:t>www.3ds.com</w:t>
        </w:r>
      </w:hyperlink>
      <w:r w:rsidRPr="00732384">
        <w:rPr>
          <w:rFonts w:ascii="Arial" w:hAnsi="Arial" w:cs="Arial"/>
          <w:lang w:val="fi-FI"/>
        </w:rPr>
        <w:t>.</w:t>
      </w:r>
    </w:p>
    <w:p w:rsidR="00C839A0" w:rsidRPr="00782084" w:rsidRDefault="00C839A0" w:rsidP="00C839A0">
      <w:pPr>
        <w:jc w:val="both"/>
        <w:rPr>
          <w:rFonts w:ascii="Arial" w:hAnsi="Arial" w:cs="Arial"/>
          <w:lang w:val="fi-FI"/>
        </w:rPr>
      </w:pPr>
    </w:p>
    <w:p w:rsidR="00A348D5" w:rsidRDefault="00E30A11" w:rsidP="003B2F35">
      <w:pPr>
        <w:pStyle w:val="NormaaliWWW"/>
        <w:rPr>
          <w:rFonts w:ascii="Arial" w:hAnsi="Arial" w:cs="Arial"/>
          <w:sz w:val="22"/>
          <w:szCs w:val="22"/>
        </w:rPr>
      </w:pPr>
      <w:r w:rsidRPr="00732384">
        <w:rPr>
          <w:rFonts w:ascii="Arial" w:hAnsi="Arial" w:cs="Arial"/>
          <w:sz w:val="22"/>
          <w:szCs w:val="22"/>
        </w:rPr>
        <w:t>3DEXPERIENCE, Compass logo ja</w:t>
      </w:r>
      <w:r w:rsidR="00A348D5" w:rsidRPr="00732384">
        <w:rPr>
          <w:rFonts w:ascii="Arial" w:hAnsi="Arial" w:cs="Arial"/>
          <w:sz w:val="22"/>
          <w:szCs w:val="22"/>
        </w:rPr>
        <w:t xml:space="preserve"> 3DS logo, CATIA, SOLIDWORKS, ENOVIA, DELMIA, SIMULIA, G</w:t>
      </w:r>
      <w:r w:rsidR="00396D3F" w:rsidRPr="00732384">
        <w:rPr>
          <w:rFonts w:ascii="Arial" w:hAnsi="Arial" w:cs="Arial"/>
          <w:sz w:val="22"/>
          <w:szCs w:val="22"/>
        </w:rPr>
        <w:t xml:space="preserve">EOVIA, EXALEAD, 3D VIA, </w:t>
      </w:r>
      <w:r w:rsidR="00A348D5" w:rsidRPr="00732384">
        <w:rPr>
          <w:rFonts w:ascii="Arial" w:hAnsi="Arial" w:cs="Arial"/>
          <w:sz w:val="22"/>
          <w:szCs w:val="22"/>
        </w:rPr>
        <w:t xml:space="preserve">BIOVIA, NETVIBES and 3DEXCITE </w:t>
      </w:r>
      <w:r w:rsidRPr="00732384">
        <w:rPr>
          <w:rFonts w:ascii="Arial" w:hAnsi="Arial" w:cs="Arial"/>
          <w:sz w:val="22"/>
          <w:szCs w:val="22"/>
        </w:rPr>
        <w:t>ovat Dassault Systèmesin tai yrityksen alihankkijoiden rekisteröimiä ohjelmistoja.</w:t>
      </w:r>
    </w:p>
    <w:p w:rsidR="00C839A0" w:rsidRPr="006968E3" w:rsidRDefault="00C839A0" w:rsidP="00C839A0">
      <w:pPr>
        <w:jc w:val="both"/>
        <w:rPr>
          <w:rFonts w:ascii="Arial" w:hAnsi="Arial" w:cs="Arial"/>
          <w:b/>
        </w:rPr>
      </w:pPr>
    </w:p>
    <w:bookmarkEnd w:id="1"/>
    <w:bookmarkEnd w:id="2"/>
    <w:p w:rsidR="002D3352" w:rsidRPr="00732384" w:rsidRDefault="002D3352" w:rsidP="002D3352">
      <w:pPr>
        <w:pStyle w:val="Eivli"/>
        <w:jc w:val="both"/>
        <w:rPr>
          <w:rStyle w:val="s3"/>
          <w:rFonts w:ascii="Arial" w:hAnsi="Arial" w:cs="Arial"/>
          <w:b/>
          <w:bCs/>
          <w:lang w:val="fi-FI"/>
        </w:rPr>
      </w:pPr>
      <w:proofErr w:type="spellStart"/>
      <w:r w:rsidRPr="00732384">
        <w:rPr>
          <w:rStyle w:val="s3"/>
          <w:rFonts w:ascii="Arial" w:hAnsi="Arial" w:cs="Arial"/>
          <w:b/>
          <w:bCs/>
          <w:lang w:val="fi-FI"/>
        </w:rPr>
        <w:t>Damen</w:t>
      </w:r>
      <w:proofErr w:type="spellEnd"/>
      <w:r w:rsidRPr="00732384">
        <w:rPr>
          <w:rStyle w:val="s3"/>
          <w:rFonts w:ascii="Arial" w:hAnsi="Arial" w:cs="Arial"/>
          <w:b/>
          <w:bCs/>
          <w:lang w:val="fi-FI"/>
        </w:rPr>
        <w:t xml:space="preserve"> </w:t>
      </w:r>
      <w:proofErr w:type="spellStart"/>
      <w:r w:rsidRPr="00732384">
        <w:rPr>
          <w:rStyle w:val="s3"/>
          <w:rFonts w:ascii="Arial" w:hAnsi="Arial" w:cs="Arial"/>
          <w:b/>
          <w:bCs/>
          <w:lang w:val="fi-FI"/>
        </w:rPr>
        <w:t>Shipyards</w:t>
      </w:r>
      <w:proofErr w:type="spellEnd"/>
      <w:r w:rsidRPr="00732384">
        <w:rPr>
          <w:rStyle w:val="s3"/>
          <w:rFonts w:ascii="Arial" w:hAnsi="Arial" w:cs="Arial"/>
          <w:b/>
          <w:bCs/>
          <w:lang w:val="fi-FI"/>
        </w:rPr>
        <w:t xml:space="preserve"> Group</w:t>
      </w:r>
    </w:p>
    <w:p w:rsidR="00C62563" w:rsidRPr="00732384" w:rsidRDefault="00C62563" w:rsidP="002D3352">
      <w:pPr>
        <w:pStyle w:val="Eivli"/>
        <w:jc w:val="both"/>
        <w:rPr>
          <w:rStyle w:val="s3"/>
          <w:rFonts w:ascii="Arial" w:hAnsi="Arial" w:cs="Arial"/>
          <w:b/>
          <w:bCs/>
          <w:lang w:val="fi-FI"/>
        </w:rPr>
      </w:pPr>
    </w:p>
    <w:p w:rsidR="00C62563" w:rsidRPr="00732384" w:rsidRDefault="00C62563" w:rsidP="002D3352">
      <w:pPr>
        <w:pStyle w:val="Eivli"/>
        <w:jc w:val="both"/>
        <w:rPr>
          <w:rStyle w:val="s3"/>
          <w:rFonts w:ascii="Arial" w:hAnsi="Arial" w:cs="Arial"/>
          <w:b/>
          <w:bCs/>
          <w:lang w:val="fi-FI"/>
        </w:rPr>
      </w:pPr>
    </w:p>
    <w:p w:rsidR="00C62563" w:rsidRPr="00C62563" w:rsidRDefault="00C62563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  <w:proofErr w:type="spellStart"/>
      <w:r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Pr="00C62563">
        <w:rPr>
          <w:rFonts w:ascii="Arial" w:eastAsia="Times New Roman" w:hAnsi="Arial" w:cs="Arial"/>
          <w:lang w:val="fi-FI" w:eastAsia="fi-FI"/>
        </w:rPr>
        <w:t xml:space="preserve"> </w:t>
      </w:r>
      <w:proofErr w:type="spellStart"/>
      <w:r w:rsidRPr="00C62563">
        <w:rPr>
          <w:rFonts w:ascii="Arial" w:eastAsia="Times New Roman" w:hAnsi="Arial" w:cs="Arial"/>
          <w:lang w:val="fi-FI" w:eastAsia="fi-FI"/>
        </w:rPr>
        <w:t>Shipyards</w:t>
      </w:r>
      <w:proofErr w:type="spellEnd"/>
      <w:r w:rsidRPr="00C62563">
        <w:rPr>
          <w:rFonts w:ascii="Arial" w:eastAsia="Times New Roman" w:hAnsi="Arial" w:cs="Arial"/>
          <w:lang w:val="fi-FI" w:eastAsia="fi-FI"/>
        </w:rPr>
        <w:t xml:space="preserve"> Group </w:t>
      </w:r>
      <w:r w:rsidR="0021435A" w:rsidRPr="00732384">
        <w:rPr>
          <w:rFonts w:ascii="Arial" w:eastAsia="Times New Roman" w:hAnsi="Arial" w:cs="Arial"/>
          <w:lang w:val="fi-FI" w:eastAsia="fi-FI"/>
        </w:rPr>
        <w:t>operoi</w:t>
      </w:r>
      <w:r w:rsidRPr="00C62563">
        <w:rPr>
          <w:rFonts w:ascii="Arial" w:eastAsia="Times New Roman" w:hAnsi="Arial" w:cs="Arial"/>
          <w:lang w:val="fi-FI" w:eastAsia="fi-FI"/>
        </w:rPr>
        <w:t xml:space="preserve"> 33 laiv</w:t>
      </w:r>
      <w:r w:rsidR="0021435A" w:rsidRPr="00732384">
        <w:rPr>
          <w:rFonts w:ascii="Arial" w:eastAsia="Times New Roman" w:hAnsi="Arial" w:cs="Arial"/>
          <w:lang w:val="fi-FI" w:eastAsia="fi-FI"/>
        </w:rPr>
        <w:t>anrakennus- ja korjaustelakkaa ja</w:t>
      </w:r>
      <w:r w:rsidRPr="00C62563">
        <w:rPr>
          <w:rFonts w:ascii="Arial" w:eastAsia="Times New Roman" w:hAnsi="Arial" w:cs="Arial"/>
          <w:lang w:val="fi-FI" w:eastAsia="fi-FI"/>
        </w:rPr>
        <w:t xml:space="preserve"> työllistää 9000 ihmistä eri puolilla maailmaa. </w:t>
      </w:r>
      <w:proofErr w:type="spellStart"/>
      <w:r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Pr="00C62563">
        <w:rPr>
          <w:rFonts w:ascii="Arial" w:eastAsia="Times New Roman" w:hAnsi="Arial" w:cs="Arial"/>
          <w:lang w:val="fi-FI" w:eastAsia="fi-FI"/>
        </w:rPr>
        <w:t xml:space="preserve"> on toimittanu</w:t>
      </w:r>
      <w:r w:rsidR="0021435A" w:rsidRPr="00732384">
        <w:rPr>
          <w:rFonts w:ascii="Arial" w:eastAsia="Times New Roman" w:hAnsi="Arial" w:cs="Arial"/>
          <w:lang w:val="fi-FI" w:eastAsia="fi-FI"/>
        </w:rPr>
        <w:t>t yli 6</w:t>
      </w:r>
      <w:r w:rsidR="00C91456" w:rsidRPr="00732384">
        <w:rPr>
          <w:rFonts w:ascii="Arial" w:eastAsia="Times New Roman" w:hAnsi="Arial" w:cs="Arial"/>
          <w:lang w:val="fi-FI" w:eastAsia="fi-FI"/>
        </w:rPr>
        <w:t xml:space="preserve"> </w:t>
      </w:r>
      <w:r w:rsidR="0021435A" w:rsidRPr="00732384">
        <w:rPr>
          <w:rFonts w:ascii="Arial" w:eastAsia="Times New Roman" w:hAnsi="Arial" w:cs="Arial"/>
          <w:lang w:val="fi-FI" w:eastAsia="fi-FI"/>
        </w:rPr>
        <w:t>000 alusta yli 100 maahan ja toimittaa</w:t>
      </w:r>
      <w:r w:rsidRPr="00C62563">
        <w:rPr>
          <w:rFonts w:ascii="Arial" w:eastAsia="Times New Roman" w:hAnsi="Arial" w:cs="Arial"/>
          <w:lang w:val="fi-FI" w:eastAsia="fi-FI"/>
        </w:rPr>
        <w:t xml:space="preserve"> noin 180 alusta vuosittain asiakkaill</w:t>
      </w:r>
      <w:r w:rsidR="0021435A" w:rsidRPr="00732384">
        <w:rPr>
          <w:rFonts w:ascii="Arial" w:eastAsia="Times New Roman" w:hAnsi="Arial" w:cs="Arial"/>
          <w:lang w:val="fi-FI" w:eastAsia="fi-FI"/>
        </w:rPr>
        <w:t>e</w:t>
      </w:r>
      <w:r w:rsidRPr="00C62563">
        <w:rPr>
          <w:rFonts w:ascii="Arial" w:eastAsia="Times New Roman" w:hAnsi="Arial" w:cs="Arial"/>
          <w:lang w:val="fi-FI" w:eastAsia="fi-FI"/>
        </w:rPr>
        <w:t>e</w:t>
      </w:r>
      <w:r w:rsidR="0021435A" w:rsidRPr="00732384">
        <w:rPr>
          <w:rFonts w:ascii="Arial" w:eastAsia="Times New Roman" w:hAnsi="Arial" w:cs="Arial"/>
          <w:lang w:val="fi-FI" w:eastAsia="fi-FI"/>
        </w:rPr>
        <w:t>n</w:t>
      </w:r>
      <w:r w:rsidRPr="00C62563">
        <w:rPr>
          <w:rFonts w:ascii="Arial" w:eastAsia="Times New Roman" w:hAnsi="Arial" w:cs="Arial"/>
          <w:lang w:val="fi-FI" w:eastAsia="fi-FI"/>
        </w:rPr>
        <w:t xml:space="preserve"> kai</w:t>
      </w:r>
      <w:r w:rsidR="0021435A" w:rsidRPr="00732384">
        <w:rPr>
          <w:rFonts w:ascii="Arial" w:eastAsia="Times New Roman" w:hAnsi="Arial" w:cs="Arial"/>
          <w:lang w:val="fi-FI" w:eastAsia="fi-FI"/>
        </w:rPr>
        <w:t>kkialla maailmassa. Yhtiön ainutlaatuis</w:t>
      </w:r>
      <w:r w:rsidRPr="00C62563">
        <w:rPr>
          <w:rFonts w:ascii="Arial" w:eastAsia="Times New Roman" w:hAnsi="Arial" w:cs="Arial"/>
          <w:lang w:val="fi-FI" w:eastAsia="fi-FI"/>
        </w:rPr>
        <w:t>en, standard</w:t>
      </w:r>
      <w:r w:rsidR="0021435A" w:rsidRPr="00732384">
        <w:rPr>
          <w:rFonts w:ascii="Arial" w:eastAsia="Times New Roman" w:hAnsi="Arial" w:cs="Arial"/>
          <w:lang w:val="fi-FI" w:eastAsia="fi-FI"/>
        </w:rPr>
        <w:t>isoidun laivanrakennus</w:t>
      </w:r>
      <w:r w:rsidRPr="00C62563">
        <w:rPr>
          <w:rFonts w:ascii="Arial" w:eastAsia="Times New Roman" w:hAnsi="Arial" w:cs="Arial"/>
          <w:lang w:val="fi-FI" w:eastAsia="fi-FI"/>
        </w:rPr>
        <w:t>konseptin</w:t>
      </w:r>
      <w:r w:rsidR="0021435A" w:rsidRPr="00732384">
        <w:rPr>
          <w:rFonts w:ascii="Arial" w:eastAsia="Times New Roman" w:hAnsi="Arial" w:cs="Arial"/>
          <w:lang w:val="fi-FI" w:eastAsia="fi-FI"/>
        </w:rPr>
        <w:t xml:space="preserve"> ansiosta</w:t>
      </w:r>
      <w:r w:rsidRPr="00C62563">
        <w:rPr>
          <w:rFonts w:ascii="Arial" w:eastAsia="Times New Roman" w:hAnsi="Arial" w:cs="Arial"/>
          <w:lang w:val="fi-FI" w:eastAsia="fi-FI"/>
        </w:rPr>
        <w:t xml:space="preserve"> </w:t>
      </w:r>
      <w:proofErr w:type="spellStart"/>
      <w:r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Pr="00C62563">
        <w:rPr>
          <w:rFonts w:ascii="Arial" w:eastAsia="Times New Roman" w:hAnsi="Arial" w:cs="Arial"/>
          <w:lang w:val="fi-FI" w:eastAsia="fi-FI"/>
        </w:rPr>
        <w:t xml:space="preserve"> pystyy takaamaan tasaisen laadun.</w:t>
      </w:r>
    </w:p>
    <w:p w:rsidR="00C62563" w:rsidRPr="00C62563" w:rsidRDefault="00C62563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</w:p>
    <w:p w:rsidR="00C62563" w:rsidRPr="00C62563" w:rsidRDefault="00C91456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  <w:proofErr w:type="spellStart"/>
      <w:r w:rsidRPr="00732384">
        <w:rPr>
          <w:rFonts w:ascii="Arial" w:eastAsia="Times New Roman" w:hAnsi="Arial" w:cs="Arial"/>
          <w:lang w:val="fi-FI" w:eastAsia="fi-FI"/>
        </w:rPr>
        <w:t>Damenin</w:t>
      </w:r>
      <w:proofErr w:type="spellEnd"/>
      <w:r w:rsidRPr="00732384">
        <w:rPr>
          <w:rFonts w:ascii="Arial" w:eastAsia="Times New Roman" w:hAnsi="Arial" w:cs="Arial"/>
          <w:lang w:val="fi-FI" w:eastAsia="fi-FI"/>
        </w:rPr>
        <w:t xml:space="preserve"> keskittyminen </w:t>
      </w:r>
      <w:r w:rsidR="0021435A" w:rsidRPr="00732384">
        <w:rPr>
          <w:rFonts w:ascii="Arial" w:eastAsia="Times New Roman" w:hAnsi="Arial" w:cs="Arial"/>
          <w:lang w:val="fi-FI" w:eastAsia="fi-FI"/>
        </w:rPr>
        <w:t>standardointiin, modulaariseen rakentamiseen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 ja </w:t>
      </w:r>
      <w:r w:rsidRPr="00732384">
        <w:rPr>
          <w:rFonts w:ascii="Arial" w:eastAsia="Times New Roman" w:hAnsi="Arial" w:cs="Arial"/>
          <w:lang w:val="fi-FI" w:eastAsia="fi-FI"/>
        </w:rPr>
        <w:t xml:space="preserve">alusten varastointi lyhentävät toimitusaikoja, alentavat omistajuuden kokonaiskustannuksia ja pitävät yllä korkeaa jälleenmyyntiarvoa ja luotettavaa suorituskykyä. </w:t>
      </w:r>
      <w:proofErr w:type="spellStart"/>
      <w:r w:rsidR="00C62563" w:rsidRPr="00C62563">
        <w:rPr>
          <w:rFonts w:ascii="Arial" w:eastAsia="Times New Roman" w:hAnsi="Arial" w:cs="Arial"/>
          <w:lang w:val="fi-FI" w:eastAsia="fi-FI"/>
        </w:rPr>
        <w:t>Damen</w:t>
      </w:r>
      <w:r w:rsidRPr="00732384">
        <w:rPr>
          <w:rFonts w:ascii="Arial" w:eastAsia="Times New Roman" w:hAnsi="Arial" w:cs="Arial"/>
          <w:lang w:val="fi-FI" w:eastAsia="fi-FI"/>
        </w:rPr>
        <w:t>in</w:t>
      </w:r>
      <w:proofErr w:type="spellEnd"/>
      <w:r w:rsidRPr="00732384">
        <w:rPr>
          <w:rFonts w:ascii="Arial" w:eastAsia="Times New Roman" w:hAnsi="Arial" w:cs="Arial"/>
          <w:lang w:val="fi-FI" w:eastAsia="fi-FI"/>
        </w:rPr>
        <w:t xml:space="preserve"> rakentamat </w:t>
      </w:r>
      <w:r w:rsidR="00C62563" w:rsidRPr="00C62563">
        <w:rPr>
          <w:rFonts w:ascii="Arial" w:eastAsia="Times New Roman" w:hAnsi="Arial" w:cs="Arial"/>
          <w:lang w:val="fi-FI" w:eastAsia="fi-FI"/>
        </w:rPr>
        <w:t>alu</w:t>
      </w:r>
      <w:r w:rsidRPr="00732384">
        <w:rPr>
          <w:rFonts w:ascii="Arial" w:eastAsia="Times New Roman" w:hAnsi="Arial" w:cs="Arial"/>
          <w:lang w:val="fi-FI" w:eastAsia="fi-FI"/>
        </w:rPr>
        <w:t>kset perustuvat perusteelliseen tuotekehitykseen ja testattuihin teknologioihin.</w:t>
      </w:r>
    </w:p>
    <w:p w:rsidR="00C62563" w:rsidRPr="00C62563" w:rsidRDefault="00C62563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</w:p>
    <w:p w:rsidR="00C62563" w:rsidRPr="00C62563" w:rsidRDefault="00C62563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  <w:proofErr w:type="spellStart"/>
      <w:r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Pr="00C62563">
        <w:rPr>
          <w:rFonts w:ascii="Arial" w:eastAsia="Times New Roman" w:hAnsi="Arial" w:cs="Arial"/>
          <w:lang w:val="fi-FI" w:eastAsia="fi-FI"/>
        </w:rPr>
        <w:t xml:space="preserve"> tarjoaa laajan valikoiman tuotte</w:t>
      </w:r>
      <w:r w:rsidR="00C91456" w:rsidRPr="00732384">
        <w:rPr>
          <w:rFonts w:ascii="Arial" w:eastAsia="Times New Roman" w:hAnsi="Arial" w:cs="Arial"/>
          <w:lang w:val="fi-FI" w:eastAsia="fi-FI"/>
        </w:rPr>
        <w:t>ita, kuten hinaajat, työveneet</w:t>
      </w:r>
      <w:r w:rsidRPr="00C62563">
        <w:rPr>
          <w:rFonts w:ascii="Arial" w:eastAsia="Times New Roman" w:hAnsi="Arial" w:cs="Arial"/>
          <w:lang w:val="fi-FI" w:eastAsia="fi-FI"/>
        </w:rPr>
        <w:t>, merivoimien</w:t>
      </w:r>
      <w:r w:rsidR="00C91456" w:rsidRPr="00732384">
        <w:rPr>
          <w:rFonts w:ascii="Arial" w:eastAsia="Times New Roman" w:hAnsi="Arial" w:cs="Arial"/>
          <w:lang w:val="fi-FI" w:eastAsia="fi-FI"/>
        </w:rPr>
        <w:t xml:space="preserve"> alukset, </w:t>
      </w:r>
      <w:r w:rsidRPr="00C62563">
        <w:rPr>
          <w:rFonts w:ascii="Arial" w:eastAsia="Times New Roman" w:hAnsi="Arial" w:cs="Arial"/>
          <w:lang w:val="fi-FI" w:eastAsia="fi-FI"/>
        </w:rPr>
        <w:t xml:space="preserve">partioalukset, suurnopeusalukset, rahtialukset, ruoppaajat, </w:t>
      </w:r>
      <w:proofErr w:type="spellStart"/>
      <w:r w:rsidRPr="00C62563">
        <w:rPr>
          <w:rFonts w:ascii="Arial" w:eastAsia="Times New Roman" w:hAnsi="Arial" w:cs="Arial"/>
          <w:lang w:val="fi-FI" w:eastAsia="fi-FI"/>
        </w:rPr>
        <w:t>offshore</w:t>
      </w:r>
      <w:proofErr w:type="spellEnd"/>
      <w:r w:rsidR="003001F4" w:rsidRPr="00732384">
        <w:rPr>
          <w:rFonts w:ascii="Arial" w:eastAsia="Times New Roman" w:hAnsi="Arial" w:cs="Arial"/>
          <w:lang w:val="fi-FI" w:eastAsia="fi-FI"/>
        </w:rPr>
        <w:t>-alukset, lautat</w:t>
      </w:r>
      <w:r w:rsidRPr="00C62563">
        <w:rPr>
          <w:rFonts w:ascii="Arial" w:eastAsia="Times New Roman" w:hAnsi="Arial" w:cs="Arial"/>
          <w:lang w:val="fi-FI" w:eastAsia="fi-FI"/>
        </w:rPr>
        <w:t>, pontt</w:t>
      </w:r>
      <w:r w:rsidR="003001F4" w:rsidRPr="00732384">
        <w:rPr>
          <w:rFonts w:ascii="Arial" w:eastAsia="Times New Roman" w:hAnsi="Arial" w:cs="Arial"/>
          <w:lang w:val="fi-FI" w:eastAsia="fi-FI"/>
        </w:rPr>
        <w:t>onit ja superjahdit</w:t>
      </w:r>
    </w:p>
    <w:p w:rsidR="00C62563" w:rsidRPr="00C62563" w:rsidRDefault="00C62563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</w:p>
    <w:p w:rsidR="00C62563" w:rsidRPr="00C62563" w:rsidRDefault="003001F4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  <w:r w:rsidRPr="00732384">
        <w:rPr>
          <w:rFonts w:ascii="Arial" w:eastAsia="Times New Roman" w:hAnsi="Arial" w:cs="Arial"/>
          <w:lang w:val="fi-FI" w:eastAsia="fi-FI"/>
        </w:rPr>
        <w:lastRenderedPageBreak/>
        <w:t xml:space="preserve">Lähes kaikissa 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alustyypeissä </w:t>
      </w:r>
      <w:proofErr w:type="spellStart"/>
      <w:r w:rsidR="00C62563"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="00C62563" w:rsidRPr="00C62563">
        <w:rPr>
          <w:rFonts w:ascii="Arial" w:eastAsia="Times New Roman" w:hAnsi="Arial" w:cs="Arial"/>
          <w:lang w:val="fi-FI" w:eastAsia="fi-FI"/>
        </w:rPr>
        <w:t xml:space="preserve"> tarjoaa laajan valikoiman palveluita</w:t>
      </w:r>
      <w:r w:rsidRPr="00732384">
        <w:rPr>
          <w:rFonts w:ascii="Arial" w:eastAsia="Times New Roman" w:hAnsi="Arial" w:cs="Arial"/>
          <w:lang w:val="fi-FI" w:eastAsia="fi-FI"/>
        </w:rPr>
        <w:t>, mukaan lukien huolto, varaosien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 toimitus, koulutus ja </w:t>
      </w:r>
      <w:r w:rsidRPr="00732384">
        <w:rPr>
          <w:rFonts w:ascii="Arial" w:eastAsia="Times New Roman" w:hAnsi="Arial" w:cs="Arial"/>
          <w:lang w:val="fi-FI" w:eastAsia="fi-FI"/>
        </w:rPr>
        <w:t xml:space="preserve">tietotaidon 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siirto. </w:t>
      </w:r>
      <w:proofErr w:type="spellStart"/>
      <w:r w:rsidR="00C62563"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="00C62563" w:rsidRPr="00C62563">
        <w:rPr>
          <w:rFonts w:ascii="Arial" w:eastAsia="Times New Roman" w:hAnsi="Arial" w:cs="Arial"/>
          <w:lang w:val="fi-FI" w:eastAsia="fi-FI"/>
        </w:rPr>
        <w:t xml:space="preserve"> tarjoaa myös erilaisia ​​</w:t>
      </w:r>
      <w:r w:rsidRPr="00732384">
        <w:rPr>
          <w:rFonts w:ascii="Arial" w:eastAsia="Times New Roman" w:hAnsi="Arial" w:cs="Arial"/>
          <w:lang w:val="fi-FI" w:eastAsia="fi-FI"/>
        </w:rPr>
        <w:t>laivanrakennuksen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 komponentteja, kuten suuttimia, peräsi</w:t>
      </w:r>
      <w:r w:rsidRPr="00732384">
        <w:rPr>
          <w:rFonts w:ascii="Arial" w:eastAsia="Times New Roman" w:hAnsi="Arial" w:cs="Arial"/>
          <w:lang w:val="fi-FI" w:eastAsia="fi-FI"/>
        </w:rPr>
        <w:t>met, ankkurit, ankkuriketjut ja metallitöitä</w:t>
      </w:r>
      <w:r w:rsidR="00C62563" w:rsidRPr="00C62563">
        <w:rPr>
          <w:rFonts w:ascii="Arial" w:eastAsia="Times New Roman" w:hAnsi="Arial" w:cs="Arial"/>
          <w:lang w:val="fi-FI" w:eastAsia="fi-FI"/>
        </w:rPr>
        <w:t>.</w:t>
      </w:r>
    </w:p>
    <w:p w:rsidR="00C62563" w:rsidRPr="00C62563" w:rsidRDefault="00C62563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</w:p>
    <w:p w:rsidR="00C62563" w:rsidRPr="00C62563" w:rsidRDefault="003001F4" w:rsidP="00C62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fi-FI" w:eastAsia="fi-FI"/>
        </w:rPr>
      </w:pPr>
      <w:r w:rsidRPr="00732384">
        <w:rPr>
          <w:rFonts w:ascii="Arial" w:eastAsia="Times New Roman" w:hAnsi="Arial" w:cs="Arial"/>
          <w:lang w:val="fi-FI" w:eastAsia="fi-FI"/>
        </w:rPr>
        <w:t xml:space="preserve">Alusten suunnittelun ja laivanrakennuksen lisäksi </w:t>
      </w:r>
      <w:proofErr w:type="spellStart"/>
      <w:r w:rsidR="00C62563" w:rsidRPr="00C62563">
        <w:rPr>
          <w:rFonts w:ascii="Arial" w:eastAsia="Times New Roman" w:hAnsi="Arial" w:cs="Arial"/>
          <w:lang w:val="fi-FI" w:eastAsia="fi-FI"/>
        </w:rPr>
        <w:t>Damen</w:t>
      </w:r>
      <w:proofErr w:type="spellEnd"/>
      <w:r w:rsidR="00C62563" w:rsidRPr="00C62563">
        <w:rPr>
          <w:rFonts w:ascii="Arial" w:eastAsia="Times New Roman" w:hAnsi="Arial" w:cs="Arial"/>
          <w:lang w:val="fi-FI" w:eastAsia="fi-FI"/>
        </w:rPr>
        <w:t xml:space="preserve"> </w:t>
      </w:r>
      <w:proofErr w:type="spellStart"/>
      <w:r w:rsidR="00C62563" w:rsidRPr="00C62563">
        <w:rPr>
          <w:rFonts w:ascii="Arial" w:eastAsia="Times New Roman" w:hAnsi="Arial" w:cs="Arial"/>
          <w:lang w:val="fi-FI" w:eastAsia="fi-FI"/>
        </w:rPr>
        <w:t>Shiprepair</w:t>
      </w:r>
      <w:proofErr w:type="spellEnd"/>
      <w:r w:rsidR="00C62563" w:rsidRPr="00C62563">
        <w:rPr>
          <w:rFonts w:ascii="Arial" w:eastAsia="Times New Roman" w:hAnsi="Arial" w:cs="Arial"/>
          <w:lang w:val="fi-FI" w:eastAsia="fi-FI"/>
        </w:rPr>
        <w:t xml:space="preserve"> &amp; </w:t>
      </w:r>
      <w:proofErr w:type="spellStart"/>
      <w:r w:rsidR="00C62563" w:rsidRPr="00C62563">
        <w:rPr>
          <w:rFonts w:ascii="Arial" w:eastAsia="Times New Roman" w:hAnsi="Arial" w:cs="Arial"/>
          <w:lang w:val="fi-FI" w:eastAsia="fi-FI"/>
        </w:rPr>
        <w:t>Conversion</w:t>
      </w:r>
      <w:r w:rsidR="00732384" w:rsidRPr="00732384">
        <w:rPr>
          <w:rFonts w:ascii="Arial" w:eastAsia="Times New Roman" w:hAnsi="Arial" w:cs="Arial"/>
          <w:lang w:val="fi-FI" w:eastAsia="fi-FI"/>
        </w:rPr>
        <w:t>ila</w:t>
      </w:r>
      <w:proofErr w:type="spellEnd"/>
      <w:r w:rsidR="00C62563" w:rsidRPr="00C62563">
        <w:rPr>
          <w:rFonts w:ascii="Arial" w:eastAsia="Times New Roman" w:hAnsi="Arial" w:cs="Arial"/>
          <w:lang w:val="fi-FI" w:eastAsia="fi-FI"/>
        </w:rPr>
        <w:t xml:space="preserve"> on maailmanlaaj</w:t>
      </w:r>
      <w:r w:rsidR="00732384" w:rsidRPr="00732384">
        <w:rPr>
          <w:rFonts w:ascii="Arial" w:eastAsia="Times New Roman" w:hAnsi="Arial" w:cs="Arial"/>
          <w:lang w:val="fi-FI" w:eastAsia="fi-FI"/>
        </w:rPr>
        <w:t xml:space="preserve">uinen 16 korjaus- ja muutostöiden telakkaverkosto, johon lukeutuu kuivatelakat, joiden koko on 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jopa 420 x 80 metriä. </w:t>
      </w:r>
      <w:proofErr w:type="spellStart"/>
      <w:r w:rsidR="00732384" w:rsidRPr="00732384">
        <w:rPr>
          <w:rFonts w:ascii="Arial" w:eastAsia="Times New Roman" w:hAnsi="Arial" w:cs="Arial"/>
          <w:lang w:val="fi-FI" w:eastAsia="fi-FI"/>
        </w:rPr>
        <w:t>Damenin</w:t>
      </w:r>
      <w:proofErr w:type="spellEnd"/>
      <w:r w:rsidR="00732384" w:rsidRPr="00732384">
        <w:rPr>
          <w:rFonts w:ascii="Arial" w:eastAsia="Times New Roman" w:hAnsi="Arial" w:cs="Arial"/>
          <w:lang w:val="fi-FI" w:eastAsia="fi-FI"/>
        </w:rPr>
        <w:t xml:space="preserve"> suorittamat muutostyöt pitävät sisällään niin alusten mukauttamisen nykypäivän vaatimuksiin ja määräyksiin kuin kokonaisvaltaiset </w:t>
      </w:r>
      <w:proofErr w:type="spellStart"/>
      <w:r w:rsidR="00732384" w:rsidRPr="00732384">
        <w:rPr>
          <w:rFonts w:ascii="Arial" w:eastAsia="Times New Roman" w:hAnsi="Arial" w:cs="Arial"/>
          <w:lang w:val="fi-FI" w:eastAsia="fi-FI"/>
        </w:rPr>
        <w:t>offshore</w:t>
      </w:r>
      <w:proofErr w:type="spellEnd"/>
      <w:r w:rsidR="00732384" w:rsidRPr="00732384">
        <w:rPr>
          <w:rFonts w:ascii="Arial" w:eastAsia="Times New Roman" w:hAnsi="Arial" w:cs="Arial"/>
          <w:lang w:val="fi-FI" w:eastAsia="fi-FI"/>
        </w:rPr>
        <w:t>-rakenteiden muutostyötkin. DSC suorittaa</w:t>
      </w:r>
      <w:r w:rsidR="00C62563" w:rsidRPr="00C62563">
        <w:rPr>
          <w:rFonts w:ascii="Arial" w:eastAsia="Times New Roman" w:hAnsi="Arial" w:cs="Arial"/>
          <w:lang w:val="fi-FI" w:eastAsia="fi-FI"/>
        </w:rPr>
        <w:t xml:space="preserve"> noi</w:t>
      </w:r>
      <w:r w:rsidR="00732384" w:rsidRPr="00732384">
        <w:rPr>
          <w:rFonts w:ascii="Arial" w:eastAsia="Times New Roman" w:hAnsi="Arial" w:cs="Arial"/>
          <w:lang w:val="fi-FI" w:eastAsia="fi-FI"/>
        </w:rPr>
        <w:t>n 1500 korjaus- ja huoltotyötä vuosittain.</w:t>
      </w:r>
    </w:p>
    <w:p w:rsidR="00C62563" w:rsidRPr="00732384" w:rsidRDefault="00C62563" w:rsidP="002D3352">
      <w:pPr>
        <w:pStyle w:val="Eivli"/>
        <w:jc w:val="both"/>
        <w:rPr>
          <w:rStyle w:val="s3"/>
          <w:rFonts w:ascii="Arial" w:hAnsi="Arial" w:cs="Arial"/>
          <w:b/>
          <w:bCs/>
          <w:sz w:val="18"/>
          <w:szCs w:val="18"/>
          <w:lang w:val="fi-FI"/>
        </w:rPr>
      </w:pPr>
    </w:p>
    <w:p w:rsidR="00C62563" w:rsidRPr="00732384" w:rsidRDefault="00C62563" w:rsidP="002D3352">
      <w:pPr>
        <w:pStyle w:val="Eivli"/>
        <w:jc w:val="both"/>
        <w:rPr>
          <w:rStyle w:val="s3"/>
          <w:rFonts w:ascii="Arial" w:hAnsi="Arial" w:cs="Arial"/>
          <w:b/>
          <w:bCs/>
          <w:lang w:val="fi-FI"/>
        </w:rPr>
      </w:pPr>
    </w:p>
    <w:p w:rsidR="00732384" w:rsidRPr="00732384" w:rsidRDefault="00732384" w:rsidP="00732384">
      <w:pPr>
        <w:spacing w:before="100" w:beforeAutospacing="1" w:after="100" w:afterAutospacing="1"/>
        <w:rPr>
          <w:rFonts w:ascii="Arial" w:eastAsia="Times New Roman" w:hAnsi="Arial" w:cs="Arial"/>
          <w:b/>
          <w:lang w:val="fi-FI" w:eastAsia="fi-FI"/>
        </w:rPr>
      </w:pPr>
      <w:r w:rsidRPr="00732384">
        <w:rPr>
          <w:rFonts w:ascii="Arial" w:eastAsia="Times New Roman" w:hAnsi="Arial" w:cs="Arial"/>
          <w:b/>
          <w:lang w:val="fi-FI" w:eastAsia="fi-FI"/>
        </w:rPr>
        <w:t>Median yhteydenotot:</w:t>
      </w:r>
    </w:p>
    <w:p w:rsidR="00C62563" w:rsidRPr="003B2F35" w:rsidRDefault="00732384" w:rsidP="003B2F35">
      <w:pPr>
        <w:spacing w:before="100" w:beforeAutospacing="1" w:after="100" w:afterAutospacing="1"/>
        <w:rPr>
          <w:rStyle w:val="s3"/>
          <w:rFonts w:ascii="Arial" w:eastAsia="Times New Roman" w:hAnsi="Arial" w:cs="Arial"/>
          <w:lang w:val="fi-FI" w:eastAsia="fi-FI"/>
        </w:rPr>
      </w:pPr>
      <w:r w:rsidRPr="00732384">
        <w:rPr>
          <w:rFonts w:ascii="Arial" w:eastAsia="Times New Roman" w:hAnsi="Arial" w:cs="Arial"/>
          <w:lang w:val="fi-FI" w:eastAsia="fi-FI"/>
        </w:rPr>
        <w:t>Toni Perez / OSG Viestintä, p. 0400 630 063, toni.perez@osg.fi</w:t>
      </w:r>
    </w:p>
    <w:p w:rsidR="002D3352" w:rsidRPr="00732384" w:rsidRDefault="002D3352" w:rsidP="002D3352">
      <w:pPr>
        <w:jc w:val="both"/>
        <w:rPr>
          <w:rFonts w:ascii="Arial" w:hAnsi="Arial" w:cs="Arial"/>
          <w:b/>
          <w:bCs/>
          <w:sz w:val="18"/>
          <w:szCs w:val="18"/>
          <w:lang w:val="fi-FI"/>
        </w:rPr>
      </w:pPr>
    </w:p>
    <w:p w:rsidR="002D3352" w:rsidRPr="00FD2286" w:rsidRDefault="002D3352" w:rsidP="00FD2286">
      <w:pPr>
        <w:snapToGrid w:val="0"/>
        <w:jc w:val="both"/>
        <w:rPr>
          <w:rFonts w:ascii="Arial" w:hAnsi="Arial" w:cs="Arial"/>
          <w:b/>
          <w:sz w:val="18"/>
          <w:szCs w:val="18"/>
        </w:rPr>
      </w:pPr>
      <w:r w:rsidRPr="00FD2286">
        <w:rPr>
          <w:rFonts w:ascii="Arial" w:hAnsi="Arial" w:cs="Arial"/>
          <w:b/>
          <w:sz w:val="18"/>
          <w:szCs w:val="18"/>
        </w:rPr>
        <w:t>For further information please contact</w:t>
      </w:r>
    </w:p>
    <w:p w:rsidR="002D3352" w:rsidRDefault="002D3352" w:rsidP="002D33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 Littler</w:t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  <w:t xml:space="preserve">Ilona van der </w:t>
      </w:r>
      <w:proofErr w:type="spellStart"/>
      <w:r w:rsidR="005D545F">
        <w:rPr>
          <w:rFonts w:ascii="Arial" w:hAnsi="Arial" w:cs="Arial"/>
          <w:sz w:val="18"/>
          <w:szCs w:val="18"/>
        </w:rPr>
        <w:t>Zalm</w:t>
      </w:r>
      <w:proofErr w:type="spellEnd"/>
      <w:r w:rsidR="005D545F">
        <w:rPr>
          <w:rFonts w:ascii="Arial" w:hAnsi="Arial" w:cs="Arial"/>
          <w:sz w:val="18"/>
          <w:szCs w:val="18"/>
        </w:rPr>
        <w:t xml:space="preserve"> </w:t>
      </w:r>
    </w:p>
    <w:p w:rsidR="002D3352" w:rsidRDefault="002D3352" w:rsidP="002D33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Communications Advisor</w:t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  <w:t>Communications Advisor</w:t>
      </w:r>
    </w:p>
    <w:p w:rsidR="002D3352" w:rsidRDefault="002D3352" w:rsidP="002D33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+31 (0) 183 65 5546</w:t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  <w:t>+31 (0) 183 65 4631</w:t>
      </w:r>
    </w:p>
    <w:p w:rsidR="002D3352" w:rsidRDefault="002D3352" w:rsidP="002D33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+31 (0) 610 46 5742</w:t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</w:r>
      <w:r w:rsidR="005D545F">
        <w:rPr>
          <w:rFonts w:ascii="Arial" w:hAnsi="Arial" w:cs="Arial"/>
          <w:sz w:val="18"/>
          <w:szCs w:val="18"/>
        </w:rPr>
        <w:tab/>
        <w:t>+31 (0) 620 44 5648</w:t>
      </w:r>
    </w:p>
    <w:p w:rsidR="004A6D3A" w:rsidRPr="009C3F5B" w:rsidRDefault="006B1E86" w:rsidP="002D3352">
      <w:pPr>
        <w:jc w:val="both"/>
        <w:rPr>
          <w:rFonts w:ascii="Arial" w:hAnsi="Arial" w:cs="Arial"/>
          <w:sz w:val="18"/>
          <w:szCs w:val="18"/>
        </w:rPr>
      </w:pPr>
      <w:hyperlink r:id="rId13" w:history="1">
        <w:r w:rsidR="002D3352">
          <w:rPr>
            <w:rStyle w:val="Hyperlinkki"/>
            <w:rFonts w:ascii="Arial" w:hAnsi="Arial" w:cs="Arial"/>
            <w:color w:val="auto"/>
            <w:sz w:val="18"/>
            <w:szCs w:val="18"/>
          </w:rPr>
          <w:t>ben.littler@damen.com</w:t>
        </w:r>
      </w:hyperlink>
      <w:r w:rsidR="005D545F" w:rsidRPr="00FD2286">
        <w:rPr>
          <w:rStyle w:val="Hyperlinkki"/>
          <w:rFonts w:ascii="Arial" w:hAnsi="Arial" w:cs="Arial"/>
          <w:color w:val="auto"/>
          <w:sz w:val="18"/>
          <w:szCs w:val="18"/>
          <w:u w:val="none"/>
        </w:rPr>
        <w:tab/>
      </w:r>
      <w:r w:rsidR="005D545F" w:rsidRPr="00FD2286">
        <w:rPr>
          <w:rStyle w:val="Hyperlinkki"/>
          <w:rFonts w:ascii="Arial" w:hAnsi="Arial" w:cs="Arial"/>
          <w:color w:val="auto"/>
          <w:sz w:val="18"/>
          <w:szCs w:val="18"/>
          <w:u w:val="none"/>
        </w:rPr>
        <w:tab/>
      </w:r>
      <w:r w:rsidR="005D545F" w:rsidRPr="00FD2286">
        <w:rPr>
          <w:rStyle w:val="Hyperlinkki"/>
          <w:rFonts w:ascii="Arial" w:hAnsi="Arial" w:cs="Arial"/>
          <w:color w:val="auto"/>
          <w:sz w:val="18"/>
          <w:szCs w:val="18"/>
          <w:u w:val="none"/>
        </w:rPr>
        <w:tab/>
      </w:r>
      <w:hyperlink r:id="rId14" w:history="1">
        <w:r w:rsidR="005D545F">
          <w:rPr>
            <w:rStyle w:val="Hyperlinkki"/>
            <w:rFonts w:ascii="Arial" w:hAnsi="Arial" w:cs="Arial"/>
            <w:color w:val="auto"/>
            <w:sz w:val="18"/>
            <w:szCs w:val="18"/>
          </w:rPr>
          <w:t>ilona.van.der.zalm@damen.com</w:t>
        </w:r>
      </w:hyperlink>
      <w:hyperlink r:id="rId15" w:history="1">
        <w:r w:rsidR="002D3352">
          <w:rPr>
            <w:rStyle w:val="Hyperlinkki"/>
            <w:rFonts w:ascii="Arial" w:hAnsi="Arial" w:cs="Arial"/>
            <w:color w:val="auto"/>
            <w:sz w:val="18"/>
            <w:szCs w:val="18"/>
          </w:rPr>
          <w:t>www.damen.com</w:t>
        </w:r>
      </w:hyperlink>
      <w:r w:rsidR="002D3352">
        <w:rPr>
          <w:rFonts w:ascii="Arial" w:hAnsi="Arial" w:cs="Arial"/>
          <w:sz w:val="18"/>
          <w:szCs w:val="18"/>
        </w:rPr>
        <w:t xml:space="preserve"> </w:t>
      </w:r>
    </w:p>
    <w:sectPr w:rsidR="004A6D3A" w:rsidRPr="009C3F5B" w:rsidSect="00FD2286">
      <w:headerReference w:type="even" r:id="rId16"/>
      <w:headerReference w:type="default" r:id="rId17"/>
      <w:headerReference w:type="first" r:id="rId18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86" w:rsidRDefault="006B1E86" w:rsidP="008C0A3E">
      <w:r>
        <w:separator/>
      </w:r>
    </w:p>
  </w:endnote>
  <w:endnote w:type="continuationSeparator" w:id="0">
    <w:p w:rsidR="006B1E86" w:rsidRDefault="006B1E86" w:rsidP="008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86" w:rsidRDefault="006B1E86" w:rsidP="008C0A3E">
      <w:r>
        <w:separator/>
      </w:r>
    </w:p>
  </w:footnote>
  <w:footnote w:type="continuationSeparator" w:id="0">
    <w:p w:rsidR="006B1E86" w:rsidRDefault="006B1E86" w:rsidP="008C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A6" w:rsidRDefault="004A69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A6" w:rsidRDefault="004A69A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89" w:rsidRDefault="00642395">
    <w:pPr>
      <w:pStyle w:val="Yltunniste"/>
    </w:pPr>
    <w:r w:rsidRPr="008C0A3E">
      <w:rPr>
        <w:noProof/>
        <w:lang w:val="fi-FI" w:eastAsia="fi-FI"/>
      </w:rPr>
      <w:drawing>
        <wp:anchor distT="0" distB="0" distL="114300" distR="114300" simplePos="0" relativeHeight="251667456" behindDoc="1" locked="0" layoutInCell="1" allowOverlap="1" wp14:anchorId="5A40CDF4" wp14:editId="0329E7AE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943850" cy="1025525"/>
          <wp:effectExtent l="0" t="0" r="0" b="0"/>
          <wp:wrapTight wrapText="bothSides">
            <wp:wrapPolygon edited="0">
              <wp:start x="0" y="0"/>
              <wp:lineTo x="0" y="21266"/>
              <wp:lineTo x="21548" y="21266"/>
              <wp:lineTo x="21548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x\AppData\Local\Microsoft\Windows\Temporary Internet Files\Content.Outlook\T6EI0CI2\Bandeau 3DSWYM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7E5"/>
    <w:multiLevelType w:val="hybridMultilevel"/>
    <w:tmpl w:val="1FA6A7B2"/>
    <w:lvl w:ilvl="0" w:tplc="F6326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AF34A">
      <w:start w:val="206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03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9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AA9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81F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C5C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0CF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8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233"/>
    <w:multiLevelType w:val="hybridMultilevel"/>
    <w:tmpl w:val="B5AAA7D2"/>
    <w:lvl w:ilvl="0" w:tplc="C6DCA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4E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E04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E73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4C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C3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ABC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8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6D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68B0"/>
    <w:multiLevelType w:val="hybridMultilevel"/>
    <w:tmpl w:val="F4E831CA"/>
    <w:lvl w:ilvl="0" w:tplc="9FE24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497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7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C72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40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09D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5A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C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C1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CE"/>
    <w:multiLevelType w:val="hybridMultilevel"/>
    <w:tmpl w:val="9580CE76"/>
    <w:lvl w:ilvl="0" w:tplc="FBBE49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2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B4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7A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855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49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4CF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C1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2A6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D5A"/>
    <w:multiLevelType w:val="hybridMultilevel"/>
    <w:tmpl w:val="74542F88"/>
    <w:lvl w:ilvl="0" w:tplc="B7B4E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A2EA0"/>
    <w:multiLevelType w:val="hybridMultilevel"/>
    <w:tmpl w:val="E9B69282"/>
    <w:lvl w:ilvl="0" w:tplc="F0964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001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04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CF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4E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615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68A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44B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01F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9"/>
    <w:rsid w:val="0000012E"/>
    <w:rsid w:val="00000886"/>
    <w:rsid w:val="00001553"/>
    <w:rsid w:val="0000171A"/>
    <w:rsid w:val="00001A5F"/>
    <w:rsid w:val="00001A8F"/>
    <w:rsid w:val="000027D6"/>
    <w:rsid w:val="0000281B"/>
    <w:rsid w:val="00002B65"/>
    <w:rsid w:val="00002CA0"/>
    <w:rsid w:val="0000467F"/>
    <w:rsid w:val="000047AC"/>
    <w:rsid w:val="00004B52"/>
    <w:rsid w:val="0000516C"/>
    <w:rsid w:val="000056D9"/>
    <w:rsid w:val="00005AA4"/>
    <w:rsid w:val="00005AE2"/>
    <w:rsid w:val="00011F16"/>
    <w:rsid w:val="00012A53"/>
    <w:rsid w:val="00012B2D"/>
    <w:rsid w:val="00012B61"/>
    <w:rsid w:val="000142BF"/>
    <w:rsid w:val="0001465A"/>
    <w:rsid w:val="000156B7"/>
    <w:rsid w:val="0001602F"/>
    <w:rsid w:val="00017035"/>
    <w:rsid w:val="00017128"/>
    <w:rsid w:val="00020A29"/>
    <w:rsid w:val="00020C1C"/>
    <w:rsid w:val="00020EE2"/>
    <w:rsid w:val="0002139A"/>
    <w:rsid w:val="00021DAE"/>
    <w:rsid w:val="000231B0"/>
    <w:rsid w:val="000236A2"/>
    <w:rsid w:val="0002384F"/>
    <w:rsid w:val="00023999"/>
    <w:rsid w:val="00023D50"/>
    <w:rsid w:val="000241BD"/>
    <w:rsid w:val="00024343"/>
    <w:rsid w:val="00024A90"/>
    <w:rsid w:val="00027276"/>
    <w:rsid w:val="00027444"/>
    <w:rsid w:val="000279D6"/>
    <w:rsid w:val="000302C3"/>
    <w:rsid w:val="00030494"/>
    <w:rsid w:val="00030B91"/>
    <w:rsid w:val="00030C3E"/>
    <w:rsid w:val="00030C93"/>
    <w:rsid w:val="00031450"/>
    <w:rsid w:val="00031D03"/>
    <w:rsid w:val="00031DED"/>
    <w:rsid w:val="00032185"/>
    <w:rsid w:val="0003272D"/>
    <w:rsid w:val="0003296D"/>
    <w:rsid w:val="00032ECB"/>
    <w:rsid w:val="00033987"/>
    <w:rsid w:val="0003472E"/>
    <w:rsid w:val="000366AC"/>
    <w:rsid w:val="00036779"/>
    <w:rsid w:val="00036B9E"/>
    <w:rsid w:val="00036F68"/>
    <w:rsid w:val="0003747E"/>
    <w:rsid w:val="000377C0"/>
    <w:rsid w:val="00041265"/>
    <w:rsid w:val="0004158C"/>
    <w:rsid w:val="00041E2D"/>
    <w:rsid w:val="00042EFB"/>
    <w:rsid w:val="0004509E"/>
    <w:rsid w:val="000453D6"/>
    <w:rsid w:val="000459CA"/>
    <w:rsid w:val="000466CB"/>
    <w:rsid w:val="00046B79"/>
    <w:rsid w:val="00046C3E"/>
    <w:rsid w:val="00047C01"/>
    <w:rsid w:val="00047DA9"/>
    <w:rsid w:val="000501E2"/>
    <w:rsid w:val="00050E56"/>
    <w:rsid w:val="000527FA"/>
    <w:rsid w:val="000529F5"/>
    <w:rsid w:val="000531E5"/>
    <w:rsid w:val="00053A62"/>
    <w:rsid w:val="00053EE0"/>
    <w:rsid w:val="00053FD6"/>
    <w:rsid w:val="00054532"/>
    <w:rsid w:val="0005612D"/>
    <w:rsid w:val="000566AD"/>
    <w:rsid w:val="000568C3"/>
    <w:rsid w:val="00056D7C"/>
    <w:rsid w:val="00060AC6"/>
    <w:rsid w:val="000611CE"/>
    <w:rsid w:val="00063809"/>
    <w:rsid w:val="0006386E"/>
    <w:rsid w:val="000640C0"/>
    <w:rsid w:val="00065D96"/>
    <w:rsid w:val="00065F8A"/>
    <w:rsid w:val="000669BF"/>
    <w:rsid w:val="000677F5"/>
    <w:rsid w:val="00070134"/>
    <w:rsid w:val="000708B9"/>
    <w:rsid w:val="00070F5E"/>
    <w:rsid w:val="0007295A"/>
    <w:rsid w:val="00074D7C"/>
    <w:rsid w:val="00075D2D"/>
    <w:rsid w:val="00076820"/>
    <w:rsid w:val="000776D4"/>
    <w:rsid w:val="0007793E"/>
    <w:rsid w:val="000809B0"/>
    <w:rsid w:val="00081864"/>
    <w:rsid w:val="00081A67"/>
    <w:rsid w:val="00082345"/>
    <w:rsid w:val="000826F2"/>
    <w:rsid w:val="00084422"/>
    <w:rsid w:val="00084A49"/>
    <w:rsid w:val="00084B8B"/>
    <w:rsid w:val="00085691"/>
    <w:rsid w:val="00085D0A"/>
    <w:rsid w:val="00086675"/>
    <w:rsid w:val="000866BA"/>
    <w:rsid w:val="00086F94"/>
    <w:rsid w:val="00087389"/>
    <w:rsid w:val="00087D1E"/>
    <w:rsid w:val="00087F13"/>
    <w:rsid w:val="00090377"/>
    <w:rsid w:val="00090EF1"/>
    <w:rsid w:val="0009244C"/>
    <w:rsid w:val="00093A03"/>
    <w:rsid w:val="000944C4"/>
    <w:rsid w:val="000945FD"/>
    <w:rsid w:val="00094EF9"/>
    <w:rsid w:val="00095BAA"/>
    <w:rsid w:val="00096BEB"/>
    <w:rsid w:val="00096EF5"/>
    <w:rsid w:val="000972B1"/>
    <w:rsid w:val="0009744F"/>
    <w:rsid w:val="00097561"/>
    <w:rsid w:val="000A0941"/>
    <w:rsid w:val="000A14CB"/>
    <w:rsid w:val="000A2585"/>
    <w:rsid w:val="000A3957"/>
    <w:rsid w:val="000A4246"/>
    <w:rsid w:val="000A4AB7"/>
    <w:rsid w:val="000A5067"/>
    <w:rsid w:val="000A5D9A"/>
    <w:rsid w:val="000A6457"/>
    <w:rsid w:val="000A6C4D"/>
    <w:rsid w:val="000A704E"/>
    <w:rsid w:val="000A7394"/>
    <w:rsid w:val="000A7CE2"/>
    <w:rsid w:val="000B028E"/>
    <w:rsid w:val="000B1190"/>
    <w:rsid w:val="000B263C"/>
    <w:rsid w:val="000B35DB"/>
    <w:rsid w:val="000B3FD3"/>
    <w:rsid w:val="000B405E"/>
    <w:rsid w:val="000B4677"/>
    <w:rsid w:val="000B5366"/>
    <w:rsid w:val="000B683E"/>
    <w:rsid w:val="000B703E"/>
    <w:rsid w:val="000B727F"/>
    <w:rsid w:val="000C065A"/>
    <w:rsid w:val="000C06E6"/>
    <w:rsid w:val="000C0CF6"/>
    <w:rsid w:val="000C0D8B"/>
    <w:rsid w:val="000C214C"/>
    <w:rsid w:val="000C33DC"/>
    <w:rsid w:val="000C3EE4"/>
    <w:rsid w:val="000C3FB4"/>
    <w:rsid w:val="000C4014"/>
    <w:rsid w:val="000C46E3"/>
    <w:rsid w:val="000C51CE"/>
    <w:rsid w:val="000C54D4"/>
    <w:rsid w:val="000C5B55"/>
    <w:rsid w:val="000C6035"/>
    <w:rsid w:val="000C6187"/>
    <w:rsid w:val="000C628B"/>
    <w:rsid w:val="000C659F"/>
    <w:rsid w:val="000C6608"/>
    <w:rsid w:val="000C6647"/>
    <w:rsid w:val="000C677D"/>
    <w:rsid w:val="000C68F5"/>
    <w:rsid w:val="000C72E4"/>
    <w:rsid w:val="000D0030"/>
    <w:rsid w:val="000D04F8"/>
    <w:rsid w:val="000D1853"/>
    <w:rsid w:val="000D233F"/>
    <w:rsid w:val="000D28CB"/>
    <w:rsid w:val="000D371C"/>
    <w:rsid w:val="000D3AE9"/>
    <w:rsid w:val="000D47FF"/>
    <w:rsid w:val="000D4F3F"/>
    <w:rsid w:val="000D5D5C"/>
    <w:rsid w:val="000D63DD"/>
    <w:rsid w:val="000E00B8"/>
    <w:rsid w:val="000E07E4"/>
    <w:rsid w:val="000E09CB"/>
    <w:rsid w:val="000E13FE"/>
    <w:rsid w:val="000E1ADE"/>
    <w:rsid w:val="000E2A00"/>
    <w:rsid w:val="000E34B6"/>
    <w:rsid w:val="000E39F7"/>
    <w:rsid w:val="000E3D0B"/>
    <w:rsid w:val="000E3E48"/>
    <w:rsid w:val="000E4A75"/>
    <w:rsid w:val="000E6247"/>
    <w:rsid w:val="000E64C2"/>
    <w:rsid w:val="000E67AF"/>
    <w:rsid w:val="000E785C"/>
    <w:rsid w:val="000E7D94"/>
    <w:rsid w:val="000F0235"/>
    <w:rsid w:val="000F05AA"/>
    <w:rsid w:val="000F0FF4"/>
    <w:rsid w:val="000F208B"/>
    <w:rsid w:val="000F2299"/>
    <w:rsid w:val="000F320E"/>
    <w:rsid w:val="000F331E"/>
    <w:rsid w:val="000F4984"/>
    <w:rsid w:val="000F5016"/>
    <w:rsid w:val="000F5D22"/>
    <w:rsid w:val="000F66D8"/>
    <w:rsid w:val="000F6A33"/>
    <w:rsid w:val="000F7180"/>
    <w:rsid w:val="001011F5"/>
    <w:rsid w:val="00102385"/>
    <w:rsid w:val="00102551"/>
    <w:rsid w:val="00102D9F"/>
    <w:rsid w:val="00102FE7"/>
    <w:rsid w:val="00103999"/>
    <w:rsid w:val="00103AAA"/>
    <w:rsid w:val="00103B31"/>
    <w:rsid w:val="00104F67"/>
    <w:rsid w:val="00104FBD"/>
    <w:rsid w:val="00105281"/>
    <w:rsid w:val="0010558F"/>
    <w:rsid w:val="0010588C"/>
    <w:rsid w:val="00105D56"/>
    <w:rsid w:val="00105EF3"/>
    <w:rsid w:val="001068C3"/>
    <w:rsid w:val="00106E25"/>
    <w:rsid w:val="001074D8"/>
    <w:rsid w:val="00107CAB"/>
    <w:rsid w:val="0011025B"/>
    <w:rsid w:val="0011057E"/>
    <w:rsid w:val="001108A4"/>
    <w:rsid w:val="001112B3"/>
    <w:rsid w:val="001119DC"/>
    <w:rsid w:val="0011332D"/>
    <w:rsid w:val="001137AB"/>
    <w:rsid w:val="00114CF3"/>
    <w:rsid w:val="00115437"/>
    <w:rsid w:val="00115FC4"/>
    <w:rsid w:val="001168BB"/>
    <w:rsid w:val="00116938"/>
    <w:rsid w:val="0011727E"/>
    <w:rsid w:val="0011759C"/>
    <w:rsid w:val="00117A47"/>
    <w:rsid w:val="00117C60"/>
    <w:rsid w:val="00122197"/>
    <w:rsid w:val="00122507"/>
    <w:rsid w:val="00122AE8"/>
    <w:rsid w:val="00123309"/>
    <w:rsid w:val="00124389"/>
    <w:rsid w:val="0012471F"/>
    <w:rsid w:val="00124CD4"/>
    <w:rsid w:val="00125E2A"/>
    <w:rsid w:val="001260C2"/>
    <w:rsid w:val="001265FA"/>
    <w:rsid w:val="00126EDF"/>
    <w:rsid w:val="00126FAB"/>
    <w:rsid w:val="00126FBA"/>
    <w:rsid w:val="00127567"/>
    <w:rsid w:val="00127820"/>
    <w:rsid w:val="00127976"/>
    <w:rsid w:val="00134F1D"/>
    <w:rsid w:val="0013727C"/>
    <w:rsid w:val="00137CF5"/>
    <w:rsid w:val="00140168"/>
    <w:rsid w:val="00141812"/>
    <w:rsid w:val="00142B23"/>
    <w:rsid w:val="00144E6C"/>
    <w:rsid w:val="00145568"/>
    <w:rsid w:val="001474C4"/>
    <w:rsid w:val="001479F7"/>
    <w:rsid w:val="0015134F"/>
    <w:rsid w:val="00151E98"/>
    <w:rsid w:val="00153AE2"/>
    <w:rsid w:val="001543DF"/>
    <w:rsid w:val="00154487"/>
    <w:rsid w:val="0015474D"/>
    <w:rsid w:val="0015597C"/>
    <w:rsid w:val="00155AFD"/>
    <w:rsid w:val="0015743E"/>
    <w:rsid w:val="001577D3"/>
    <w:rsid w:val="00157952"/>
    <w:rsid w:val="00160D18"/>
    <w:rsid w:val="0016138B"/>
    <w:rsid w:val="001619D8"/>
    <w:rsid w:val="0016240B"/>
    <w:rsid w:val="001639B0"/>
    <w:rsid w:val="00163E13"/>
    <w:rsid w:val="00164A77"/>
    <w:rsid w:val="00164DF3"/>
    <w:rsid w:val="00164E5B"/>
    <w:rsid w:val="00164E67"/>
    <w:rsid w:val="00165152"/>
    <w:rsid w:val="00166A1B"/>
    <w:rsid w:val="00166C8A"/>
    <w:rsid w:val="001677EC"/>
    <w:rsid w:val="00170862"/>
    <w:rsid w:val="00170E65"/>
    <w:rsid w:val="001727B8"/>
    <w:rsid w:val="00172862"/>
    <w:rsid w:val="00173231"/>
    <w:rsid w:val="00175ECF"/>
    <w:rsid w:val="00176B41"/>
    <w:rsid w:val="00177EEE"/>
    <w:rsid w:val="001819C0"/>
    <w:rsid w:val="00181D8A"/>
    <w:rsid w:val="001820F1"/>
    <w:rsid w:val="0018214D"/>
    <w:rsid w:val="0018254B"/>
    <w:rsid w:val="001835B4"/>
    <w:rsid w:val="00183620"/>
    <w:rsid w:val="00183FAA"/>
    <w:rsid w:val="00184422"/>
    <w:rsid w:val="001846D3"/>
    <w:rsid w:val="001854F1"/>
    <w:rsid w:val="001866AF"/>
    <w:rsid w:val="001908C4"/>
    <w:rsid w:val="00191CA4"/>
    <w:rsid w:val="00191D32"/>
    <w:rsid w:val="00192CF0"/>
    <w:rsid w:val="0019364B"/>
    <w:rsid w:val="001950EC"/>
    <w:rsid w:val="001958B7"/>
    <w:rsid w:val="001958BF"/>
    <w:rsid w:val="001958CD"/>
    <w:rsid w:val="00195B8D"/>
    <w:rsid w:val="00196D9D"/>
    <w:rsid w:val="0019706F"/>
    <w:rsid w:val="0019764A"/>
    <w:rsid w:val="00197FFB"/>
    <w:rsid w:val="001A0DC5"/>
    <w:rsid w:val="001A11F6"/>
    <w:rsid w:val="001A143A"/>
    <w:rsid w:val="001A1A13"/>
    <w:rsid w:val="001A1F29"/>
    <w:rsid w:val="001A2142"/>
    <w:rsid w:val="001A2BE9"/>
    <w:rsid w:val="001A348E"/>
    <w:rsid w:val="001A34CE"/>
    <w:rsid w:val="001A45F3"/>
    <w:rsid w:val="001A4B56"/>
    <w:rsid w:val="001A4D9C"/>
    <w:rsid w:val="001A513A"/>
    <w:rsid w:val="001A57B8"/>
    <w:rsid w:val="001A6CDC"/>
    <w:rsid w:val="001A6F9A"/>
    <w:rsid w:val="001B0989"/>
    <w:rsid w:val="001B177C"/>
    <w:rsid w:val="001B1FA7"/>
    <w:rsid w:val="001B21A8"/>
    <w:rsid w:val="001B222D"/>
    <w:rsid w:val="001B3D54"/>
    <w:rsid w:val="001B491F"/>
    <w:rsid w:val="001B5054"/>
    <w:rsid w:val="001B5649"/>
    <w:rsid w:val="001B58B5"/>
    <w:rsid w:val="001B5C54"/>
    <w:rsid w:val="001B5D02"/>
    <w:rsid w:val="001B67DE"/>
    <w:rsid w:val="001B75BC"/>
    <w:rsid w:val="001B766B"/>
    <w:rsid w:val="001B7FEE"/>
    <w:rsid w:val="001C2188"/>
    <w:rsid w:val="001C2CA1"/>
    <w:rsid w:val="001C2F9C"/>
    <w:rsid w:val="001C305B"/>
    <w:rsid w:val="001C380C"/>
    <w:rsid w:val="001C4D8D"/>
    <w:rsid w:val="001C665D"/>
    <w:rsid w:val="001C7C66"/>
    <w:rsid w:val="001D0357"/>
    <w:rsid w:val="001D0764"/>
    <w:rsid w:val="001D12AB"/>
    <w:rsid w:val="001D21DB"/>
    <w:rsid w:val="001D25D8"/>
    <w:rsid w:val="001D2F16"/>
    <w:rsid w:val="001D36F2"/>
    <w:rsid w:val="001D3D65"/>
    <w:rsid w:val="001D59A2"/>
    <w:rsid w:val="001D737C"/>
    <w:rsid w:val="001E06BD"/>
    <w:rsid w:val="001E200A"/>
    <w:rsid w:val="001E308C"/>
    <w:rsid w:val="001E30A1"/>
    <w:rsid w:val="001E30C6"/>
    <w:rsid w:val="001E3DD2"/>
    <w:rsid w:val="001E40ED"/>
    <w:rsid w:val="001E46A4"/>
    <w:rsid w:val="001E5405"/>
    <w:rsid w:val="001E6377"/>
    <w:rsid w:val="001E6809"/>
    <w:rsid w:val="001E6C1D"/>
    <w:rsid w:val="001E7315"/>
    <w:rsid w:val="001E742B"/>
    <w:rsid w:val="001E757E"/>
    <w:rsid w:val="001F1EB5"/>
    <w:rsid w:val="001F2D6C"/>
    <w:rsid w:val="001F3685"/>
    <w:rsid w:val="001F4901"/>
    <w:rsid w:val="001F4CCA"/>
    <w:rsid w:val="001F509B"/>
    <w:rsid w:val="001F5AAC"/>
    <w:rsid w:val="001F5C9F"/>
    <w:rsid w:val="001F6A4C"/>
    <w:rsid w:val="001F73F3"/>
    <w:rsid w:val="001F74E8"/>
    <w:rsid w:val="00201401"/>
    <w:rsid w:val="002019DA"/>
    <w:rsid w:val="00201E1A"/>
    <w:rsid w:val="00201F93"/>
    <w:rsid w:val="002021F8"/>
    <w:rsid w:val="002027E3"/>
    <w:rsid w:val="00203884"/>
    <w:rsid w:val="00203FD6"/>
    <w:rsid w:val="0020419B"/>
    <w:rsid w:val="002045B3"/>
    <w:rsid w:val="00204B3E"/>
    <w:rsid w:val="00204F08"/>
    <w:rsid w:val="00205978"/>
    <w:rsid w:val="002061D2"/>
    <w:rsid w:val="00210007"/>
    <w:rsid w:val="002112CD"/>
    <w:rsid w:val="002122CE"/>
    <w:rsid w:val="00212659"/>
    <w:rsid w:val="00212B05"/>
    <w:rsid w:val="00212B21"/>
    <w:rsid w:val="00213D39"/>
    <w:rsid w:val="0021435A"/>
    <w:rsid w:val="0021546E"/>
    <w:rsid w:val="00216D05"/>
    <w:rsid w:val="00220178"/>
    <w:rsid w:val="0022049F"/>
    <w:rsid w:val="00221C0F"/>
    <w:rsid w:val="002224E0"/>
    <w:rsid w:val="00222C14"/>
    <w:rsid w:val="002232DF"/>
    <w:rsid w:val="0022379A"/>
    <w:rsid w:val="00224649"/>
    <w:rsid w:val="00225BC0"/>
    <w:rsid w:val="0022722E"/>
    <w:rsid w:val="00227331"/>
    <w:rsid w:val="00227367"/>
    <w:rsid w:val="00227FB8"/>
    <w:rsid w:val="002303E5"/>
    <w:rsid w:val="002303F2"/>
    <w:rsid w:val="00230647"/>
    <w:rsid w:val="00231EBC"/>
    <w:rsid w:val="0023226C"/>
    <w:rsid w:val="002327E7"/>
    <w:rsid w:val="00232CC2"/>
    <w:rsid w:val="0023370A"/>
    <w:rsid w:val="002343D8"/>
    <w:rsid w:val="00235811"/>
    <w:rsid w:val="00235CA4"/>
    <w:rsid w:val="00236618"/>
    <w:rsid w:val="00236E61"/>
    <w:rsid w:val="0023712A"/>
    <w:rsid w:val="00237A77"/>
    <w:rsid w:val="00240EC3"/>
    <w:rsid w:val="00241CDF"/>
    <w:rsid w:val="00241FB1"/>
    <w:rsid w:val="00242088"/>
    <w:rsid w:val="0024290A"/>
    <w:rsid w:val="002444E1"/>
    <w:rsid w:val="00244DCC"/>
    <w:rsid w:val="002451D6"/>
    <w:rsid w:val="00245F46"/>
    <w:rsid w:val="0024680F"/>
    <w:rsid w:val="00246D08"/>
    <w:rsid w:val="00247508"/>
    <w:rsid w:val="002527E8"/>
    <w:rsid w:val="00252B81"/>
    <w:rsid w:val="00255954"/>
    <w:rsid w:val="0025652E"/>
    <w:rsid w:val="002576AD"/>
    <w:rsid w:val="002607D8"/>
    <w:rsid w:val="00260E46"/>
    <w:rsid w:val="00261155"/>
    <w:rsid w:val="0026125E"/>
    <w:rsid w:val="00261957"/>
    <w:rsid w:val="002621A4"/>
    <w:rsid w:val="00262BA4"/>
    <w:rsid w:val="00262C29"/>
    <w:rsid w:val="00262CF7"/>
    <w:rsid w:val="00264180"/>
    <w:rsid w:val="00265520"/>
    <w:rsid w:val="00266815"/>
    <w:rsid w:val="00271338"/>
    <w:rsid w:val="00271748"/>
    <w:rsid w:val="00272B12"/>
    <w:rsid w:val="00272CF1"/>
    <w:rsid w:val="002733C9"/>
    <w:rsid w:val="002739AA"/>
    <w:rsid w:val="00273A84"/>
    <w:rsid w:val="00273E22"/>
    <w:rsid w:val="00273E50"/>
    <w:rsid w:val="00274B39"/>
    <w:rsid w:val="00275B6F"/>
    <w:rsid w:val="00276319"/>
    <w:rsid w:val="00276F4A"/>
    <w:rsid w:val="00277168"/>
    <w:rsid w:val="002805FE"/>
    <w:rsid w:val="00280A6E"/>
    <w:rsid w:val="00281113"/>
    <w:rsid w:val="002815FA"/>
    <w:rsid w:val="00281916"/>
    <w:rsid w:val="002819D6"/>
    <w:rsid w:val="0028218B"/>
    <w:rsid w:val="002831FF"/>
    <w:rsid w:val="002837E0"/>
    <w:rsid w:val="00283A8E"/>
    <w:rsid w:val="002849CB"/>
    <w:rsid w:val="00285245"/>
    <w:rsid w:val="00285833"/>
    <w:rsid w:val="002862C4"/>
    <w:rsid w:val="00286952"/>
    <w:rsid w:val="00287041"/>
    <w:rsid w:val="00287BA7"/>
    <w:rsid w:val="00287BB2"/>
    <w:rsid w:val="00291DB5"/>
    <w:rsid w:val="00292007"/>
    <w:rsid w:val="00293B8C"/>
    <w:rsid w:val="00293F81"/>
    <w:rsid w:val="00295917"/>
    <w:rsid w:val="00295C8A"/>
    <w:rsid w:val="00295C95"/>
    <w:rsid w:val="0029604B"/>
    <w:rsid w:val="00296466"/>
    <w:rsid w:val="00296C75"/>
    <w:rsid w:val="00296F24"/>
    <w:rsid w:val="00296FA5"/>
    <w:rsid w:val="0029722F"/>
    <w:rsid w:val="0029731E"/>
    <w:rsid w:val="002977D0"/>
    <w:rsid w:val="002978D4"/>
    <w:rsid w:val="002A1041"/>
    <w:rsid w:val="002A346C"/>
    <w:rsid w:val="002A379A"/>
    <w:rsid w:val="002A3B55"/>
    <w:rsid w:val="002A487E"/>
    <w:rsid w:val="002A58C1"/>
    <w:rsid w:val="002A68E2"/>
    <w:rsid w:val="002A6D1E"/>
    <w:rsid w:val="002A725F"/>
    <w:rsid w:val="002A72E0"/>
    <w:rsid w:val="002A753D"/>
    <w:rsid w:val="002A7F08"/>
    <w:rsid w:val="002B0A4D"/>
    <w:rsid w:val="002B1FE0"/>
    <w:rsid w:val="002B2A05"/>
    <w:rsid w:val="002B3737"/>
    <w:rsid w:val="002B55AD"/>
    <w:rsid w:val="002B57F6"/>
    <w:rsid w:val="002B6582"/>
    <w:rsid w:val="002B6E6D"/>
    <w:rsid w:val="002B72DC"/>
    <w:rsid w:val="002B7E95"/>
    <w:rsid w:val="002C0304"/>
    <w:rsid w:val="002C043F"/>
    <w:rsid w:val="002C0DB9"/>
    <w:rsid w:val="002C1A2D"/>
    <w:rsid w:val="002C294B"/>
    <w:rsid w:val="002C3C9C"/>
    <w:rsid w:val="002C4CC2"/>
    <w:rsid w:val="002C53FD"/>
    <w:rsid w:val="002C5525"/>
    <w:rsid w:val="002C64EF"/>
    <w:rsid w:val="002C7559"/>
    <w:rsid w:val="002C75D0"/>
    <w:rsid w:val="002C76EE"/>
    <w:rsid w:val="002C7A7F"/>
    <w:rsid w:val="002C7CD0"/>
    <w:rsid w:val="002D3352"/>
    <w:rsid w:val="002D5C2E"/>
    <w:rsid w:val="002D5ECF"/>
    <w:rsid w:val="002D6B7D"/>
    <w:rsid w:val="002D7185"/>
    <w:rsid w:val="002D774B"/>
    <w:rsid w:val="002E20F4"/>
    <w:rsid w:val="002E3791"/>
    <w:rsid w:val="002E3A9A"/>
    <w:rsid w:val="002E4859"/>
    <w:rsid w:val="002E4C56"/>
    <w:rsid w:val="002E7171"/>
    <w:rsid w:val="002E725E"/>
    <w:rsid w:val="002E7F5D"/>
    <w:rsid w:val="002F055E"/>
    <w:rsid w:val="002F0820"/>
    <w:rsid w:val="002F0851"/>
    <w:rsid w:val="002F0952"/>
    <w:rsid w:val="002F0E5D"/>
    <w:rsid w:val="002F151E"/>
    <w:rsid w:val="002F1BF5"/>
    <w:rsid w:val="002F2E55"/>
    <w:rsid w:val="002F3084"/>
    <w:rsid w:val="002F3294"/>
    <w:rsid w:val="002F3952"/>
    <w:rsid w:val="002F3A53"/>
    <w:rsid w:val="002F50F9"/>
    <w:rsid w:val="002F6075"/>
    <w:rsid w:val="002F6980"/>
    <w:rsid w:val="002F6FC7"/>
    <w:rsid w:val="003001EC"/>
    <w:rsid w:val="003001F4"/>
    <w:rsid w:val="00301675"/>
    <w:rsid w:val="00301D17"/>
    <w:rsid w:val="00302194"/>
    <w:rsid w:val="00302BDD"/>
    <w:rsid w:val="00303D83"/>
    <w:rsid w:val="00303EA4"/>
    <w:rsid w:val="003051C1"/>
    <w:rsid w:val="003061C8"/>
    <w:rsid w:val="003066A7"/>
    <w:rsid w:val="00307142"/>
    <w:rsid w:val="00307D01"/>
    <w:rsid w:val="00307F51"/>
    <w:rsid w:val="0031006C"/>
    <w:rsid w:val="003106D6"/>
    <w:rsid w:val="00310A4C"/>
    <w:rsid w:val="00310A98"/>
    <w:rsid w:val="00310B4A"/>
    <w:rsid w:val="00310DE0"/>
    <w:rsid w:val="00313A0E"/>
    <w:rsid w:val="00313F29"/>
    <w:rsid w:val="0031457E"/>
    <w:rsid w:val="003149C3"/>
    <w:rsid w:val="00316C10"/>
    <w:rsid w:val="00317226"/>
    <w:rsid w:val="003172F5"/>
    <w:rsid w:val="003174D6"/>
    <w:rsid w:val="00317B3A"/>
    <w:rsid w:val="00317EF5"/>
    <w:rsid w:val="003200CB"/>
    <w:rsid w:val="003209F8"/>
    <w:rsid w:val="00320E57"/>
    <w:rsid w:val="00320F69"/>
    <w:rsid w:val="00321389"/>
    <w:rsid w:val="003217DD"/>
    <w:rsid w:val="00322714"/>
    <w:rsid w:val="00323C5F"/>
    <w:rsid w:val="00323DBC"/>
    <w:rsid w:val="0032438D"/>
    <w:rsid w:val="00324F10"/>
    <w:rsid w:val="00325E18"/>
    <w:rsid w:val="0033110A"/>
    <w:rsid w:val="00331288"/>
    <w:rsid w:val="00332A87"/>
    <w:rsid w:val="00333168"/>
    <w:rsid w:val="003333DC"/>
    <w:rsid w:val="00333684"/>
    <w:rsid w:val="00333F7C"/>
    <w:rsid w:val="00334164"/>
    <w:rsid w:val="00334165"/>
    <w:rsid w:val="00334580"/>
    <w:rsid w:val="00335EEC"/>
    <w:rsid w:val="00336543"/>
    <w:rsid w:val="003400FB"/>
    <w:rsid w:val="003416E0"/>
    <w:rsid w:val="00343E57"/>
    <w:rsid w:val="00345331"/>
    <w:rsid w:val="00346710"/>
    <w:rsid w:val="00346713"/>
    <w:rsid w:val="00346D70"/>
    <w:rsid w:val="00346E9C"/>
    <w:rsid w:val="00347365"/>
    <w:rsid w:val="00347430"/>
    <w:rsid w:val="00350C8D"/>
    <w:rsid w:val="0035222F"/>
    <w:rsid w:val="00352C77"/>
    <w:rsid w:val="00353697"/>
    <w:rsid w:val="003545A4"/>
    <w:rsid w:val="003550D4"/>
    <w:rsid w:val="00355395"/>
    <w:rsid w:val="00355E16"/>
    <w:rsid w:val="00355F95"/>
    <w:rsid w:val="00356619"/>
    <w:rsid w:val="00357D1C"/>
    <w:rsid w:val="00357E35"/>
    <w:rsid w:val="003600D1"/>
    <w:rsid w:val="00360189"/>
    <w:rsid w:val="00360584"/>
    <w:rsid w:val="003605E1"/>
    <w:rsid w:val="003605E9"/>
    <w:rsid w:val="003615A7"/>
    <w:rsid w:val="0036172E"/>
    <w:rsid w:val="00361CA2"/>
    <w:rsid w:val="00361D5C"/>
    <w:rsid w:val="00361DB1"/>
    <w:rsid w:val="00361DCE"/>
    <w:rsid w:val="003625F7"/>
    <w:rsid w:val="00363201"/>
    <w:rsid w:val="003636BB"/>
    <w:rsid w:val="00363DFB"/>
    <w:rsid w:val="00364DF2"/>
    <w:rsid w:val="003650E2"/>
    <w:rsid w:val="00366E17"/>
    <w:rsid w:val="0037027B"/>
    <w:rsid w:val="0037092B"/>
    <w:rsid w:val="003714C2"/>
    <w:rsid w:val="0037160A"/>
    <w:rsid w:val="00372359"/>
    <w:rsid w:val="003725B5"/>
    <w:rsid w:val="00372EFA"/>
    <w:rsid w:val="00372F8A"/>
    <w:rsid w:val="00373C56"/>
    <w:rsid w:val="00374482"/>
    <w:rsid w:val="003745B9"/>
    <w:rsid w:val="00374764"/>
    <w:rsid w:val="00375D5A"/>
    <w:rsid w:val="00377595"/>
    <w:rsid w:val="00377FCF"/>
    <w:rsid w:val="0038004E"/>
    <w:rsid w:val="003801C4"/>
    <w:rsid w:val="003802FB"/>
    <w:rsid w:val="0038175F"/>
    <w:rsid w:val="003817F4"/>
    <w:rsid w:val="0038267A"/>
    <w:rsid w:val="003827D6"/>
    <w:rsid w:val="0038315E"/>
    <w:rsid w:val="00383DB0"/>
    <w:rsid w:val="00384E4E"/>
    <w:rsid w:val="003867F5"/>
    <w:rsid w:val="00387850"/>
    <w:rsid w:val="00387A56"/>
    <w:rsid w:val="00390D37"/>
    <w:rsid w:val="0039157E"/>
    <w:rsid w:val="003921BF"/>
    <w:rsid w:val="00392BAA"/>
    <w:rsid w:val="00393AB4"/>
    <w:rsid w:val="00394E49"/>
    <w:rsid w:val="00395368"/>
    <w:rsid w:val="00396D3F"/>
    <w:rsid w:val="00397CFE"/>
    <w:rsid w:val="003A0EA6"/>
    <w:rsid w:val="003A1157"/>
    <w:rsid w:val="003A33FC"/>
    <w:rsid w:val="003A35CF"/>
    <w:rsid w:val="003A3AA3"/>
    <w:rsid w:val="003A3F99"/>
    <w:rsid w:val="003A49A6"/>
    <w:rsid w:val="003A5C4A"/>
    <w:rsid w:val="003A6814"/>
    <w:rsid w:val="003A6C14"/>
    <w:rsid w:val="003A6E34"/>
    <w:rsid w:val="003A702C"/>
    <w:rsid w:val="003A7251"/>
    <w:rsid w:val="003A74CF"/>
    <w:rsid w:val="003A769A"/>
    <w:rsid w:val="003A7961"/>
    <w:rsid w:val="003A7DF5"/>
    <w:rsid w:val="003B022C"/>
    <w:rsid w:val="003B0273"/>
    <w:rsid w:val="003B05DC"/>
    <w:rsid w:val="003B0E0D"/>
    <w:rsid w:val="003B1FE3"/>
    <w:rsid w:val="003B251F"/>
    <w:rsid w:val="003B2820"/>
    <w:rsid w:val="003B2A62"/>
    <w:rsid w:val="003B2B5E"/>
    <w:rsid w:val="003B2F35"/>
    <w:rsid w:val="003B313C"/>
    <w:rsid w:val="003B32D4"/>
    <w:rsid w:val="003B3F2C"/>
    <w:rsid w:val="003B554C"/>
    <w:rsid w:val="003B58D7"/>
    <w:rsid w:val="003B5C00"/>
    <w:rsid w:val="003B5DE7"/>
    <w:rsid w:val="003B608D"/>
    <w:rsid w:val="003B6A06"/>
    <w:rsid w:val="003B7D4C"/>
    <w:rsid w:val="003C0AAA"/>
    <w:rsid w:val="003C0B9B"/>
    <w:rsid w:val="003C1510"/>
    <w:rsid w:val="003C341E"/>
    <w:rsid w:val="003C57BD"/>
    <w:rsid w:val="003C6EA1"/>
    <w:rsid w:val="003D0234"/>
    <w:rsid w:val="003D02FA"/>
    <w:rsid w:val="003D0E3C"/>
    <w:rsid w:val="003D0FD1"/>
    <w:rsid w:val="003D125C"/>
    <w:rsid w:val="003D1A40"/>
    <w:rsid w:val="003D316C"/>
    <w:rsid w:val="003D3210"/>
    <w:rsid w:val="003D32F0"/>
    <w:rsid w:val="003D3C2E"/>
    <w:rsid w:val="003D4C7A"/>
    <w:rsid w:val="003D4CDB"/>
    <w:rsid w:val="003D4D1E"/>
    <w:rsid w:val="003D5692"/>
    <w:rsid w:val="003D625B"/>
    <w:rsid w:val="003D6B79"/>
    <w:rsid w:val="003D7A76"/>
    <w:rsid w:val="003E0338"/>
    <w:rsid w:val="003E07F6"/>
    <w:rsid w:val="003E0B25"/>
    <w:rsid w:val="003E7B4F"/>
    <w:rsid w:val="003F00F9"/>
    <w:rsid w:val="003F0506"/>
    <w:rsid w:val="003F104A"/>
    <w:rsid w:val="003F27E0"/>
    <w:rsid w:val="003F2D14"/>
    <w:rsid w:val="003F31D5"/>
    <w:rsid w:val="003F3306"/>
    <w:rsid w:val="003F3CC4"/>
    <w:rsid w:val="003F3D93"/>
    <w:rsid w:val="003F44F8"/>
    <w:rsid w:val="003F4977"/>
    <w:rsid w:val="003F4E8A"/>
    <w:rsid w:val="003F5334"/>
    <w:rsid w:val="003F5659"/>
    <w:rsid w:val="003F5F80"/>
    <w:rsid w:val="003F627C"/>
    <w:rsid w:val="003F6C9E"/>
    <w:rsid w:val="00400466"/>
    <w:rsid w:val="00400A11"/>
    <w:rsid w:val="00400B82"/>
    <w:rsid w:val="00400E14"/>
    <w:rsid w:val="0040278C"/>
    <w:rsid w:val="00402EA7"/>
    <w:rsid w:val="00403AD0"/>
    <w:rsid w:val="004044C2"/>
    <w:rsid w:val="00404BB5"/>
    <w:rsid w:val="004052C4"/>
    <w:rsid w:val="00406817"/>
    <w:rsid w:val="0040686A"/>
    <w:rsid w:val="00407A9D"/>
    <w:rsid w:val="00407BB8"/>
    <w:rsid w:val="00410AB4"/>
    <w:rsid w:val="00410B35"/>
    <w:rsid w:val="00410EF2"/>
    <w:rsid w:val="0041128B"/>
    <w:rsid w:val="004119D9"/>
    <w:rsid w:val="00411DFF"/>
    <w:rsid w:val="00411EE3"/>
    <w:rsid w:val="00412DD7"/>
    <w:rsid w:val="0041396D"/>
    <w:rsid w:val="00413E1F"/>
    <w:rsid w:val="00413F3E"/>
    <w:rsid w:val="00413F4E"/>
    <w:rsid w:val="00414878"/>
    <w:rsid w:val="00414DC4"/>
    <w:rsid w:val="00415019"/>
    <w:rsid w:val="004155A8"/>
    <w:rsid w:val="0041576A"/>
    <w:rsid w:val="0041589D"/>
    <w:rsid w:val="004158C5"/>
    <w:rsid w:val="00415C89"/>
    <w:rsid w:val="004165E2"/>
    <w:rsid w:val="00417051"/>
    <w:rsid w:val="00417D46"/>
    <w:rsid w:val="00420887"/>
    <w:rsid w:val="00420AD0"/>
    <w:rsid w:val="00421124"/>
    <w:rsid w:val="00422243"/>
    <w:rsid w:val="004225FF"/>
    <w:rsid w:val="004238C8"/>
    <w:rsid w:val="0042427C"/>
    <w:rsid w:val="00424AEB"/>
    <w:rsid w:val="00424D16"/>
    <w:rsid w:val="004262F1"/>
    <w:rsid w:val="00426A1A"/>
    <w:rsid w:val="00427130"/>
    <w:rsid w:val="004274C5"/>
    <w:rsid w:val="00427ABD"/>
    <w:rsid w:val="00427D10"/>
    <w:rsid w:val="00430BC1"/>
    <w:rsid w:val="00431188"/>
    <w:rsid w:val="00431231"/>
    <w:rsid w:val="004322E5"/>
    <w:rsid w:val="0043250C"/>
    <w:rsid w:val="00432558"/>
    <w:rsid w:val="004325DE"/>
    <w:rsid w:val="0043297A"/>
    <w:rsid w:val="00432F96"/>
    <w:rsid w:val="004332C0"/>
    <w:rsid w:val="0043405B"/>
    <w:rsid w:val="004379A0"/>
    <w:rsid w:val="00441506"/>
    <w:rsid w:val="00441A4B"/>
    <w:rsid w:val="004426AD"/>
    <w:rsid w:val="00442811"/>
    <w:rsid w:val="0044370C"/>
    <w:rsid w:val="00443A24"/>
    <w:rsid w:val="0044467D"/>
    <w:rsid w:val="0044587D"/>
    <w:rsid w:val="004463E7"/>
    <w:rsid w:val="0044651A"/>
    <w:rsid w:val="00450204"/>
    <w:rsid w:val="004503F9"/>
    <w:rsid w:val="004523D1"/>
    <w:rsid w:val="00452C46"/>
    <w:rsid w:val="00452E30"/>
    <w:rsid w:val="00453EBC"/>
    <w:rsid w:val="004557F0"/>
    <w:rsid w:val="00455A35"/>
    <w:rsid w:val="004561DB"/>
    <w:rsid w:val="004563C1"/>
    <w:rsid w:val="00456FD0"/>
    <w:rsid w:val="00457137"/>
    <w:rsid w:val="00457AE6"/>
    <w:rsid w:val="00460709"/>
    <w:rsid w:val="0046250E"/>
    <w:rsid w:val="00463F5A"/>
    <w:rsid w:val="00464126"/>
    <w:rsid w:val="0046565B"/>
    <w:rsid w:val="0047076E"/>
    <w:rsid w:val="00471EBE"/>
    <w:rsid w:val="004725D0"/>
    <w:rsid w:val="00472861"/>
    <w:rsid w:val="00473545"/>
    <w:rsid w:val="00473ECB"/>
    <w:rsid w:val="00474CD0"/>
    <w:rsid w:val="00474D2E"/>
    <w:rsid w:val="0047689A"/>
    <w:rsid w:val="00477DDE"/>
    <w:rsid w:val="00477E3B"/>
    <w:rsid w:val="004800BF"/>
    <w:rsid w:val="0048076B"/>
    <w:rsid w:val="00480B95"/>
    <w:rsid w:val="00481C75"/>
    <w:rsid w:val="0048210B"/>
    <w:rsid w:val="004827C2"/>
    <w:rsid w:val="00483465"/>
    <w:rsid w:val="0048372A"/>
    <w:rsid w:val="00485C36"/>
    <w:rsid w:val="00486489"/>
    <w:rsid w:val="0048673F"/>
    <w:rsid w:val="00486DE6"/>
    <w:rsid w:val="00487F6E"/>
    <w:rsid w:val="00490498"/>
    <w:rsid w:val="004922CC"/>
    <w:rsid w:val="00492DFE"/>
    <w:rsid w:val="00494672"/>
    <w:rsid w:val="00494E66"/>
    <w:rsid w:val="004951C8"/>
    <w:rsid w:val="004953EE"/>
    <w:rsid w:val="00495F95"/>
    <w:rsid w:val="00497CF5"/>
    <w:rsid w:val="004A03DC"/>
    <w:rsid w:val="004A0725"/>
    <w:rsid w:val="004A1385"/>
    <w:rsid w:val="004A1905"/>
    <w:rsid w:val="004A27D6"/>
    <w:rsid w:val="004A2973"/>
    <w:rsid w:val="004A454F"/>
    <w:rsid w:val="004A4632"/>
    <w:rsid w:val="004A4FF1"/>
    <w:rsid w:val="004A58F3"/>
    <w:rsid w:val="004A5946"/>
    <w:rsid w:val="004A64FD"/>
    <w:rsid w:val="004A651F"/>
    <w:rsid w:val="004A69A6"/>
    <w:rsid w:val="004A6D3A"/>
    <w:rsid w:val="004A724A"/>
    <w:rsid w:val="004B05EE"/>
    <w:rsid w:val="004B1A96"/>
    <w:rsid w:val="004B2421"/>
    <w:rsid w:val="004B26FE"/>
    <w:rsid w:val="004B2AA6"/>
    <w:rsid w:val="004B30B2"/>
    <w:rsid w:val="004B30E1"/>
    <w:rsid w:val="004B4B9F"/>
    <w:rsid w:val="004B5891"/>
    <w:rsid w:val="004B59C3"/>
    <w:rsid w:val="004B5B04"/>
    <w:rsid w:val="004B645E"/>
    <w:rsid w:val="004B6941"/>
    <w:rsid w:val="004B69B4"/>
    <w:rsid w:val="004B7194"/>
    <w:rsid w:val="004C00E7"/>
    <w:rsid w:val="004C0156"/>
    <w:rsid w:val="004C01CD"/>
    <w:rsid w:val="004C0C25"/>
    <w:rsid w:val="004C13E5"/>
    <w:rsid w:val="004C2008"/>
    <w:rsid w:val="004C230A"/>
    <w:rsid w:val="004C24BF"/>
    <w:rsid w:val="004C2E2B"/>
    <w:rsid w:val="004C3870"/>
    <w:rsid w:val="004C3BEE"/>
    <w:rsid w:val="004C4501"/>
    <w:rsid w:val="004C48E2"/>
    <w:rsid w:val="004C51AE"/>
    <w:rsid w:val="004C7203"/>
    <w:rsid w:val="004D006A"/>
    <w:rsid w:val="004D062E"/>
    <w:rsid w:val="004D096F"/>
    <w:rsid w:val="004D1106"/>
    <w:rsid w:val="004D1213"/>
    <w:rsid w:val="004D25F2"/>
    <w:rsid w:val="004D29A2"/>
    <w:rsid w:val="004D2E63"/>
    <w:rsid w:val="004D2FD3"/>
    <w:rsid w:val="004D2FFB"/>
    <w:rsid w:val="004D3A6F"/>
    <w:rsid w:val="004D40FF"/>
    <w:rsid w:val="004D5C77"/>
    <w:rsid w:val="004D62C9"/>
    <w:rsid w:val="004D68AD"/>
    <w:rsid w:val="004D6924"/>
    <w:rsid w:val="004D6E92"/>
    <w:rsid w:val="004D714D"/>
    <w:rsid w:val="004D7A53"/>
    <w:rsid w:val="004E036F"/>
    <w:rsid w:val="004E0724"/>
    <w:rsid w:val="004E093E"/>
    <w:rsid w:val="004E1387"/>
    <w:rsid w:val="004E1467"/>
    <w:rsid w:val="004E237E"/>
    <w:rsid w:val="004E2810"/>
    <w:rsid w:val="004E2853"/>
    <w:rsid w:val="004E2D8B"/>
    <w:rsid w:val="004E30F4"/>
    <w:rsid w:val="004E3253"/>
    <w:rsid w:val="004E32CD"/>
    <w:rsid w:val="004E3862"/>
    <w:rsid w:val="004E39CE"/>
    <w:rsid w:val="004E4AAC"/>
    <w:rsid w:val="004E519B"/>
    <w:rsid w:val="004E6BF6"/>
    <w:rsid w:val="004E6FDB"/>
    <w:rsid w:val="004E79F6"/>
    <w:rsid w:val="004F040A"/>
    <w:rsid w:val="004F0B35"/>
    <w:rsid w:val="004F118C"/>
    <w:rsid w:val="004F1950"/>
    <w:rsid w:val="004F1D67"/>
    <w:rsid w:val="004F2267"/>
    <w:rsid w:val="004F34E1"/>
    <w:rsid w:val="004F3D93"/>
    <w:rsid w:val="004F5E77"/>
    <w:rsid w:val="004F6612"/>
    <w:rsid w:val="004F6705"/>
    <w:rsid w:val="004F6756"/>
    <w:rsid w:val="004F6789"/>
    <w:rsid w:val="004F68B7"/>
    <w:rsid w:val="004F7195"/>
    <w:rsid w:val="00500378"/>
    <w:rsid w:val="00500D85"/>
    <w:rsid w:val="00500E3C"/>
    <w:rsid w:val="00501680"/>
    <w:rsid w:val="005017F2"/>
    <w:rsid w:val="005019BB"/>
    <w:rsid w:val="00503A22"/>
    <w:rsid w:val="00504B0F"/>
    <w:rsid w:val="00505527"/>
    <w:rsid w:val="005111B8"/>
    <w:rsid w:val="00513827"/>
    <w:rsid w:val="00513BB4"/>
    <w:rsid w:val="00514F84"/>
    <w:rsid w:val="00515A51"/>
    <w:rsid w:val="00517560"/>
    <w:rsid w:val="005206A5"/>
    <w:rsid w:val="00520EC2"/>
    <w:rsid w:val="00521C6B"/>
    <w:rsid w:val="00521C83"/>
    <w:rsid w:val="005233A0"/>
    <w:rsid w:val="00523725"/>
    <w:rsid w:val="00523F58"/>
    <w:rsid w:val="00525788"/>
    <w:rsid w:val="00526FE2"/>
    <w:rsid w:val="00527114"/>
    <w:rsid w:val="00530E56"/>
    <w:rsid w:val="0053133D"/>
    <w:rsid w:val="00531AB9"/>
    <w:rsid w:val="00531C5C"/>
    <w:rsid w:val="00532D4A"/>
    <w:rsid w:val="00532E56"/>
    <w:rsid w:val="00533647"/>
    <w:rsid w:val="00533B85"/>
    <w:rsid w:val="00533CD0"/>
    <w:rsid w:val="00535577"/>
    <w:rsid w:val="005364B9"/>
    <w:rsid w:val="00536D0C"/>
    <w:rsid w:val="00537DEA"/>
    <w:rsid w:val="005400AD"/>
    <w:rsid w:val="005404F1"/>
    <w:rsid w:val="00542A71"/>
    <w:rsid w:val="00542C61"/>
    <w:rsid w:val="005450AE"/>
    <w:rsid w:val="005456EC"/>
    <w:rsid w:val="00545A8A"/>
    <w:rsid w:val="005467A5"/>
    <w:rsid w:val="005471CC"/>
    <w:rsid w:val="005512F7"/>
    <w:rsid w:val="00551412"/>
    <w:rsid w:val="00552CBD"/>
    <w:rsid w:val="0055335E"/>
    <w:rsid w:val="00553A9A"/>
    <w:rsid w:val="00555877"/>
    <w:rsid w:val="005559D8"/>
    <w:rsid w:val="005569F2"/>
    <w:rsid w:val="0055730E"/>
    <w:rsid w:val="00557ADD"/>
    <w:rsid w:val="00557D14"/>
    <w:rsid w:val="005601FD"/>
    <w:rsid w:val="005633AD"/>
    <w:rsid w:val="00563B4E"/>
    <w:rsid w:val="005641E5"/>
    <w:rsid w:val="00565EB4"/>
    <w:rsid w:val="00565F1F"/>
    <w:rsid w:val="005666D4"/>
    <w:rsid w:val="00566FB6"/>
    <w:rsid w:val="005670AD"/>
    <w:rsid w:val="00567E16"/>
    <w:rsid w:val="00571BC2"/>
    <w:rsid w:val="00571C7C"/>
    <w:rsid w:val="00571F8B"/>
    <w:rsid w:val="00572223"/>
    <w:rsid w:val="00572397"/>
    <w:rsid w:val="005725F7"/>
    <w:rsid w:val="005733EB"/>
    <w:rsid w:val="0057362C"/>
    <w:rsid w:val="00576CF4"/>
    <w:rsid w:val="00577129"/>
    <w:rsid w:val="005807A9"/>
    <w:rsid w:val="00581038"/>
    <w:rsid w:val="00582369"/>
    <w:rsid w:val="005826B5"/>
    <w:rsid w:val="00582865"/>
    <w:rsid w:val="00582ECC"/>
    <w:rsid w:val="00582F9C"/>
    <w:rsid w:val="00583562"/>
    <w:rsid w:val="005841AC"/>
    <w:rsid w:val="00584EBE"/>
    <w:rsid w:val="0058547A"/>
    <w:rsid w:val="0058647D"/>
    <w:rsid w:val="005867B2"/>
    <w:rsid w:val="00586AA3"/>
    <w:rsid w:val="00586B50"/>
    <w:rsid w:val="00590971"/>
    <w:rsid w:val="00591121"/>
    <w:rsid w:val="005920CC"/>
    <w:rsid w:val="00593287"/>
    <w:rsid w:val="00593811"/>
    <w:rsid w:val="00593A28"/>
    <w:rsid w:val="00593D37"/>
    <w:rsid w:val="00594219"/>
    <w:rsid w:val="0059493B"/>
    <w:rsid w:val="005956F6"/>
    <w:rsid w:val="00595AE3"/>
    <w:rsid w:val="00596A69"/>
    <w:rsid w:val="00596F52"/>
    <w:rsid w:val="0059774D"/>
    <w:rsid w:val="00597C77"/>
    <w:rsid w:val="005A13D3"/>
    <w:rsid w:val="005A1C48"/>
    <w:rsid w:val="005A1CB6"/>
    <w:rsid w:val="005A1D74"/>
    <w:rsid w:val="005A29FC"/>
    <w:rsid w:val="005A3475"/>
    <w:rsid w:val="005A3A09"/>
    <w:rsid w:val="005A4DDC"/>
    <w:rsid w:val="005A57AC"/>
    <w:rsid w:val="005A5AA4"/>
    <w:rsid w:val="005A64D2"/>
    <w:rsid w:val="005A6501"/>
    <w:rsid w:val="005A6669"/>
    <w:rsid w:val="005A6813"/>
    <w:rsid w:val="005A7F74"/>
    <w:rsid w:val="005B085D"/>
    <w:rsid w:val="005B0B3B"/>
    <w:rsid w:val="005B105D"/>
    <w:rsid w:val="005B12CB"/>
    <w:rsid w:val="005B1D8A"/>
    <w:rsid w:val="005B2B7A"/>
    <w:rsid w:val="005B2C1B"/>
    <w:rsid w:val="005B2F9D"/>
    <w:rsid w:val="005B3747"/>
    <w:rsid w:val="005B3E85"/>
    <w:rsid w:val="005B4417"/>
    <w:rsid w:val="005B6337"/>
    <w:rsid w:val="005B649A"/>
    <w:rsid w:val="005C1179"/>
    <w:rsid w:val="005C1AF2"/>
    <w:rsid w:val="005C1E31"/>
    <w:rsid w:val="005C1E76"/>
    <w:rsid w:val="005C2663"/>
    <w:rsid w:val="005C2A3D"/>
    <w:rsid w:val="005C2D18"/>
    <w:rsid w:val="005C30AF"/>
    <w:rsid w:val="005C3A08"/>
    <w:rsid w:val="005C3F6C"/>
    <w:rsid w:val="005C42D2"/>
    <w:rsid w:val="005C50E2"/>
    <w:rsid w:val="005C5E1D"/>
    <w:rsid w:val="005C6988"/>
    <w:rsid w:val="005C75CE"/>
    <w:rsid w:val="005D0A3A"/>
    <w:rsid w:val="005D1177"/>
    <w:rsid w:val="005D16B6"/>
    <w:rsid w:val="005D1B75"/>
    <w:rsid w:val="005D2558"/>
    <w:rsid w:val="005D2EBA"/>
    <w:rsid w:val="005D3979"/>
    <w:rsid w:val="005D3DD8"/>
    <w:rsid w:val="005D4B1B"/>
    <w:rsid w:val="005D4D9A"/>
    <w:rsid w:val="005D545F"/>
    <w:rsid w:val="005D5984"/>
    <w:rsid w:val="005D60ED"/>
    <w:rsid w:val="005D661F"/>
    <w:rsid w:val="005D66C6"/>
    <w:rsid w:val="005D7B65"/>
    <w:rsid w:val="005D7DD0"/>
    <w:rsid w:val="005E0E6A"/>
    <w:rsid w:val="005E1F0B"/>
    <w:rsid w:val="005E38B6"/>
    <w:rsid w:val="005E5FC3"/>
    <w:rsid w:val="005E78A5"/>
    <w:rsid w:val="005E794D"/>
    <w:rsid w:val="005E7D28"/>
    <w:rsid w:val="005F1051"/>
    <w:rsid w:val="005F1550"/>
    <w:rsid w:val="005F1D1A"/>
    <w:rsid w:val="005F2234"/>
    <w:rsid w:val="005F242F"/>
    <w:rsid w:val="005F2A33"/>
    <w:rsid w:val="005F2A82"/>
    <w:rsid w:val="005F2C18"/>
    <w:rsid w:val="005F2D1B"/>
    <w:rsid w:val="005F354C"/>
    <w:rsid w:val="005F3F8F"/>
    <w:rsid w:val="005F4237"/>
    <w:rsid w:val="005F53F9"/>
    <w:rsid w:val="005F5635"/>
    <w:rsid w:val="005F714A"/>
    <w:rsid w:val="00601099"/>
    <w:rsid w:val="006012DC"/>
    <w:rsid w:val="00601ECA"/>
    <w:rsid w:val="00602227"/>
    <w:rsid w:val="0060671C"/>
    <w:rsid w:val="00606BF0"/>
    <w:rsid w:val="00606CF2"/>
    <w:rsid w:val="006100B2"/>
    <w:rsid w:val="00610101"/>
    <w:rsid w:val="0061152E"/>
    <w:rsid w:val="00611D23"/>
    <w:rsid w:val="00612F1A"/>
    <w:rsid w:val="0061335F"/>
    <w:rsid w:val="006133AA"/>
    <w:rsid w:val="00614D07"/>
    <w:rsid w:val="00615006"/>
    <w:rsid w:val="00615E50"/>
    <w:rsid w:val="006169D5"/>
    <w:rsid w:val="00616B4E"/>
    <w:rsid w:val="00616BA0"/>
    <w:rsid w:val="006172F0"/>
    <w:rsid w:val="006201EF"/>
    <w:rsid w:val="0062022F"/>
    <w:rsid w:val="00620C44"/>
    <w:rsid w:val="00621001"/>
    <w:rsid w:val="00621164"/>
    <w:rsid w:val="006211D4"/>
    <w:rsid w:val="00621B0C"/>
    <w:rsid w:val="00622BB2"/>
    <w:rsid w:val="00622E3A"/>
    <w:rsid w:val="00623208"/>
    <w:rsid w:val="0062327B"/>
    <w:rsid w:val="00623C01"/>
    <w:rsid w:val="00623CA8"/>
    <w:rsid w:val="0062548B"/>
    <w:rsid w:val="006260A5"/>
    <w:rsid w:val="0062672F"/>
    <w:rsid w:val="00626E9D"/>
    <w:rsid w:val="0062738C"/>
    <w:rsid w:val="00627887"/>
    <w:rsid w:val="00627BD1"/>
    <w:rsid w:val="00630DDC"/>
    <w:rsid w:val="006314AA"/>
    <w:rsid w:val="006321E9"/>
    <w:rsid w:val="0063388F"/>
    <w:rsid w:val="0063402B"/>
    <w:rsid w:val="00634277"/>
    <w:rsid w:val="00635E23"/>
    <w:rsid w:val="00635FAD"/>
    <w:rsid w:val="006366A1"/>
    <w:rsid w:val="00637531"/>
    <w:rsid w:val="00637B50"/>
    <w:rsid w:val="00640987"/>
    <w:rsid w:val="00640C87"/>
    <w:rsid w:val="0064164F"/>
    <w:rsid w:val="00642395"/>
    <w:rsid w:val="0064474F"/>
    <w:rsid w:val="0064475E"/>
    <w:rsid w:val="006471D9"/>
    <w:rsid w:val="006472A4"/>
    <w:rsid w:val="00647BE6"/>
    <w:rsid w:val="00650240"/>
    <w:rsid w:val="00650269"/>
    <w:rsid w:val="00651867"/>
    <w:rsid w:val="0065255E"/>
    <w:rsid w:val="00652763"/>
    <w:rsid w:val="006537E9"/>
    <w:rsid w:val="00653D2D"/>
    <w:rsid w:val="00654216"/>
    <w:rsid w:val="00654575"/>
    <w:rsid w:val="006545E6"/>
    <w:rsid w:val="00654B2F"/>
    <w:rsid w:val="00654D3D"/>
    <w:rsid w:val="0065520B"/>
    <w:rsid w:val="0065584A"/>
    <w:rsid w:val="0065627A"/>
    <w:rsid w:val="006574DB"/>
    <w:rsid w:val="006576ED"/>
    <w:rsid w:val="00662024"/>
    <w:rsid w:val="006642F6"/>
    <w:rsid w:val="006644DB"/>
    <w:rsid w:val="00664C48"/>
    <w:rsid w:val="0066577E"/>
    <w:rsid w:val="00666E03"/>
    <w:rsid w:val="0067019E"/>
    <w:rsid w:val="006701C8"/>
    <w:rsid w:val="00670D76"/>
    <w:rsid w:val="00670DF2"/>
    <w:rsid w:val="0067157B"/>
    <w:rsid w:val="00671E3E"/>
    <w:rsid w:val="00671FE5"/>
    <w:rsid w:val="006722EC"/>
    <w:rsid w:val="006725A6"/>
    <w:rsid w:val="00672F86"/>
    <w:rsid w:val="006734E8"/>
    <w:rsid w:val="00673DA0"/>
    <w:rsid w:val="00674261"/>
    <w:rsid w:val="00674357"/>
    <w:rsid w:val="0067451C"/>
    <w:rsid w:val="006749DE"/>
    <w:rsid w:val="00674AC6"/>
    <w:rsid w:val="00674CB8"/>
    <w:rsid w:val="0067549B"/>
    <w:rsid w:val="00676069"/>
    <w:rsid w:val="00676274"/>
    <w:rsid w:val="00676D85"/>
    <w:rsid w:val="00676FA1"/>
    <w:rsid w:val="006773B6"/>
    <w:rsid w:val="006773E6"/>
    <w:rsid w:val="00677465"/>
    <w:rsid w:val="006778EE"/>
    <w:rsid w:val="00677E6F"/>
    <w:rsid w:val="00680A63"/>
    <w:rsid w:val="00681186"/>
    <w:rsid w:val="00683E1B"/>
    <w:rsid w:val="00683ECE"/>
    <w:rsid w:val="006871E5"/>
    <w:rsid w:val="00687787"/>
    <w:rsid w:val="00691343"/>
    <w:rsid w:val="00691D56"/>
    <w:rsid w:val="006921EC"/>
    <w:rsid w:val="00692C03"/>
    <w:rsid w:val="00692FE7"/>
    <w:rsid w:val="00693D87"/>
    <w:rsid w:val="0069436B"/>
    <w:rsid w:val="006943C3"/>
    <w:rsid w:val="00694881"/>
    <w:rsid w:val="00694B10"/>
    <w:rsid w:val="00694BE6"/>
    <w:rsid w:val="00695F6A"/>
    <w:rsid w:val="006968E3"/>
    <w:rsid w:val="00696A35"/>
    <w:rsid w:val="00696D22"/>
    <w:rsid w:val="00697138"/>
    <w:rsid w:val="00697FF4"/>
    <w:rsid w:val="006A0178"/>
    <w:rsid w:val="006A1AAD"/>
    <w:rsid w:val="006A1BFC"/>
    <w:rsid w:val="006A1C27"/>
    <w:rsid w:val="006A26D9"/>
    <w:rsid w:val="006A2CA2"/>
    <w:rsid w:val="006A3D3F"/>
    <w:rsid w:val="006A40A1"/>
    <w:rsid w:val="006A40F5"/>
    <w:rsid w:val="006A4CFD"/>
    <w:rsid w:val="006A5166"/>
    <w:rsid w:val="006A519F"/>
    <w:rsid w:val="006A567C"/>
    <w:rsid w:val="006A6240"/>
    <w:rsid w:val="006A70E4"/>
    <w:rsid w:val="006A7591"/>
    <w:rsid w:val="006B04FC"/>
    <w:rsid w:val="006B0A14"/>
    <w:rsid w:val="006B0ACB"/>
    <w:rsid w:val="006B1E86"/>
    <w:rsid w:val="006B3E1F"/>
    <w:rsid w:val="006B535F"/>
    <w:rsid w:val="006B5517"/>
    <w:rsid w:val="006B5DB3"/>
    <w:rsid w:val="006B64AB"/>
    <w:rsid w:val="006B7B3A"/>
    <w:rsid w:val="006C1598"/>
    <w:rsid w:val="006C26A4"/>
    <w:rsid w:val="006C583A"/>
    <w:rsid w:val="006C6560"/>
    <w:rsid w:val="006C6B1D"/>
    <w:rsid w:val="006C6C49"/>
    <w:rsid w:val="006D05E3"/>
    <w:rsid w:val="006D067A"/>
    <w:rsid w:val="006D12D5"/>
    <w:rsid w:val="006D2979"/>
    <w:rsid w:val="006D3423"/>
    <w:rsid w:val="006D3496"/>
    <w:rsid w:val="006D46C3"/>
    <w:rsid w:val="006D558D"/>
    <w:rsid w:val="006D5B62"/>
    <w:rsid w:val="006E0663"/>
    <w:rsid w:val="006E079E"/>
    <w:rsid w:val="006E1564"/>
    <w:rsid w:val="006E15ED"/>
    <w:rsid w:val="006E1C06"/>
    <w:rsid w:val="006E2E63"/>
    <w:rsid w:val="006E3CEF"/>
    <w:rsid w:val="006E3DAC"/>
    <w:rsid w:val="006E404C"/>
    <w:rsid w:val="006E423A"/>
    <w:rsid w:val="006E490C"/>
    <w:rsid w:val="006E573A"/>
    <w:rsid w:val="006E62A6"/>
    <w:rsid w:val="006E7B5D"/>
    <w:rsid w:val="006F03FA"/>
    <w:rsid w:val="006F14CA"/>
    <w:rsid w:val="006F1751"/>
    <w:rsid w:val="006F1989"/>
    <w:rsid w:val="006F1BE6"/>
    <w:rsid w:val="006F1CCD"/>
    <w:rsid w:val="006F1D8C"/>
    <w:rsid w:val="006F239B"/>
    <w:rsid w:val="006F2C7D"/>
    <w:rsid w:val="006F3014"/>
    <w:rsid w:val="006F43EE"/>
    <w:rsid w:val="006F51C2"/>
    <w:rsid w:val="006F5690"/>
    <w:rsid w:val="006F6487"/>
    <w:rsid w:val="006F758F"/>
    <w:rsid w:val="00700086"/>
    <w:rsid w:val="007009CB"/>
    <w:rsid w:val="00701CF4"/>
    <w:rsid w:val="007029AA"/>
    <w:rsid w:val="0070405A"/>
    <w:rsid w:val="00704D9F"/>
    <w:rsid w:val="00706421"/>
    <w:rsid w:val="007078F6"/>
    <w:rsid w:val="00710BC1"/>
    <w:rsid w:val="00710F95"/>
    <w:rsid w:val="00711E7E"/>
    <w:rsid w:val="00712438"/>
    <w:rsid w:val="00712FE3"/>
    <w:rsid w:val="00713D7D"/>
    <w:rsid w:val="00714ACB"/>
    <w:rsid w:val="00715E77"/>
    <w:rsid w:val="0071603B"/>
    <w:rsid w:val="00716A09"/>
    <w:rsid w:val="00716F9A"/>
    <w:rsid w:val="0071795E"/>
    <w:rsid w:val="00717AF4"/>
    <w:rsid w:val="00717C70"/>
    <w:rsid w:val="00717D96"/>
    <w:rsid w:val="0072039C"/>
    <w:rsid w:val="00720E97"/>
    <w:rsid w:val="00721265"/>
    <w:rsid w:val="00721502"/>
    <w:rsid w:val="007219CC"/>
    <w:rsid w:val="00721E25"/>
    <w:rsid w:val="00722541"/>
    <w:rsid w:val="00722A4D"/>
    <w:rsid w:val="007236A4"/>
    <w:rsid w:val="007239E3"/>
    <w:rsid w:val="00723E44"/>
    <w:rsid w:val="007247C0"/>
    <w:rsid w:val="00724E08"/>
    <w:rsid w:val="0072524A"/>
    <w:rsid w:val="00725DC3"/>
    <w:rsid w:val="007266BB"/>
    <w:rsid w:val="007273EA"/>
    <w:rsid w:val="00730B05"/>
    <w:rsid w:val="0073101B"/>
    <w:rsid w:val="0073204A"/>
    <w:rsid w:val="007321AE"/>
    <w:rsid w:val="00732384"/>
    <w:rsid w:val="007335E1"/>
    <w:rsid w:val="00733662"/>
    <w:rsid w:val="007351A6"/>
    <w:rsid w:val="007353AC"/>
    <w:rsid w:val="0073545D"/>
    <w:rsid w:val="007359CF"/>
    <w:rsid w:val="00736D25"/>
    <w:rsid w:val="007376A7"/>
    <w:rsid w:val="00740CCD"/>
    <w:rsid w:val="00741440"/>
    <w:rsid w:val="007414D2"/>
    <w:rsid w:val="0074160C"/>
    <w:rsid w:val="00741AEF"/>
    <w:rsid w:val="0074343C"/>
    <w:rsid w:val="00745351"/>
    <w:rsid w:val="007459C6"/>
    <w:rsid w:val="00746674"/>
    <w:rsid w:val="0074706C"/>
    <w:rsid w:val="007500BE"/>
    <w:rsid w:val="00750106"/>
    <w:rsid w:val="007505E4"/>
    <w:rsid w:val="00751DC8"/>
    <w:rsid w:val="007530A0"/>
    <w:rsid w:val="00753EA9"/>
    <w:rsid w:val="0075536C"/>
    <w:rsid w:val="00755653"/>
    <w:rsid w:val="00756983"/>
    <w:rsid w:val="00756F1D"/>
    <w:rsid w:val="00757007"/>
    <w:rsid w:val="00760B42"/>
    <w:rsid w:val="00761564"/>
    <w:rsid w:val="00762682"/>
    <w:rsid w:val="007629FB"/>
    <w:rsid w:val="00762DC8"/>
    <w:rsid w:val="00764266"/>
    <w:rsid w:val="00764CA9"/>
    <w:rsid w:val="00767C58"/>
    <w:rsid w:val="0077001B"/>
    <w:rsid w:val="0077009A"/>
    <w:rsid w:val="007707BD"/>
    <w:rsid w:val="00770804"/>
    <w:rsid w:val="00770D22"/>
    <w:rsid w:val="0077274D"/>
    <w:rsid w:val="00772F1F"/>
    <w:rsid w:val="00773991"/>
    <w:rsid w:val="00773C17"/>
    <w:rsid w:val="00774048"/>
    <w:rsid w:val="00774435"/>
    <w:rsid w:val="0077736C"/>
    <w:rsid w:val="007779C4"/>
    <w:rsid w:val="007803F8"/>
    <w:rsid w:val="00781694"/>
    <w:rsid w:val="00781D79"/>
    <w:rsid w:val="00782084"/>
    <w:rsid w:val="00782C4B"/>
    <w:rsid w:val="00782CD4"/>
    <w:rsid w:val="007830E7"/>
    <w:rsid w:val="0078369D"/>
    <w:rsid w:val="00783AF4"/>
    <w:rsid w:val="007844CC"/>
    <w:rsid w:val="0078466F"/>
    <w:rsid w:val="00784903"/>
    <w:rsid w:val="00784CFE"/>
    <w:rsid w:val="00784DE2"/>
    <w:rsid w:val="00785F07"/>
    <w:rsid w:val="007866E3"/>
    <w:rsid w:val="0078725F"/>
    <w:rsid w:val="00787519"/>
    <w:rsid w:val="00787856"/>
    <w:rsid w:val="00787FFB"/>
    <w:rsid w:val="00792C85"/>
    <w:rsid w:val="00794443"/>
    <w:rsid w:val="00795988"/>
    <w:rsid w:val="00795AFF"/>
    <w:rsid w:val="00796376"/>
    <w:rsid w:val="007964D8"/>
    <w:rsid w:val="00796546"/>
    <w:rsid w:val="00796782"/>
    <w:rsid w:val="00796C59"/>
    <w:rsid w:val="00797509"/>
    <w:rsid w:val="007A0174"/>
    <w:rsid w:val="007A0CE0"/>
    <w:rsid w:val="007A18AC"/>
    <w:rsid w:val="007A1AB2"/>
    <w:rsid w:val="007A251D"/>
    <w:rsid w:val="007A2AC8"/>
    <w:rsid w:val="007A2C62"/>
    <w:rsid w:val="007A3209"/>
    <w:rsid w:val="007A38AA"/>
    <w:rsid w:val="007A3E59"/>
    <w:rsid w:val="007A435A"/>
    <w:rsid w:val="007A443B"/>
    <w:rsid w:val="007A468A"/>
    <w:rsid w:val="007A5B18"/>
    <w:rsid w:val="007A6A9F"/>
    <w:rsid w:val="007B07C2"/>
    <w:rsid w:val="007B099B"/>
    <w:rsid w:val="007B1300"/>
    <w:rsid w:val="007B2CD7"/>
    <w:rsid w:val="007B4252"/>
    <w:rsid w:val="007B45AB"/>
    <w:rsid w:val="007B4FE9"/>
    <w:rsid w:val="007B5B7C"/>
    <w:rsid w:val="007B683C"/>
    <w:rsid w:val="007B6A58"/>
    <w:rsid w:val="007B724F"/>
    <w:rsid w:val="007B7571"/>
    <w:rsid w:val="007B7C90"/>
    <w:rsid w:val="007C050A"/>
    <w:rsid w:val="007C0831"/>
    <w:rsid w:val="007C0DA2"/>
    <w:rsid w:val="007C16B8"/>
    <w:rsid w:val="007C22FB"/>
    <w:rsid w:val="007C271B"/>
    <w:rsid w:val="007C3776"/>
    <w:rsid w:val="007C496F"/>
    <w:rsid w:val="007C5796"/>
    <w:rsid w:val="007C723D"/>
    <w:rsid w:val="007D0B44"/>
    <w:rsid w:val="007D1B42"/>
    <w:rsid w:val="007D1F40"/>
    <w:rsid w:val="007D31A5"/>
    <w:rsid w:val="007D408B"/>
    <w:rsid w:val="007D4756"/>
    <w:rsid w:val="007D5499"/>
    <w:rsid w:val="007D57A4"/>
    <w:rsid w:val="007D5A6C"/>
    <w:rsid w:val="007D64F1"/>
    <w:rsid w:val="007D6AC1"/>
    <w:rsid w:val="007D716D"/>
    <w:rsid w:val="007D7E91"/>
    <w:rsid w:val="007E0CC7"/>
    <w:rsid w:val="007E1986"/>
    <w:rsid w:val="007E198A"/>
    <w:rsid w:val="007E2700"/>
    <w:rsid w:val="007E2EA1"/>
    <w:rsid w:val="007E32F9"/>
    <w:rsid w:val="007E4066"/>
    <w:rsid w:val="007E4F69"/>
    <w:rsid w:val="007E556B"/>
    <w:rsid w:val="007E5708"/>
    <w:rsid w:val="007E5755"/>
    <w:rsid w:val="007E63C8"/>
    <w:rsid w:val="007E6A07"/>
    <w:rsid w:val="007E6E14"/>
    <w:rsid w:val="007E73B9"/>
    <w:rsid w:val="007F007A"/>
    <w:rsid w:val="007F0426"/>
    <w:rsid w:val="007F0695"/>
    <w:rsid w:val="007F151D"/>
    <w:rsid w:val="007F21FC"/>
    <w:rsid w:val="007F25E0"/>
    <w:rsid w:val="007F2708"/>
    <w:rsid w:val="007F2792"/>
    <w:rsid w:val="007F2D8B"/>
    <w:rsid w:val="007F307F"/>
    <w:rsid w:val="007F3716"/>
    <w:rsid w:val="007F3781"/>
    <w:rsid w:val="007F4F29"/>
    <w:rsid w:val="007F5A5F"/>
    <w:rsid w:val="007F5BBE"/>
    <w:rsid w:val="007F5D2A"/>
    <w:rsid w:val="007F5D6C"/>
    <w:rsid w:val="007F5F38"/>
    <w:rsid w:val="007F62CA"/>
    <w:rsid w:val="007F6792"/>
    <w:rsid w:val="007F7CB9"/>
    <w:rsid w:val="007F7E86"/>
    <w:rsid w:val="00800444"/>
    <w:rsid w:val="008011D8"/>
    <w:rsid w:val="00801E8A"/>
    <w:rsid w:val="0080476B"/>
    <w:rsid w:val="00804C3E"/>
    <w:rsid w:val="0080519A"/>
    <w:rsid w:val="00805212"/>
    <w:rsid w:val="00805EA6"/>
    <w:rsid w:val="00806BAE"/>
    <w:rsid w:val="00807F33"/>
    <w:rsid w:val="00810298"/>
    <w:rsid w:val="008108AE"/>
    <w:rsid w:val="00810FDA"/>
    <w:rsid w:val="00811550"/>
    <w:rsid w:val="00811DEE"/>
    <w:rsid w:val="00812248"/>
    <w:rsid w:val="0081281B"/>
    <w:rsid w:val="008129CD"/>
    <w:rsid w:val="00814C8D"/>
    <w:rsid w:val="0081595B"/>
    <w:rsid w:val="0081610B"/>
    <w:rsid w:val="00816E7D"/>
    <w:rsid w:val="008174CD"/>
    <w:rsid w:val="008216A0"/>
    <w:rsid w:val="00821EA1"/>
    <w:rsid w:val="008225D0"/>
    <w:rsid w:val="0082296D"/>
    <w:rsid w:val="00822B2D"/>
    <w:rsid w:val="0082380D"/>
    <w:rsid w:val="00824494"/>
    <w:rsid w:val="00824A4C"/>
    <w:rsid w:val="008254F4"/>
    <w:rsid w:val="00825BEA"/>
    <w:rsid w:val="00826010"/>
    <w:rsid w:val="008270CE"/>
    <w:rsid w:val="0082718E"/>
    <w:rsid w:val="00827972"/>
    <w:rsid w:val="00827D4B"/>
    <w:rsid w:val="00831040"/>
    <w:rsid w:val="008312C8"/>
    <w:rsid w:val="00831752"/>
    <w:rsid w:val="00831C0A"/>
    <w:rsid w:val="00832388"/>
    <w:rsid w:val="00833245"/>
    <w:rsid w:val="008339E2"/>
    <w:rsid w:val="00833B74"/>
    <w:rsid w:val="008340C1"/>
    <w:rsid w:val="00834323"/>
    <w:rsid w:val="00834FDE"/>
    <w:rsid w:val="00835445"/>
    <w:rsid w:val="00835908"/>
    <w:rsid w:val="00835D0F"/>
    <w:rsid w:val="00835D26"/>
    <w:rsid w:val="008364FF"/>
    <w:rsid w:val="00836BEA"/>
    <w:rsid w:val="008404B4"/>
    <w:rsid w:val="00840C02"/>
    <w:rsid w:val="0084169D"/>
    <w:rsid w:val="0084174E"/>
    <w:rsid w:val="00841B8E"/>
    <w:rsid w:val="00841C44"/>
    <w:rsid w:val="00843C01"/>
    <w:rsid w:val="00843DD7"/>
    <w:rsid w:val="00844005"/>
    <w:rsid w:val="00844F09"/>
    <w:rsid w:val="00845427"/>
    <w:rsid w:val="008456DE"/>
    <w:rsid w:val="0084621A"/>
    <w:rsid w:val="008464EE"/>
    <w:rsid w:val="00846BEA"/>
    <w:rsid w:val="00850B06"/>
    <w:rsid w:val="0085151E"/>
    <w:rsid w:val="00852D64"/>
    <w:rsid w:val="00853667"/>
    <w:rsid w:val="008542DB"/>
    <w:rsid w:val="008553CA"/>
    <w:rsid w:val="00855426"/>
    <w:rsid w:val="00855F1B"/>
    <w:rsid w:val="00856D54"/>
    <w:rsid w:val="00856D7C"/>
    <w:rsid w:val="00857A05"/>
    <w:rsid w:val="00860557"/>
    <w:rsid w:val="008606DF"/>
    <w:rsid w:val="008609B1"/>
    <w:rsid w:val="0086220C"/>
    <w:rsid w:val="008637E6"/>
    <w:rsid w:val="0086483F"/>
    <w:rsid w:val="00865E48"/>
    <w:rsid w:val="00866180"/>
    <w:rsid w:val="00866572"/>
    <w:rsid w:val="00867C82"/>
    <w:rsid w:val="00867E46"/>
    <w:rsid w:val="00871A88"/>
    <w:rsid w:val="008736D7"/>
    <w:rsid w:val="00874091"/>
    <w:rsid w:val="00874163"/>
    <w:rsid w:val="0087422B"/>
    <w:rsid w:val="00874C6A"/>
    <w:rsid w:val="00874CAE"/>
    <w:rsid w:val="00874D08"/>
    <w:rsid w:val="008758F2"/>
    <w:rsid w:val="0087698C"/>
    <w:rsid w:val="00876992"/>
    <w:rsid w:val="00877B4B"/>
    <w:rsid w:val="00877F83"/>
    <w:rsid w:val="008807F3"/>
    <w:rsid w:val="00880E02"/>
    <w:rsid w:val="00882A3B"/>
    <w:rsid w:val="0088418D"/>
    <w:rsid w:val="00884B85"/>
    <w:rsid w:val="00884D7C"/>
    <w:rsid w:val="00886724"/>
    <w:rsid w:val="00886AC7"/>
    <w:rsid w:val="00890502"/>
    <w:rsid w:val="00890B6B"/>
    <w:rsid w:val="00891BF6"/>
    <w:rsid w:val="00891E2A"/>
    <w:rsid w:val="008923D7"/>
    <w:rsid w:val="00892673"/>
    <w:rsid w:val="00892748"/>
    <w:rsid w:val="0089348D"/>
    <w:rsid w:val="00894468"/>
    <w:rsid w:val="00894A23"/>
    <w:rsid w:val="00895152"/>
    <w:rsid w:val="00896F2B"/>
    <w:rsid w:val="0089732B"/>
    <w:rsid w:val="008974AC"/>
    <w:rsid w:val="008976A9"/>
    <w:rsid w:val="008A0491"/>
    <w:rsid w:val="008A04EB"/>
    <w:rsid w:val="008A2373"/>
    <w:rsid w:val="008A280C"/>
    <w:rsid w:val="008A3FD0"/>
    <w:rsid w:val="008A5116"/>
    <w:rsid w:val="008A57F0"/>
    <w:rsid w:val="008A6A86"/>
    <w:rsid w:val="008A6AFD"/>
    <w:rsid w:val="008B0114"/>
    <w:rsid w:val="008B093A"/>
    <w:rsid w:val="008B0AD3"/>
    <w:rsid w:val="008B1AE5"/>
    <w:rsid w:val="008B1B81"/>
    <w:rsid w:val="008B1EC2"/>
    <w:rsid w:val="008B20EA"/>
    <w:rsid w:val="008B2326"/>
    <w:rsid w:val="008B4BF6"/>
    <w:rsid w:val="008B5B06"/>
    <w:rsid w:val="008B67ED"/>
    <w:rsid w:val="008B6C96"/>
    <w:rsid w:val="008B7258"/>
    <w:rsid w:val="008B74F5"/>
    <w:rsid w:val="008B7889"/>
    <w:rsid w:val="008B79A8"/>
    <w:rsid w:val="008B7FC8"/>
    <w:rsid w:val="008C045E"/>
    <w:rsid w:val="008C0940"/>
    <w:rsid w:val="008C0A3E"/>
    <w:rsid w:val="008C18DE"/>
    <w:rsid w:val="008C2017"/>
    <w:rsid w:val="008C2232"/>
    <w:rsid w:val="008C32DF"/>
    <w:rsid w:val="008C33B2"/>
    <w:rsid w:val="008C3610"/>
    <w:rsid w:val="008C383D"/>
    <w:rsid w:val="008C38FB"/>
    <w:rsid w:val="008C3A34"/>
    <w:rsid w:val="008C3C96"/>
    <w:rsid w:val="008C4043"/>
    <w:rsid w:val="008C439A"/>
    <w:rsid w:val="008C524E"/>
    <w:rsid w:val="008C53B5"/>
    <w:rsid w:val="008C5DDE"/>
    <w:rsid w:val="008C69EA"/>
    <w:rsid w:val="008D0BA8"/>
    <w:rsid w:val="008D1AE6"/>
    <w:rsid w:val="008D1C12"/>
    <w:rsid w:val="008D1FCF"/>
    <w:rsid w:val="008D2421"/>
    <w:rsid w:val="008D26A4"/>
    <w:rsid w:val="008D3EE8"/>
    <w:rsid w:val="008D4CA4"/>
    <w:rsid w:val="008D533C"/>
    <w:rsid w:val="008D5ECC"/>
    <w:rsid w:val="008D67F0"/>
    <w:rsid w:val="008D6B38"/>
    <w:rsid w:val="008D6CCF"/>
    <w:rsid w:val="008D72DA"/>
    <w:rsid w:val="008D767D"/>
    <w:rsid w:val="008E0251"/>
    <w:rsid w:val="008E0292"/>
    <w:rsid w:val="008E05C5"/>
    <w:rsid w:val="008E05CF"/>
    <w:rsid w:val="008E0798"/>
    <w:rsid w:val="008E0B04"/>
    <w:rsid w:val="008E1A98"/>
    <w:rsid w:val="008E1BBB"/>
    <w:rsid w:val="008E4572"/>
    <w:rsid w:val="008E4D49"/>
    <w:rsid w:val="008E56B3"/>
    <w:rsid w:val="008E595F"/>
    <w:rsid w:val="008E64B8"/>
    <w:rsid w:val="008E7098"/>
    <w:rsid w:val="008E7C26"/>
    <w:rsid w:val="008F1510"/>
    <w:rsid w:val="008F180B"/>
    <w:rsid w:val="008F1FF3"/>
    <w:rsid w:val="008F24DB"/>
    <w:rsid w:val="008F3EA0"/>
    <w:rsid w:val="008F440B"/>
    <w:rsid w:val="008F481B"/>
    <w:rsid w:val="008F4FA5"/>
    <w:rsid w:val="008F583C"/>
    <w:rsid w:val="008F58A7"/>
    <w:rsid w:val="008F6F4B"/>
    <w:rsid w:val="008F7E3B"/>
    <w:rsid w:val="009009E7"/>
    <w:rsid w:val="0090191B"/>
    <w:rsid w:val="00902535"/>
    <w:rsid w:val="00903005"/>
    <w:rsid w:val="00903378"/>
    <w:rsid w:val="009039B5"/>
    <w:rsid w:val="009053D5"/>
    <w:rsid w:val="009058BD"/>
    <w:rsid w:val="0090690E"/>
    <w:rsid w:val="0090732E"/>
    <w:rsid w:val="00910A69"/>
    <w:rsid w:val="00910D6C"/>
    <w:rsid w:val="00910FA5"/>
    <w:rsid w:val="00912EED"/>
    <w:rsid w:val="009132FA"/>
    <w:rsid w:val="0091392F"/>
    <w:rsid w:val="0091485A"/>
    <w:rsid w:val="00914A14"/>
    <w:rsid w:val="009153F7"/>
    <w:rsid w:val="00915BF9"/>
    <w:rsid w:val="0091640E"/>
    <w:rsid w:val="009169E5"/>
    <w:rsid w:val="00917F3C"/>
    <w:rsid w:val="00917F65"/>
    <w:rsid w:val="009200D3"/>
    <w:rsid w:val="0092150A"/>
    <w:rsid w:val="00921D24"/>
    <w:rsid w:val="0092234B"/>
    <w:rsid w:val="009230FD"/>
    <w:rsid w:val="0092363B"/>
    <w:rsid w:val="0092439F"/>
    <w:rsid w:val="00925198"/>
    <w:rsid w:val="009251FA"/>
    <w:rsid w:val="009254DA"/>
    <w:rsid w:val="009256FB"/>
    <w:rsid w:val="00925EBB"/>
    <w:rsid w:val="009265A6"/>
    <w:rsid w:val="00927133"/>
    <w:rsid w:val="0092775B"/>
    <w:rsid w:val="00930592"/>
    <w:rsid w:val="00931F91"/>
    <w:rsid w:val="00932AA1"/>
    <w:rsid w:val="00932E1B"/>
    <w:rsid w:val="00933447"/>
    <w:rsid w:val="009342F7"/>
    <w:rsid w:val="00934CB3"/>
    <w:rsid w:val="009357B2"/>
    <w:rsid w:val="0093658C"/>
    <w:rsid w:val="00937E8E"/>
    <w:rsid w:val="00940384"/>
    <w:rsid w:val="0094071B"/>
    <w:rsid w:val="00940EC6"/>
    <w:rsid w:val="009411CE"/>
    <w:rsid w:val="00941540"/>
    <w:rsid w:val="00941BAA"/>
    <w:rsid w:val="009428D0"/>
    <w:rsid w:val="00945604"/>
    <w:rsid w:val="009459EC"/>
    <w:rsid w:val="00945A2D"/>
    <w:rsid w:val="00945C45"/>
    <w:rsid w:val="00947043"/>
    <w:rsid w:val="0094719C"/>
    <w:rsid w:val="00947BB2"/>
    <w:rsid w:val="00947C2B"/>
    <w:rsid w:val="00947C99"/>
    <w:rsid w:val="00950203"/>
    <w:rsid w:val="009506E3"/>
    <w:rsid w:val="00951365"/>
    <w:rsid w:val="009570A4"/>
    <w:rsid w:val="009573CF"/>
    <w:rsid w:val="009573EE"/>
    <w:rsid w:val="009601A1"/>
    <w:rsid w:val="00961233"/>
    <w:rsid w:val="00961FDA"/>
    <w:rsid w:val="00963FB1"/>
    <w:rsid w:val="0096432D"/>
    <w:rsid w:val="00965346"/>
    <w:rsid w:val="0096682E"/>
    <w:rsid w:val="0096730E"/>
    <w:rsid w:val="00967342"/>
    <w:rsid w:val="00971D63"/>
    <w:rsid w:val="00971F50"/>
    <w:rsid w:val="00972207"/>
    <w:rsid w:val="00972448"/>
    <w:rsid w:val="009742BC"/>
    <w:rsid w:val="00975E1D"/>
    <w:rsid w:val="0097688E"/>
    <w:rsid w:val="00977BB3"/>
    <w:rsid w:val="00977E0A"/>
    <w:rsid w:val="0098015C"/>
    <w:rsid w:val="00982B95"/>
    <w:rsid w:val="00982CB5"/>
    <w:rsid w:val="00986C23"/>
    <w:rsid w:val="00987DC8"/>
    <w:rsid w:val="00992FB4"/>
    <w:rsid w:val="0099397B"/>
    <w:rsid w:val="00993B22"/>
    <w:rsid w:val="0099473A"/>
    <w:rsid w:val="00995FCB"/>
    <w:rsid w:val="009961CC"/>
    <w:rsid w:val="009967B5"/>
    <w:rsid w:val="009970F2"/>
    <w:rsid w:val="00997234"/>
    <w:rsid w:val="009977DA"/>
    <w:rsid w:val="009A0993"/>
    <w:rsid w:val="009A1A89"/>
    <w:rsid w:val="009A1E02"/>
    <w:rsid w:val="009A2221"/>
    <w:rsid w:val="009A2267"/>
    <w:rsid w:val="009A36AE"/>
    <w:rsid w:val="009A3973"/>
    <w:rsid w:val="009A422E"/>
    <w:rsid w:val="009A4573"/>
    <w:rsid w:val="009A51C8"/>
    <w:rsid w:val="009A6638"/>
    <w:rsid w:val="009A7041"/>
    <w:rsid w:val="009A73AC"/>
    <w:rsid w:val="009B051E"/>
    <w:rsid w:val="009B2044"/>
    <w:rsid w:val="009B2505"/>
    <w:rsid w:val="009B28F7"/>
    <w:rsid w:val="009B3319"/>
    <w:rsid w:val="009B37B5"/>
    <w:rsid w:val="009B3F11"/>
    <w:rsid w:val="009B429E"/>
    <w:rsid w:val="009B4515"/>
    <w:rsid w:val="009B4BF6"/>
    <w:rsid w:val="009B6598"/>
    <w:rsid w:val="009B66EE"/>
    <w:rsid w:val="009B66F2"/>
    <w:rsid w:val="009B69C4"/>
    <w:rsid w:val="009B6A90"/>
    <w:rsid w:val="009C04C3"/>
    <w:rsid w:val="009C06C3"/>
    <w:rsid w:val="009C363C"/>
    <w:rsid w:val="009C3F5B"/>
    <w:rsid w:val="009C512E"/>
    <w:rsid w:val="009C5E8E"/>
    <w:rsid w:val="009C61B5"/>
    <w:rsid w:val="009C6770"/>
    <w:rsid w:val="009C7253"/>
    <w:rsid w:val="009D18D2"/>
    <w:rsid w:val="009D1BE6"/>
    <w:rsid w:val="009D2EA6"/>
    <w:rsid w:val="009D3A75"/>
    <w:rsid w:val="009D3BD0"/>
    <w:rsid w:val="009D4501"/>
    <w:rsid w:val="009D4E4B"/>
    <w:rsid w:val="009D54CA"/>
    <w:rsid w:val="009D56E3"/>
    <w:rsid w:val="009D58AE"/>
    <w:rsid w:val="009D629A"/>
    <w:rsid w:val="009D6D25"/>
    <w:rsid w:val="009D6E49"/>
    <w:rsid w:val="009E000A"/>
    <w:rsid w:val="009E09E1"/>
    <w:rsid w:val="009E09EF"/>
    <w:rsid w:val="009E0E1B"/>
    <w:rsid w:val="009E263E"/>
    <w:rsid w:val="009E2842"/>
    <w:rsid w:val="009E2A43"/>
    <w:rsid w:val="009E30FB"/>
    <w:rsid w:val="009E4220"/>
    <w:rsid w:val="009E4F8C"/>
    <w:rsid w:val="009E4FCA"/>
    <w:rsid w:val="009E5A0F"/>
    <w:rsid w:val="009E643A"/>
    <w:rsid w:val="009F03B5"/>
    <w:rsid w:val="009F0C8C"/>
    <w:rsid w:val="009F0E7E"/>
    <w:rsid w:val="009F122A"/>
    <w:rsid w:val="009F249E"/>
    <w:rsid w:val="009F2801"/>
    <w:rsid w:val="009F295D"/>
    <w:rsid w:val="009F307F"/>
    <w:rsid w:val="009F3080"/>
    <w:rsid w:val="009F31C1"/>
    <w:rsid w:val="009F3E31"/>
    <w:rsid w:val="009F4C1A"/>
    <w:rsid w:val="009F5B6E"/>
    <w:rsid w:val="009F626C"/>
    <w:rsid w:val="009F62D3"/>
    <w:rsid w:val="009F656A"/>
    <w:rsid w:val="009F70FF"/>
    <w:rsid w:val="009F730A"/>
    <w:rsid w:val="00A000BB"/>
    <w:rsid w:val="00A0084D"/>
    <w:rsid w:val="00A0113A"/>
    <w:rsid w:val="00A013B4"/>
    <w:rsid w:val="00A01E34"/>
    <w:rsid w:val="00A024DC"/>
    <w:rsid w:val="00A0382C"/>
    <w:rsid w:val="00A03F39"/>
    <w:rsid w:val="00A040CB"/>
    <w:rsid w:val="00A04686"/>
    <w:rsid w:val="00A04954"/>
    <w:rsid w:val="00A05120"/>
    <w:rsid w:val="00A05253"/>
    <w:rsid w:val="00A065BC"/>
    <w:rsid w:val="00A066E1"/>
    <w:rsid w:val="00A07D3C"/>
    <w:rsid w:val="00A1060D"/>
    <w:rsid w:val="00A11070"/>
    <w:rsid w:val="00A11268"/>
    <w:rsid w:val="00A11F76"/>
    <w:rsid w:val="00A12FC6"/>
    <w:rsid w:val="00A13BC7"/>
    <w:rsid w:val="00A14889"/>
    <w:rsid w:val="00A14AF5"/>
    <w:rsid w:val="00A152A3"/>
    <w:rsid w:val="00A159E5"/>
    <w:rsid w:val="00A169D7"/>
    <w:rsid w:val="00A20C47"/>
    <w:rsid w:val="00A21824"/>
    <w:rsid w:val="00A21BFF"/>
    <w:rsid w:val="00A239D1"/>
    <w:rsid w:val="00A23C71"/>
    <w:rsid w:val="00A24420"/>
    <w:rsid w:val="00A258C5"/>
    <w:rsid w:val="00A25925"/>
    <w:rsid w:val="00A26115"/>
    <w:rsid w:val="00A264DF"/>
    <w:rsid w:val="00A274BD"/>
    <w:rsid w:val="00A27E39"/>
    <w:rsid w:val="00A30570"/>
    <w:rsid w:val="00A3302A"/>
    <w:rsid w:val="00A33D17"/>
    <w:rsid w:val="00A348D5"/>
    <w:rsid w:val="00A35EBA"/>
    <w:rsid w:val="00A36298"/>
    <w:rsid w:val="00A363E5"/>
    <w:rsid w:val="00A375EC"/>
    <w:rsid w:val="00A378F8"/>
    <w:rsid w:val="00A37D64"/>
    <w:rsid w:val="00A406F7"/>
    <w:rsid w:val="00A407A0"/>
    <w:rsid w:val="00A416DC"/>
    <w:rsid w:val="00A41739"/>
    <w:rsid w:val="00A41879"/>
    <w:rsid w:val="00A41948"/>
    <w:rsid w:val="00A41E5D"/>
    <w:rsid w:val="00A425B6"/>
    <w:rsid w:val="00A42F74"/>
    <w:rsid w:val="00A430BB"/>
    <w:rsid w:val="00A43D15"/>
    <w:rsid w:val="00A44547"/>
    <w:rsid w:val="00A456EE"/>
    <w:rsid w:val="00A45D82"/>
    <w:rsid w:val="00A45F8D"/>
    <w:rsid w:val="00A46219"/>
    <w:rsid w:val="00A46EF1"/>
    <w:rsid w:val="00A47151"/>
    <w:rsid w:val="00A51308"/>
    <w:rsid w:val="00A51841"/>
    <w:rsid w:val="00A51C48"/>
    <w:rsid w:val="00A52AA0"/>
    <w:rsid w:val="00A543D8"/>
    <w:rsid w:val="00A54B28"/>
    <w:rsid w:val="00A566BB"/>
    <w:rsid w:val="00A566E7"/>
    <w:rsid w:val="00A56DF4"/>
    <w:rsid w:val="00A57605"/>
    <w:rsid w:val="00A604AD"/>
    <w:rsid w:val="00A613F8"/>
    <w:rsid w:val="00A61775"/>
    <w:rsid w:val="00A61786"/>
    <w:rsid w:val="00A61A00"/>
    <w:rsid w:val="00A61A49"/>
    <w:rsid w:val="00A621BE"/>
    <w:rsid w:val="00A63595"/>
    <w:rsid w:val="00A63810"/>
    <w:rsid w:val="00A6446C"/>
    <w:rsid w:val="00A64935"/>
    <w:rsid w:val="00A64A16"/>
    <w:rsid w:val="00A64A26"/>
    <w:rsid w:val="00A650C0"/>
    <w:rsid w:val="00A65129"/>
    <w:rsid w:val="00A65BDC"/>
    <w:rsid w:val="00A667C6"/>
    <w:rsid w:val="00A67880"/>
    <w:rsid w:val="00A67ED5"/>
    <w:rsid w:val="00A72654"/>
    <w:rsid w:val="00A73545"/>
    <w:rsid w:val="00A73B77"/>
    <w:rsid w:val="00A74855"/>
    <w:rsid w:val="00A74DA1"/>
    <w:rsid w:val="00A754B7"/>
    <w:rsid w:val="00A763A7"/>
    <w:rsid w:val="00A764D1"/>
    <w:rsid w:val="00A76FD4"/>
    <w:rsid w:val="00A77EF7"/>
    <w:rsid w:val="00A809FA"/>
    <w:rsid w:val="00A819DE"/>
    <w:rsid w:val="00A82D21"/>
    <w:rsid w:val="00A836AB"/>
    <w:rsid w:val="00A84BF0"/>
    <w:rsid w:val="00A858F1"/>
    <w:rsid w:val="00A86601"/>
    <w:rsid w:val="00A87D03"/>
    <w:rsid w:val="00A87DD5"/>
    <w:rsid w:val="00A90E44"/>
    <w:rsid w:val="00A93AEF"/>
    <w:rsid w:val="00A93B57"/>
    <w:rsid w:val="00A93F9C"/>
    <w:rsid w:val="00A94360"/>
    <w:rsid w:val="00A94537"/>
    <w:rsid w:val="00A967EC"/>
    <w:rsid w:val="00A96F34"/>
    <w:rsid w:val="00AA0432"/>
    <w:rsid w:val="00AA0873"/>
    <w:rsid w:val="00AA0CC1"/>
    <w:rsid w:val="00AA13DC"/>
    <w:rsid w:val="00AA1414"/>
    <w:rsid w:val="00AA1E33"/>
    <w:rsid w:val="00AA2496"/>
    <w:rsid w:val="00AA2E54"/>
    <w:rsid w:val="00AA3C6C"/>
    <w:rsid w:val="00AA41DF"/>
    <w:rsid w:val="00AA4D45"/>
    <w:rsid w:val="00AA4F92"/>
    <w:rsid w:val="00AA5525"/>
    <w:rsid w:val="00AA6039"/>
    <w:rsid w:val="00AA627E"/>
    <w:rsid w:val="00AA72DD"/>
    <w:rsid w:val="00AA7B6A"/>
    <w:rsid w:val="00AB0746"/>
    <w:rsid w:val="00AB1036"/>
    <w:rsid w:val="00AB181C"/>
    <w:rsid w:val="00AB41E7"/>
    <w:rsid w:val="00AB44B4"/>
    <w:rsid w:val="00AB4685"/>
    <w:rsid w:val="00AB5033"/>
    <w:rsid w:val="00AB5526"/>
    <w:rsid w:val="00AB6531"/>
    <w:rsid w:val="00AB6C7D"/>
    <w:rsid w:val="00AC0154"/>
    <w:rsid w:val="00AC0203"/>
    <w:rsid w:val="00AC0630"/>
    <w:rsid w:val="00AC114D"/>
    <w:rsid w:val="00AC270D"/>
    <w:rsid w:val="00AC2B30"/>
    <w:rsid w:val="00AC3316"/>
    <w:rsid w:val="00AC493F"/>
    <w:rsid w:val="00AC5F4D"/>
    <w:rsid w:val="00AC7521"/>
    <w:rsid w:val="00AC7B9A"/>
    <w:rsid w:val="00AD0D30"/>
    <w:rsid w:val="00AD1D7C"/>
    <w:rsid w:val="00AD2183"/>
    <w:rsid w:val="00AD3534"/>
    <w:rsid w:val="00AD5A33"/>
    <w:rsid w:val="00AD6387"/>
    <w:rsid w:val="00AD77A5"/>
    <w:rsid w:val="00AD796D"/>
    <w:rsid w:val="00AD7D3B"/>
    <w:rsid w:val="00AE028E"/>
    <w:rsid w:val="00AE0F5A"/>
    <w:rsid w:val="00AE18BF"/>
    <w:rsid w:val="00AE2589"/>
    <w:rsid w:val="00AE388C"/>
    <w:rsid w:val="00AE38B9"/>
    <w:rsid w:val="00AE47D6"/>
    <w:rsid w:val="00AE5318"/>
    <w:rsid w:val="00AE634F"/>
    <w:rsid w:val="00AE682E"/>
    <w:rsid w:val="00AE6913"/>
    <w:rsid w:val="00AF0ACC"/>
    <w:rsid w:val="00AF136D"/>
    <w:rsid w:val="00AF2256"/>
    <w:rsid w:val="00AF2555"/>
    <w:rsid w:val="00AF3387"/>
    <w:rsid w:val="00AF41AB"/>
    <w:rsid w:val="00AF47BA"/>
    <w:rsid w:val="00AF5B10"/>
    <w:rsid w:val="00AF623D"/>
    <w:rsid w:val="00B001DB"/>
    <w:rsid w:val="00B026C1"/>
    <w:rsid w:val="00B032D6"/>
    <w:rsid w:val="00B03515"/>
    <w:rsid w:val="00B03BA7"/>
    <w:rsid w:val="00B04E1E"/>
    <w:rsid w:val="00B05D8B"/>
    <w:rsid w:val="00B05EE3"/>
    <w:rsid w:val="00B060B1"/>
    <w:rsid w:val="00B06831"/>
    <w:rsid w:val="00B0690E"/>
    <w:rsid w:val="00B07031"/>
    <w:rsid w:val="00B07D1D"/>
    <w:rsid w:val="00B102FA"/>
    <w:rsid w:val="00B1055E"/>
    <w:rsid w:val="00B11723"/>
    <w:rsid w:val="00B11DDD"/>
    <w:rsid w:val="00B11F74"/>
    <w:rsid w:val="00B128E8"/>
    <w:rsid w:val="00B12C7B"/>
    <w:rsid w:val="00B13C2A"/>
    <w:rsid w:val="00B1523A"/>
    <w:rsid w:val="00B157E4"/>
    <w:rsid w:val="00B1606C"/>
    <w:rsid w:val="00B16355"/>
    <w:rsid w:val="00B175A0"/>
    <w:rsid w:val="00B17665"/>
    <w:rsid w:val="00B21089"/>
    <w:rsid w:val="00B21583"/>
    <w:rsid w:val="00B21B7E"/>
    <w:rsid w:val="00B22470"/>
    <w:rsid w:val="00B2283A"/>
    <w:rsid w:val="00B22DB5"/>
    <w:rsid w:val="00B22DEA"/>
    <w:rsid w:val="00B24123"/>
    <w:rsid w:val="00B243EC"/>
    <w:rsid w:val="00B2574E"/>
    <w:rsid w:val="00B270BC"/>
    <w:rsid w:val="00B30481"/>
    <w:rsid w:val="00B30520"/>
    <w:rsid w:val="00B30A45"/>
    <w:rsid w:val="00B31150"/>
    <w:rsid w:val="00B31E48"/>
    <w:rsid w:val="00B33663"/>
    <w:rsid w:val="00B33DE8"/>
    <w:rsid w:val="00B33E29"/>
    <w:rsid w:val="00B34132"/>
    <w:rsid w:val="00B347B3"/>
    <w:rsid w:val="00B35E96"/>
    <w:rsid w:val="00B36372"/>
    <w:rsid w:val="00B36C8E"/>
    <w:rsid w:val="00B37A73"/>
    <w:rsid w:val="00B37A7F"/>
    <w:rsid w:val="00B4008C"/>
    <w:rsid w:val="00B40BD6"/>
    <w:rsid w:val="00B40E9D"/>
    <w:rsid w:val="00B41227"/>
    <w:rsid w:val="00B418E1"/>
    <w:rsid w:val="00B42A18"/>
    <w:rsid w:val="00B42DFC"/>
    <w:rsid w:val="00B4528E"/>
    <w:rsid w:val="00B46828"/>
    <w:rsid w:val="00B469FE"/>
    <w:rsid w:val="00B46EC5"/>
    <w:rsid w:val="00B46FD5"/>
    <w:rsid w:val="00B5202B"/>
    <w:rsid w:val="00B528FA"/>
    <w:rsid w:val="00B52A2C"/>
    <w:rsid w:val="00B53006"/>
    <w:rsid w:val="00B5357A"/>
    <w:rsid w:val="00B539BD"/>
    <w:rsid w:val="00B53AB4"/>
    <w:rsid w:val="00B55DCC"/>
    <w:rsid w:val="00B56645"/>
    <w:rsid w:val="00B56ACC"/>
    <w:rsid w:val="00B57A7C"/>
    <w:rsid w:val="00B6003F"/>
    <w:rsid w:val="00B607FB"/>
    <w:rsid w:val="00B61CD9"/>
    <w:rsid w:val="00B62C69"/>
    <w:rsid w:val="00B634C3"/>
    <w:rsid w:val="00B636AE"/>
    <w:rsid w:val="00B63B86"/>
    <w:rsid w:val="00B6463F"/>
    <w:rsid w:val="00B65371"/>
    <w:rsid w:val="00B65373"/>
    <w:rsid w:val="00B65D7F"/>
    <w:rsid w:val="00B65E25"/>
    <w:rsid w:val="00B66D48"/>
    <w:rsid w:val="00B6724E"/>
    <w:rsid w:val="00B6732D"/>
    <w:rsid w:val="00B674E7"/>
    <w:rsid w:val="00B67774"/>
    <w:rsid w:val="00B67F23"/>
    <w:rsid w:val="00B70751"/>
    <w:rsid w:val="00B708FA"/>
    <w:rsid w:val="00B71FAD"/>
    <w:rsid w:val="00B72346"/>
    <w:rsid w:val="00B73123"/>
    <w:rsid w:val="00B73990"/>
    <w:rsid w:val="00B73A15"/>
    <w:rsid w:val="00B745A1"/>
    <w:rsid w:val="00B74E29"/>
    <w:rsid w:val="00B75816"/>
    <w:rsid w:val="00B761AC"/>
    <w:rsid w:val="00B7657F"/>
    <w:rsid w:val="00B76719"/>
    <w:rsid w:val="00B76F30"/>
    <w:rsid w:val="00B77186"/>
    <w:rsid w:val="00B772D5"/>
    <w:rsid w:val="00B80BAC"/>
    <w:rsid w:val="00B80BB9"/>
    <w:rsid w:val="00B80D72"/>
    <w:rsid w:val="00B828E9"/>
    <w:rsid w:val="00B83519"/>
    <w:rsid w:val="00B83B0F"/>
    <w:rsid w:val="00B83B1F"/>
    <w:rsid w:val="00B83CD2"/>
    <w:rsid w:val="00B84C2F"/>
    <w:rsid w:val="00B850DD"/>
    <w:rsid w:val="00B852AC"/>
    <w:rsid w:val="00B8548D"/>
    <w:rsid w:val="00B858BB"/>
    <w:rsid w:val="00B86CFA"/>
    <w:rsid w:val="00B87636"/>
    <w:rsid w:val="00B879F0"/>
    <w:rsid w:val="00B87CA4"/>
    <w:rsid w:val="00B90E7C"/>
    <w:rsid w:val="00B91C5E"/>
    <w:rsid w:val="00B93806"/>
    <w:rsid w:val="00B9583D"/>
    <w:rsid w:val="00B9653A"/>
    <w:rsid w:val="00B96A93"/>
    <w:rsid w:val="00B96FA2"/>
    <w:rsid w:val="00B9731F"/>
    <w:rsid w:val="00B97D0B"/>
    <w:rsid w:val="00B97ED3"/>
    <w:rsid w:val="00BA1FDE"/>
    <w:rsid w:val="00BA2790"/>
    <w:rsid w:val="00BA29D5"/>
    <w:rsid w:val="00BA2EF3"/>
    <w:rsid w:val="00BA4693"/>
    <w:rsid w:val="00BA477F"/>
    <w:rsid w:val="00BA54B0"/>
    <w:rsid w:val="00BA5549"/>
    <w:rsid w:val="00BA723F"/>
    <w:rsid w:val="00BA738F"/>
    <w:rsid w:val="00BB123A"/>
    <w:rsid w:val="00BB1671"/>
    <w:rsid w:val="00BB366B"/>
    <w:rsid w:val="00BB3783"/>
    <w:rsid w:val="00BB39B0"/>
    <w:rsid w:val="00BB5271"/>
    <w:rsid w:val="00BB53C2"/>
    <w:rsid w:val="00BB561C"/>
    <w:rsid w:val="00BB67A8"/>
    <w:rsid w:val="00BB6870"/>
    <w:rsid w:val="00BB74C9"/>
    <w:rsid w:val="00BB761E"/>
    <w:rsid w:val="00BB7892"/>
    <w:rsid w:val="00BC0892"/>
    <w:rsid w:val="00BC0C8F"/>
    <w:rsid w:val="00BC0D2D"/>
    <w:rsid w:val="00BC0F67"/>
    <w:rsid w:val="00BC25CA"/>
    <w:rsid w:val="00BC2CD2"/>
    <w:rsid w:val="00BC3078"/>
    <w:rsid w:val="00BC3107"/>
    <w:rsid w:val="00BC3FAC"/>
    <w:rsid w:val="00BC4B8F"/>
    <w:rsid w:val="00BC4C05"/>
    <w:rsid w:val="00BC54A2"/>
    <w:rsid w:val="00BC6FF4"/>
    <w:rsid w:val="00BC7DFD"/>
    <w:rsid w:val="00BD08A1"/>
    <w:rsid w:val="00BD0E89"/>
    <w:rsid w:val="00BD1229"/>
    <w:rsid w:val="00BD1730"/>
    <w:rsid w:val="00BD1C60"/>
    <w:rsid w:val="00BD27BA"/>
    <w:rsid w:val="00BD3E15"/>
    <w:rsid w:val="00BD4423"/>
    <w:rsid w:val="00BD5931"/>
    <w:rsid w:val="00BD5DA7"/>
    <w:rsid w:val="00BD6F96"/>
    <w:rsid w:val="00BD7C51"/>
    <w:rsid w:val="00BE02DA"/>
    <w:rsid w:val="00BE060F"/>
    <w:rsid w:val="00BE1E12"/>
    <w:rsid w:val="00BE20B2"/>
    <w:rsid w:val="00BE37D6"/>
    <w:rsid w:val="00BE3CEF"/>
    <w:rsid w:val="00BE4A42"/>
    <w:rsid w:val="00BF0282"/>
    <w:rsid w:val="00BF08BD"/>
    <w:rsid w:val="00BF0DE9"/>
    <w:rsid w:val="00BF1D5D"/>
    <w:rsid w:val="00BF2D42"/>
    <w:rsid w:val="00BF3280"/>
    <w:rsid w:val="00BF41C7"/>
    <w:rsid w:val="00BF47CF"/>
    <w:rsid w:val="00BF4982"/>
    <w:rsid w:val="00BF59AD"/>
    <w:rsid w:val="00BF6CED"/>
    <w:rsid w:val="00BF79D2"/>
    <w:rsid w:val="00C00CB3"/>
    <w:rsid w:val="00C0199B"/>
    <w:rsid w:val="00C01B4A"/>
    <w:rsid w:val="00C02A97"/>
    <w:rsid w:val="00C02CBF"/>
    <w:rsid w:val="00C03548"/>
    <w:rsid w:val="00C07D5E"/>
    <w:rsid w:val="00C1396B"/>
    <w:rsid w:val="00C13E50"/>
    <w:rsid w:val="00C143CB"/>
    <w:rsid w:val="00C1556A"/>
    <w:rsid w:val="00C16B6D"/>
    <w:rsid w:val="00C16D14"/>
    <w:rsid w:val="00C174BC"/>
    <w:rsid w:val="00C17719"/>
    <w:rsid w:val="00C20AB7"/>
    <w:rsid w:val="00C20DFE"/>
    <w:rsid w:val="00C21169"/>
    <w:rsid w:val="00C21846"/>
    <w:rsid w:val="00C21D14"/>
    <w:rsid w:val="00C225DB"/>
    <w:rsid w:val="00C23429"/>
    <w:rsid w:val="00C235EF"/>
    <w:rsid w:val="00C2363F"/>
    <w:rsid w:val="00C23C97"/>
    <w:rsid w:val="00C2407B"/>
    <w:rsid w:val="00C24711"/>
    <w:rsid w:val="00C250E2"/>
    <w:rsid w:val="00C26D5A"/>
    <w:rsid w:val="00C26D92"/>
    <w:rsid w:val="00C272D9"/>
    <w:rsid w:val="00C2735F"/>
    <w:rsid w:val="00C301B7"/>
    <w:rsid w:val="00C3065C"/>
    <w:rsid w:val="00C30CE6"/>
    <w:rsid w:val="00C31098"/>
    <w:rsid w:val="00C31507"/>
    <w:rsid w:val="00C3216B"/>
    <w:rsid w:val="00C325D4"/>
    <w:rsid w:val="00C33724"/>
    <w:rsid w:val="00C33DEC"/>
    <w:rsid w:val="00C33E81"/>
    <w:rsid w:val="00C349F1"/>
    <w:rsid w:val="00C3578B"/>
    <w:rsid w:val="00C3736A"/>
    <w:rsid w:val="00C37559"/>
    <w:rsid w:val="00C37647"/>
    <w:rsid w:val="00C37D98"/>
    <w:rsid w:val="00C40766"/>
    <w:rsid w:val="00C429AF"/>
    <w:rsid w:val="00C4337B"/>
    <w:rsid w:val="00C439BF"/>
    <w:rsid w:val="00C439FD"/>
    <w:rsid w:val="00C44006"/>
    <w:rsid w:val="00C450C7"/>
    <w:rsid w:val="00C45138"/>
    <w:rsid w:val="00C45984"/>
    <w:rsid w:val="00C45DDB"/>
    <w:rsid w:val="00C45F4C"/>
    <w:rsid w:val="00C46DF2"/>
    <w:rsid w:val="00C52109"/>
    <w:rsid w:val="00C5298F"/>
    <w:rsid w:val="00C530EE"/>
    <w:rsid w:val="00C53218"/>
    <w:rsid w:val="00C535DE"/>
    <w:rsid w:val="00C5407F"/>
    <w:rsid w:val="00C5469A"/>
    <w:rsid w:val="00C5558D"/>
    <w:rsid w:val="00C5600F"/>
    <w:rsid w:val="00C56585"/>
    <w:rsid w:val="00C609CB"/>
    <w:rsid w:val="00C61E06"/>
    <w:rsid w:val="00C621B2"/>
    <w:rsid w:val="00C62563"/>
    <w:rsid w:val="00C6256B"/>
    <w:rsid w:val="00C62B7A"/>
    <w:rsid w:val="00C63037"/>
    <w:rsid w:val="00C6385C"/>
    <w:rsid w:val="00C64099"/>
    <w:rsid w:val="00C640EB"/>
    <w:rsid w:val="00C64269"/>
    <w:rsid w:val="00C65CC8"/>
    <w:rsid w:val="00C65D95"/>
    <w:rsid w:val="00C66344"/>
    <w:rsid w:val="00C67CEB"/>
    <w:rsid w:val="00C70F3F"/>
    <w:rsid w:val="00C713B8"/>
    <w:rsid w:val="00C71809"/>
    <w:rsid w:val="00C72B3A"/>
    <w:rsid w:val="00C72D00"/>
    <w:rsid w:val="00C73328"/>
    <w:rsid w:val="00C74063"/>
    <w:rsid w:val="00C75DAB"/>
    <w:rsid w:val="00C76BD5"/>
    <w:rsid w:val="00C77774"/>
    <w:rsid w:val="00C778A7"/>
    <w:rsid w:val="00C80003"/>
    <w:rsid w:val="00C83795"/>
    <w:rsid w:val="00C839A0"/>
    <w:rsid w:val="00C850BD"/>
    <w:rsid w:val="00C866AA"/>
    <w:rsid w:val="00C86709"/>
    <w:rsid w:val="00C86C9A"/>
    <w:rsid w:val="00C87083"/>
    <w:rsid w:val="00C875F7"/>
    <w:rsid w:val="00C87C08"/>
    <w:rsid w:val="00C90005"/>
    <w:rsid w:val="00C90636"/>
    <w:rsid w:val="00C91456"/>
    <w:rsid w:val="00C91C5B"/>
    <w:rsid w:val="00C91CC8"/>
    <w:rsid w:val="00C9324F"/>
    <w:rsid w:val="00C93A4E"/>
    <w:rsid w:val="00C93CF5"/>
    <w:rsid w:val="00C94590"/>
    <w:rsid w:val="00C94740"/>
    <w:rsid w:val="00C9476C"/>
    <w:rsid w:val="00C95BA4"/>
    <w:rsid w:val="00C965AF"/>
    <w:rsid w:val="00C96CDA"/>
    <w:rsid w:val="00C96F71"/>
    <w:rsid w:val="00C97027"/>
    <w:rsid w:val="00C9785C"/>
    <w:rsid w:val="00CA1748"/>
    <w:rsid w:val="00CA28F1"/>
    <w:rsid w:val="00CA4010"/>
    <w:rsid w:val="00CA57AC"/>
    <w:rsid w:val="00CA7F29"/>
    <w:rsid w:val="00CB0CC1"/>
    <w:rsid w:val="00CB14B6"/>
    <w:rsid w:val="00CB15EC"/>
    <w:rsid w:val="00CB16EA"/>
    <w:rsid w:val="00CB17C0"/>
    <w:rsid w:val="00CB1B0A"/>
    <w:rsid w:val="00CB221A"/>
    <w:rsid w:val="00CB26FC"/>
    <w:rsid w:val="00CB2A31"/>
    <w:rsid w:val="00CB328E"/>
    <w:rsid w:val="00CB3497"/>
    <w:rsid w:val="00CB35AA"/>
    <w:rsid w:val="00CB3692"/>
    <w:rsid w:val="00CB3EFD"/>
    <w:rsid w:val="00CB4337"/>
    <w:rsid w:val="00CB4C52"/>
    <w:rsid w:val="00CB4C81"/>
    <w:rsid w:val="00CB4F40"/>
    <w:rsid w:val="00CB5C12"/>
    <w:rsid w:val="00CB6351"/>
    <w:rsid w:val="00CB64C0"/>
    <w:rsid w:val="00CB6D0B"/>
    <w:rsid w:val="00CB7CC3"/>
    <w:rsid w:val="00CB7F5F"/>
    <w:rsid w:val="00CC035F"/>
    <w:rsid w:val="00CC04C1"/>
    <w:rsid w:val="00CC0DFD"/>
    <w:rsid w:val="00CC152D"/>
    <w:rsid w:val="00CC1CF2"/>
    <w:rsid w:val="00CC1E01"/>
    <w:rsid w:val="00CC22D0"/>
    <w:rsid w:val="00CC2559"/>
    <w:rsid w:val="00CC320F"/>
    <w:rsid w:val="00CC57DF"/>
    <w:rsid w:val="00CC5917"/>
    <w:rsid w:val="00CC60AF"/>
    <w:rsid w:val="00CC62A2"/>
    <w:rsid w:val="00CC62E9"/>
    <w:rsid w:val="00CC6FF4"/>
    <w:rsid w:val="00CC728F"/>
    <w:rsid w:val="00CC796C"/>
    <w:rsid w:val="00CC7E29"/>
    <w:rsid w:val="00CD00CA"/>
    <w:rsid w:val="00CD0128"/>
    <w:rsid w:val="00CD06B7"/>
    <w:rsid w:val="00CD20E4"/>
    <w:rsid w:val="00CD48DF"/>
    <w:rsid w:val="00CD50CD"/>
    <w:rsid w:val="00CD584B"/>
    <w:rsid w:val="00CD6300"/>
    <w:rsid w:val="00CD6524"/>
    <w:rsid w:val="00CD6FE4"/>
    <w:rsid w:val="00CE052B"/>
    <w:rsid w:val="00CE08E2"/>
    <w:rsid w:val="00CE0D29"/>
    <w:rsid w:val="00CE1318"/>
    <w:rsid w:val="00CE1651"/>
    <w:rsid w:val="00CE1A76"/>
    <w:rsid w:val="00CE1DE5"/>
    <w:rsid w:val="00CE537F"/>
    <w:rsid w:val="00CE6AD6"/>
    <w:rsid w:val="00CF02FA"/>
    <w:rsid w:val="00CF0D7B"/>
    <w:rsid w:val="00CF1674"/>
    <w:rsid w:val="00CF1AD1"/>
    <w:rsid w:val="00CF1BC3"/>
    <w:rsid w:val="00CF348B"/>
    <w:rsid w:val="00CF3D80"/>
    <w:rsid w:val="00CF4B1B"/>
    <w:rsid w:val="00CF528E"/>
    <w:rsid w:val="00D00360"/>
    <w:rsid w:val="00D01770"/>
    <w:rsid w:val="00D018CA"/>
    <w:rsid w:val="00D01EFE"/>
    <w:rsid w:val="00D024A3"/>
    <w:rsid w:val="00D027F7"/>
    <w:rsid w:val="00D030D5"/>
    <w:rsid w:val="00D03422"/>
    <w:rsid w:val="00D03980"/>
    <w:rsid w:val="00D03AC1"/>
    <w:rsid w:val="00D041EE"/>
    <w:rsid w:val="00D05030"/>
    <w:rsid w:val="00D06676"/>
    <w:rsid w:val="00D07E71"/>
    <w:rsid w:val="00D111C5"/>
    <w:rsid w:val="00D120A0"/>
    <w:rsid w:val="00D121B8"/>
    <w:rsid w:val="00D12244"/>
    <w:rsid w:val="00D1242C"/>
    <w:rsid w:val="00D12467"/>
    <w:rsid w:val="00D1332B"/>
    <w:rsid w:val="00D13430"/>
    <w:rsid w:val="00D149AD"/>
    <w:rsid w:val="00D14BD9"/>
    <w:rsid w:val="00D14D40"/>
    <w:rsid w:val="00D15183"/>
    <w:rsid w:val="00D152EA"/>
    <w:rsid w:val="00D155F3"/>
    <w:rsid w:val="00D1591F"/>
    <w:rsid w:val="00D169B5"/>
    <w:rsid w:val="00D172B9"/>
    <w:rsid w:val="00D174FD"/>
    <w:rsid w:val="00D17C24"/>
    <w:rsid w:val="00D20AC3"/>
    <w:rsid w:val="00D21408"/>
    <w:rsid w:val="00D21755"/>
    <w:rsid w:val="00D220C3"/>
    <w:rsid w:val="00D2218F"/>
    <w:rsid w:val="00D2225D"/>
    <w:rsid w:val="00D2228E"/>
    <w:rsid w:val="00D23E0A"/>
    <w:rsid w:val="00D23FE7"/>
    <w:rsid w:val="00D24010"/>
    <w:rsid w:val="00D252ED"/>
    <w:rsid w:val="00D25309"/>
    <w:rsid w:val="00D2542C"/>
    <w:rsid w:val="00D25C4E"/>
    <w:rsid w:val="00D26A9E"/>
    <w:rsid w:val="00D2720A"/>
    <w:rsid w:val="00D30C94"/>
    <w:rsid w:val="00D31B5A"/>
    <w:rsid w:val="00D324E6"/>
    <w:rsid w:val="00D32D18"/>
    <w:rsid w:val="00D331A1"/>
    <w:rsid w:val="00D33456"/>
    <w:rsid w:val="00D338F0"/>
    <w:rsid w:val="00D33E5F"/>
    <w:rsid w:val="00D33FEA"/>
    <w:rsid w:val="00D348B3"/>
    <w:rsid w:val="00D35526"/>
    <w:rsid w:val="00D36CFC"/>
    <w:rsid w:val="00D37262"/>
    <w:rsid w:val="00D37710"/>
    <w:rsid w:val="00D37DCB"/>
    <w:rsid w:val="00D40050"/>
    <w:rsid w:val="00D407BF"/>
    <w:rsid w:val="00D418BE"/>
    <w:rsid w:val="00D42251"/>
    <w:rsid w:val="00D42464"/>
    <w:rsid w:val="00D43A03"/>
    <w:rsid w:val="00D4436A"/>
    <w:rsid w:val="00D44D13"/>
    <w:rsid w:val="00D452C1"/>
    <w:rsid w:val="00D45790"/>
    <w:rsid w:val="00D45A20"/>
    <w:rsid w:val="00D45ECE"/>
    <w:rsid w:val="00D46097"/>
    <w:rsid w:val="00D46779"/>
    <w:rsid w:val="00D469D4"/>
    <w:rsid w:val="00D46B74"/>
    <w:rsid w:val="00D46FAA"/>
    <w:rsid w:val="00D47083"/>
    <w:rsid w:val="00D47117"/>
    <w:rsid w:val="00D47B37"/>
    <w:rsid w:val="00D47C94"/>
    <w:rsid w:val="00D50A44"/>
    <w:rsid w:val="00D50EE8"/>
    <w:rsid w:val="00D51288"/>
    <w:rsid w:val="00D515A9"/>
    <w:rsid w:val="00D51A7D"/>
    <w:rsid w:val="00D51C79"/>
    <w:rsid w:val="00D51CC5"/>
    <w:rsid w:val="00D51F44"/>
    <w:rsid w:val="00D53688"/>
    <w:rsid w:val="00D53BD1"/>
    <w:rsid w:val="00D54561"/>
    <w:rsid w:val="00D54E5C"/>
    <w:rsid w:val="00D56190"/>
    <w:rsid w:val="00D57AB1"/>
    <w:rsid w:val="00D57AD6"/>
    <w:rsid w:val="00D60FD7"/>
    <w:rsid w:val="00D611EB"/>
    <w:rsid w:val="00D62309"/>
    <w:rsid w:val="00D6233F"/>
    <w:rsid w:val="00D62B90"/>
    <w:rsid w:val="00D62CB6"/>
    <w:rsid w:val="00D63768"/>
    <w:rsid w:val="00D63B01"/>
    <w:rsid w:val="00D64501"/>
    <w:rsid w:val="00D656E1"/>
    <w:rsid w:val="00D66581"/>
    <w:rsid w:val="00D670B2"/>
    <w:rsid w:val="00D70F79"/>
    <w:rsid w:val="00D719AD"/>
    <w:rsid w:val="00D723A8"/>
    <w:rsid w:val="00D7240A"/>
    <w:rsid w:val="00D726D8"/>
    <w:rsid w:val="00D744AA"/>
    <w:rsid w:val="00D75667"/>
    <w:rsid w:val="00D759E9"/>
    <w:rsid w:val="00D76A35"/>
    <w:rsid w:val="00D7760D"/>
    <w:rsid w:val="00D8020F"/>
    <w:rsid w:val="00D812C4"/>
    <w:rsid w:val="00D81528"/>
    <w:rsid w:val="00D8444C"/>
    <w:rsid w:val="00D844BD"/>
    <w:rsid w:val="00D8509D"/>
    <w:rsid w:val="00D85186"/>
    <w:rsid w:val="00D85B03"/>
    <w:rsid w:val="00D86D52"/>
    <w:rsid w:val="00D86FEA"/>
    <w:rsid w:val="00D87E87"/>
    <w:rsid w:val="00D90C09"/>
    <w:rsid w:val="00D90DF7"/>
    <w:rsid w:val="00D915D6"/>
    <w:rsid w:val="00D92082"/>
    <w:rsid w:val="00D921B8"/>
    <w:rsid w:val="00D92276"/>
    <w:rsid w:val="00D92B06"/>
    <w:rsid w:val="00D92C3A"/>
    <w:rsid w:val="00D9342E"/>
    <w:rsid w:val="00D94EA0"/>
    <w:rsid w:val="00DA0B21"/>
    <w:rsid w:val="00DA2D04"/>
    <w:rsid w:val="00DA408C"/>
    <w:rsid w:val="00DA4710"/>
    <w:rsid w:val="00DA7648"/>
    <w:rsid w:val="00DA791E"/>
    <w:rsid w:val="00DA7BCE"/>
    <w:rsid w:val="00DB03F6"/>
    <w:rsid w:val="00DB0C3D"/>
    <w:rsid w:val="00DB1203"/>
    <w:rsid w:val="00DB1C7D"/>
    <w:rsid w:val="00DB2209"/>
    <w:rsid w:val="00DB2307"/>
    <w:rsid w:val="00DB2677"/>
    <w:rsid w:val="00DB2F28"/>
    <w:rsid w:val="00DB3CD0"/>
    <w:rsid w:val="00DB4981"/>
    <w:rsid w:val="00DB4DD4"/>
    <w:rsid w:val="00DB53BA"/>
    <w:rsid w:val="00DB5813"/>
    <w:rsid w:val="00DB58C1"/>
    <w:rsid w:val="00DB67E2"/>
    <w:rsid w:val="00DB6F99"/>
    <w:rsid w:val="00DB74C0"/>
    <w:rsid w:val="00DB770D"/>
    <w:rsid w:val="00DB7B19"/>
    <w:rsid w:val="00DB7CE4"/>
    <w:rsid w:val="00DB7DE2"/>
    <w:rsid w:val="00DC0E67"/>
    <w:rsid w:val="00DC1151"/>
    <w:rsid w:val="00DC1255"/>
    <w:rsid w:val="00DC167F"/>
    <w:rsid w:val="00DC18C6"/>
    <w:rsid w:val="00DC1C4C"/>
    <w:rsid w:val="00DC33B8"/>
    <w:rsid w:val="00DC34C0"/>
    <w:rsid w:val="00DC5C2A"/>
    <w:rsid w:val="00DC67C2"/>
    <w:rsid w:val="00DD0954"/>
    <w:rsid w:val="00DD1F60"/>
    <w:rsid w:val="00DD345B"/>
    <w:rsid w:val="00DD3E26"/>
    <w:rsid w:val="00DD3F5B"/>
    <w:rsid w:val="00DD4452"/>
    <w:rsid w:val="00DD4DFE"/>
    <w:rsid w:val="00DD5716"/>
    <w:rsid w:val="00DE1013"/>
    <w:rsid w:val="00DE2A55"/>
    <w:rsid w:val="00DE36F4"/>
    <w:rsid w:val="00DE4675"/>
    <w:rsid w:val="00DE49AE"/>
    <w:rsid w:val="00DE5922"/>
    <w:rsid w:val="00DE5B98"/>
    <w:rsid w:val="00DE61A1"/>
    <w:rsid w:val="00DE69C6"/>
    <w:rsid w:val="00DE6B69"/>
    <w:rsid w:val="00DE7634"/>
    <w:rsid w:val="00DE7EA9"/>
    <w:rsid w:val="00DF0EAF"/>
    <w:rsid w:val="00DF1A06"/>
    <w:rsid w:val="00DF2240"/>
    <w:rsid w:val="00DF22BB"/>
    <w:rsid w:val="00DF2F41"/>
    <w:rsid w:val="00DF4F9E"/>
    <w:rsid w:val="00DF5184"/>
    <w:rsid w:val="00DF7743"/>
    <w:rsid w:val="00DF784E"/>
    <w:rsid w:val="00E00A38"/>
    <w:rsid w:val="00E01C76"/>
    <w:rsid w:val="00E02834"/>
    <w:rsid w:val="00E031F0"/>
    <w:rsid w:val="00E03504"/>
    <w:rsid w:val="00E0438B"/>
    <w:rsid w:val="00E049DF"/>
    <w:rsid w:val="00E06A42"/>
    <w:rsid w:val="00E073A2"/>
    <w:rsid w:val="00E07CD9"/>
    <w:rsid w:val="00E10245"/>
    <w:rsid w:val="00E1082D"/>
    <w:rsid w:val="00E1104A"/>
    <w:rsid w:val="00E118CE"/>
    <w:rsid w:val="00E11E62"/>
    <w:rsid w:val="00E12110"/>
    <w:rsid w:val="00E1223A"/>
    <w:rsid w:val="00E12B2C"/>
    <w:rsid w:val="00E13C29"/>
    <w:rsid w:val="00E1446F"/>
    <w:rsid w:val="00E15553"/>
    <w:rsid w:val="00E166AF"/>
    <w:rsid w:val="00E177A3"/>
    <w:rsid w:val="00E17F1E"/>
    <w:rsid w:val="00E20B60"/>
    <w:rsid w:val="00E20D9D"/>
    <w:rsid w:val="00E222D8"/>
    <w:rsid w:val="00E223E5"/>
    <w:rsid w:val="00E22A39"/>
    <w:rsid w:val="00E22A64"/>
    <w:rsid w:val="00E23328"/>
    <w:rsid w:val="00E2337B"/>
    <w:rsid w:val="00E24F63"/>
    <w:rsid w:val="00E24FA7"/>
    <w:rsid w:val="00E25583"/>
    <w:rsid w:val="00E256F9"/>
    <w:rsid w:val="00E25C26"/>
    <w:rsid w:val="00E26DCB"/>
    <w:rsid w:val="00E26F9D"/>
    <w:rsid w:val="00E2722E"/>
    <w:rsid w:val="00E30A11"/>
    <w:rsid w:val="00E31463"/>
    <w:rsid w:val="00E32250"/>
    <w:rsid w:val="00E33331"/>
    <w:rsid w:val="00E33598"/>
    <w:rsid w:val="00E33C84"/>
    <w:rsid w:val="00E358FB"/>
    <w:rsid w:val="00E35CFB"/>
    <w:rsid w:val="00E374F4"/>
    <w:rsid w:val="00E37869"/>
    <w:rsid w:val="00E407F2"/>
    <w:rsid w:val="00E41A56"/>
    <w:rsid w:val="00E42F21"/>
    <w:rsid w:val="00E461E9"/>
    <w:rsid w:val="00E46C1A"/>
    <w:rsid w:val="00E46D4D"/>
    <w:rsid w:val="00E47107"/>
    <w:rsid w:val="00E47449"/>
    <w:rsid w:val="00E4744B"/>
    <w:rsid w:val="00E502C1"/>
    <w:rsid w:val="00E50368"/>
    <w:rsid w:val="00E50778"/>
    <w:rsid w:val="00E50C77"/>
    <w:rsid w:val="00E50F72"/>
    <w:rsid w:val="00E51950"/>
    <w:rsid w:val="00E520D1"/>
    <w:rsid w:val="00E522FD"/>
    <w:rsid w:val="00E52B2C"/>
    <w:rsid w:val="00E530A3"/>
    <w:rsid w:val="00E541D3"/>
    <w:rsid w:val="00E553ED"/>
    <w:rsid w:val="00E55FAC"/>
    <w:rsid w:val="00E56040"/>
    <w:rsid w:val="00E5617C"/>
    <w:rsid w:val="00E561D6"/>
    <w:rsid w:val="00E57449"/>
    <w:rsid w:val="00E577D6"/>
    <w:rsid w:val="00E57C9C"/>
    <w:rsid w:val="00E6068A"/>
    <w:rsid w:val="00E612E4"/>
    <w:rsid w:val="00E61DC3"/>
    <w:rsid w:val="00E6223F"/>
    <w:rsid w:val="00E627F9"/>
    <w:rsid w:val="00E6290A"/>
    <w:rsid w:val="00E639B7"/>
    <w:rsid w:val="00E63EDA"/>
    <w:rsid w:val="00E6435D"/>
    <w:rsid w:val="00E65446"/>
    <w:rsid w:val="00E6618D"/>
    <w:rsid w:val="00E667D3"/>
    <w:rsid w:val="00E66EE6"/>
    <w:rsid w:val="00E67F26"/>
    <w:rsid w:val="00E70629"/>
    <w:rsid w:val="00E706B4"/>
    <w:rsid w:val="00E70D25"/>
    <w:rsid w:val="00E71416"/>
    <w:rsid w:val="00E72007"/>
    <w:rsid w:val="00E727B1"/>
    <w:rsid w:val="00E732BB"/>
    <w:rsid w:val="00E7330E"/>
    <w:rsid w:val="00E733C5"/>
    <w:rsid w:val="00E75AF5"/>
    <w:rsid w:val="00E75EC5"/>
    <w:rsid w:val="00E76DE8"/>
    <w:rsid w:val="00E7771C"/>
    <w:rsid w:val="00E77837"/>
    <w:rsid w:val="00E80061"/>
    <w:rsid w:val="00E80C91"/>
    <w:rsid w:val="00E8175F"/>
    <w:rsid w:val="00E81AD4"/>
    <w:rsid w:val="00E81CFF"/>
    <w:rsid w:val="00E8285E"/>
    <w:rsid w:val="00E82E4A"/>
    <w:rsid w:val="00E846F5"/>
    <w:rsid w:val="00E851CC"/>
    <w:rsid w:val="00E85F30"/>
    <w:rsid w:val="00E85FA5"/>
    <w:rsid w:val="00E86D0F"/>
    <w:rsid w:val="00E86EB7"/>
    <w:rsid w:val="00E90183"/>
    <w:rsid w:val="00E909A8"/>
    <w:rsid w:val="00E90B7A"/>
    <w:rsid w:val="00E92ABD"/>
    <w:rsid w:val="00E92BF9"/>
    <w:rsid w:val="00E93B62"/>
    <w:rsid w:val="00E9446E"/>
    <w:rsid w:val="00E948B9"/>
    <w:rsid w:val="00E9586E"/>
    <w:rsid w:val="00E97677"/>
    <w:rsid w:val="00E97E62"/>
    <w:rsid w:val="00E97EFB"/>
    <w:rsid w:val="00EA0759"/>
    <w:rsid w:val="00EA0B9D"/>
    <w:rsid w:val="00EA0D91"/>
    <w:rsid w:val="00EA1412"/>
    <w:rsid w:val="00EA1E29"/>
    <w:rsid w:val="00EA3896"/>
    <w:rsid w:val="00EA3D89"/>
    <w:rsid w:val="00EA45F4"/>
    <w:rsid w:val="00EA4C24"/>
    <w:rsid w:val="00EA4E4B"/>
    <w:rsid w:val="00EA4F59"/>
    <w:rsid w:val="00EA5CA8"/>
    <w:rsid w:val="00EA5F94"/>
    <w:rsid w:val="00EA5FC5"/>
    <w:rsid w:val="00EA724E"/>
    <w:rsid w:val="00EB0395"/>
    <w:rsid w:val="00EB17BE"/>
    <w:rsid w:val="00EB2FEF"/>
    <w:rsid w:val="00EB3E66"/>
    <w:rsid w:val="00EB4108"/>
    <w:rsid w:val="00EB44FC"/>
    <w:rsid w:val="00EB4D1C"/>
    <w:rsid w:val="00EB56F1"/>
    <w:rsid w:val="00EB586C"/>
    <w:rsid w:val="00EB61A9"/>
    <w:rsid w:val="00EB674A"/>
    <w:rsid w:val="00EB6A36"/>
    <w:rsid w:val="00EB7156"/>
    <w:rsid w:val="00EB72E0"/>
    <w:rsid w:val="00EB7917"/>
    <w:rsid w:val="00EB79DC"/>
    <w:rsid w:val="00EB7A38"/>
    <w:rsid w:val="00EC083E"/>
    <w:rsid w:val="00EC0DEC"/>
    <w:rsid w:val="00EC1D25"/>
    <w:rsid w:val="00EC3142"/>
    <w:rsid w:val="00EC39BA"/>
    <w:rsid w:val="00EC3DF9"/>
    <w:rsid w:val="00EC490D"/>
    <w:rsid w:val="00EC49F4"/>
    <w:rsid w:val="00EC4ABF"/>
    <w:rsid w:val="00EC4CC2"/>
    <w:rsid w:val="00EC5194"/>
    <w:rsid w:val="00EC537C"/>
    <w:rsid w:val="00EC542D"/>
    <w:rsid w:val="00EC6B73"/>
    <w:rsid w:val="00EC73CB"/>
    <w:rsid w:val="00ED0009"/>
    <w:rsid w:val="00ED1583"/>
    <w:rsid w:val="00ED1F94"/>
    <w:rsid w:val="00ED2861"/>
    <w:rsid w:val="00ED3538"/>
    <w:rsid w:val="00ED3675"/>
    <w:rsid w:val="00ED3B7C"/>
    <w:rsid w:val="00ED455F"/>
    <w:rsid w:val="00ED5AA1"/>
    <w:rsid w:val="00ED61CB"/>
    <w:rsid w:val="00ED7ED2"/>
    <w:rsid w:val="00EE0F37"/>
    <w:rsid w:val="00EE2044"/>
    <w:rsid w:val="00EE2658"/>
    <w:rsid w:val="00EE2814"/>
    <w:rsid w:val="00EE3C1A"/>
    <w:rsid w:val="00EE430A"/>
    <w:rsid w:val="00EE5094"/>
    <w:rsid w:val="00EE5345"/>
    <w:rsid w:val="00EE55FC"/>
    <w:rsid w:val="00EE5FD7"/>
    <w:rsid w:val="00EE6AC2"/>
    <w:rsid w:val="00EE6D9D"/>
    <w:rsid w:val="00EE6F34"/>
    <w:rsid w:val="00EE727E"/>
    <w:rsid w:val="00EF01B7"/>
    <w:rsid w:val="00EF0B2D"/>
    <w:rsid w:val="00EF1479"/>
    <w:rsid w:val="00EF27C7"/>
    <w:rsid w:val="00EF4200"/>
    <w:rsid w:val="00EF463C"/>
    <w:rsid w:val="00EF54AA"/>
    <w:rsid w:val="00EF57D9"/>
    <w:rsid w:val="00EF6228"/>
    <w:rsid w:val="00EF69F4"/>
    <w:rsid w:val="00EF6CDF"/>
    <w:rsid w:val="00EF7155"/>
    <w:rsid w:val="00EF7D77"/>
    <w:rsid w:val="00F0032B"/>
    <w:rsid w:val="00F008B9"/>
    <w:rsid w:val="00F00CC2"/>
    <w:rsid w:val="00F0100E"/>
    <w:rsid w:val="00F0199F"/>
    <w:rsid w:val="00F02378"/>
    <w:rsid w:val="00F03577"/>
    <w:rsid w:val="00F037D6"/>
    <w:rsid w:val="00F04538"/>
    <w:rsid w:val="00F05831"/>
    <w:rsid w:val="00F05965"/>
    <w:rsid w:val="00F06416"/>
    <w:rsid w:val="00F06563"/>
    <w:rsid w:val="00F07098"/>
    <w:rsid w:val="00F07632"/>
    <w:rsid w:val="00F1009D"/>
    <w:rsid w:val="00F102AC"/>
    <w:rsid w:val="00F1132D"/>
    <w:rsid w:val="00F12879"/>
    <w:rsid w:val="00F1429F"/>
    <w:rsid w:val="00F1606B"/>
    <w:rsid w:val="00F163E3"/>
    <w:rsid w:val="00F16F85"/>
    <w:rsid w:val="00F171B0"/>
    <w:rsid w:val="00F17673"/>
    <w:rsid w:val="00F20B8A"/>
    <w:rsid w:val="00F21348"/>
    <w:rsid w:val="00F2196E"/>
    <w:rsid w:val="00F225CF"/>
    <w:rsid w:val="00F228AE"/>
    <w:rsid w:val="00F232AA"/>
    <w:rsid w:val="00F23DB5"/>
    <w:rsid w:val="00F241AE"/>
    <w:rsid w:val="00F246DA"/>
    <w:rsid w:val="00F248B8"/>
    <w:rsid w:val="00F24A9E"/>
    <w:rsid w:val="00F24E89"/>
    <w:rsid w:val="00F25162"/>
    <w:rsid w:val="00F251C3"/>
    <w:rsid w:val="00F252A8"/>
    <w:rsid w:val="00F26345"/>
    <w:rsid w:val="00F26B65"/>
    <w:rsid w:val="00F26D42"/>
    <w:rsid w:val="00F27008"/>
    <w:rsid w:val="00F271B1"/>
    <w:rsid w:val="00F30274"/>
    <w:rsid w:val="00F314C7"/>
    <w:rsid w:val="00F31A26"/>
    <w:rsid w:val="00F31D63"/>
    <w:rsid w:val="00F3206F"/>
    <w:rsid w:val="00F3268D"/>
    <w:rsid w:val="00F33450"/>
    <w:rsid w:val="00F339B7"/>
    <w:rsid w:val="00F342D5"/>
    <w:rsid w:val="00F34B75"/>
    <w:rsid w:val="00F34EC7"/>
    <w:rsid w:val="00F35454"/>
    <w:rsid w:val="00F35D16"/>
    <w:rsid w:val="00F36079"/>
    <w:rsid w:val="00F36827"/>
    <w:rsid w:val="00F36BAF"/>
    <w:rsid w:val="00F36DFB"/>
    <w:rsid w:val="00F379C2"/>
    <w:rsid w:val="00F40D24"/>
    <w:rsid w:val="00F40F28"/>
    <w:rsid w:val="00F41051"/>
    <w:rsid w:val="00F415FC"/>
    <w:rsid w:val="00F4200A"/>
    <w:rsid w:val="00F437FE"/>
    <w:rsid w:val="00F44355"/>
    <w:rsid w:val="00F45654"/>
    <w:rsid w:val="00F45C35"/>
    <w:rsid w:val="00F46E04"/>
    <w:rsid w:val="00F46EC3"/>
    <w:rsid w:val="00F50979"/>
    <w:rsid w:val="00F510AA"/>
    <w:rsid w:val="00F5175B"/>
    <w:rsid w:val="00F525C8"/>
    <w:rsid w:val="00F52E1E"/>
    <w:rsid w:val="00F539A8"/>
    <w:rsid w:val="00F53A5F"/>
    <w:rsid w:val="00F54703"/>
    <w:rsid w:val="00F54B10"/>
    <w:rsid w:val="00F55DA8"/>
    <w:rsid w:val="00F57B19"/>
    <w:rsid w:val="00F60398"/>
    <w:rsid w:val="00F603FE"/>
    <w:rsid w:val="00F6387B"/>
    <w:rsid w:val="00F64BFC"/>
    <w:rsid w:val="00F67132"/>
    <w:rsid w:val="00F70C57"/>
    <w:rsid w:val="00F70D8E"/>
    <w:rsid w:val="00F70EE9"/>
    <w:rsid w:val="00F71420"/>
    <w:rsid w:val="00F717BB"/>
    <w:rsid w:val="00F73CE5"/>
    <w:rsid w:val="00F745CB"/>
    <w:rsid w:val="00F7672B"/>
    <w:rsid w:val="00F76A05"/>
    <w:rsid w:val="00F76E7A"/>
    <w:rsid w:val="00F775FB"/>
    <w:rsid w:val="00F80D1A"/>
    <w:rsid w:val="00F80E37"/>
    <w:rsid w:val="00F8112A"/>
    <w:rsid w:val="00F817A9"/>
    <w:rsid w:val="00F81827"/>
    <w:rsid w:val="00F82224"/>
    <w:rsid w:val="00F83224"/>
    <w:rsid w:val="00F83228"/>
    <w:rsid w:val="00F83BF7"/>
    <w:rsid w:val="00F84FBD"/>
    <w:rsid w:val="00F86CAF"/>
    <w:rsid w:val="00F90EF9"/>
    <w:rsid w:val="00F92185"/>
    <w:rsid w:val="00F922B4"/>
    <w:rsid w:val="00F930C6"/>
    <w:rsid w:val="00F96217"/>
    <w:rsid w:val="00F9641E"/>
    <w:rsid w:val="00FA1E53"/>
    <w:rsid w:val="00FA2AD3"/>
    <w:rsid w:val="00FA3A55"/>
    <w:rsid w:val="00FA4025"/>
    <w:rsid w:val="00FA4957"/>
    <w:rsid w:val="00FA52B9"/>
    <w:rsid w:val="00FA5F59"/>
    <w:rsid w:val="00FA70F2"/>
    <w:rsid w:val="00FB0157"/>
    <w:rsid w:val="00FB1C10"/>
    <w:rsid w:val="00FB1CE9"/>
    <w:rsid w:val="00FB4456"/>
    <w:rsid w:val="00FB6078"/>
    <w:rsid w:val="00FB67E9"/>
    <w:rsid w:val="00FB7942"/>
    <w:rsid w:val="00FC007F"/>
    <w:rsid w:val="00FC00C0"/>
    <w:rsid w:val="00FC0538"/>
    <w:rsid w:val="00FC088A"/>
    <w:rsid w:val="00FC0B15"/>
    <w:rsid w:val="00FC1837"/>
    <w:rsid w:val="00FC195D"/>
    <w:rsid w:val="00FC1B64"/>
    <w:rsid w:val="00FC1B9E"/>
    <w:rsid w:val="00FC4A18"/>
    <w:rsid w:val="00FC4D1C"/>
    <w:rsid w:val="00FC51FD"/>
    <w:rsid w:val="00FC53EA"/>
    <w:rsid w:val="00FC561C"/>
    <w:rsid w:val="00FC5E07"/>
    <w:rsid w:val="00FC60C4"/>
    <w:rsid w:val="00FD04D7"/>
    <w:rsid w:val="00FD2286"/>
    <w:rsid w:val="00FD246B"/>
    <w:rsid w:val="00FD2D88"/>
    <w:rsid w:val="00FD307E"/>
    <w:rsid w:val="00FD35A4"/>
    <w:rsid w:val="00FD39A1"/>
    <w:rsid w:val="00FD39FE"/>
    <w:rsid w:val="00FD59D0"/>
    <w:rsid w:val="00FD5E9F"/>
    <w:rsid w:val="00FD690D"/>
    <w:rsid w:val="00FD6EA2"/>
    <w:rsid w:val="00FD6FDA"/>
    <w:rsid w:val="00FD7694"/>
    <w:rsid w:val="00FD7804"/>
    <w:rsid w:val="00FE02F0"/>
    <w:rsid w:val="00FE0976"/>
    <w:rsid w:val="00FE15EF"/>
    <w:rsid w:val="00FE170C"/>
    <w:rsid w:val="00FE36CB"/>
    <w:rsid w:val="00FE49B8"/>
    <w:rsid w:val="00FE5766"/>
    <w:rsid w:val="00FE6094"/>
    <w:rsid w:val="00FE67B8"/>
    <w:rsid w:val="00FE6FE7"/>
    <w:rsid w:val="00FE74DB"/>
    <w:rsid w:val="00FE7CFB"/>
    <w:rsid w:val="00FF0C1F"/>
    <w:rsid w:val="00FF1CE8"/>
    <w:rsid w:val="00FF2B96"/>
    <w:rsid w:val="00FF3379"/>
    <w:rsid w:val="00FF3F51"/>
    <w:rsid w:val="00FF41B1"/>
    <w:rsid w:val="00FF6A74"/>
    <w:rsid w:val="00FF6C0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311C"/>
  <w15:docId w15:val="{4251C199-375F-4D65-B79F-CD91D89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6537E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15743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0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F7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70F7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70F7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70F79"/>
    <w:rPr>
      <w:rFonts w:ascii="Calibri" w:hAnsi="Calibri" w:cs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0F7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0F79"/>
    <w:rPr>
      <w:rFonts w:ascii="Calibri" w:hAnsi="Calibri" w:cs="Calibri"/>
      <w:b/>
      <w:bCs/>
      <w:sz w:val="20"/>
      <w:szCs w:val="20"/>
    </w:rPr>
  </w:style>
  <w:style w:type="paragraph" w:styleId="Leipteksti3">
    <w:name w:val="Body Text 3"/>
    <w:basedOn w:val="Normaali"/>
    <w:link w:val="Leipteksti3Char"/>
    <w:rsid w:val="00A93B57"/>
    <w:pPr>
      <w:tabs>
        <w:tab w:val="left" w:pos="4320"/>
      </w:tabs>
      <w:jc w:val="center"/>
    </w:pPr>
    <w:rPr>
      <w:rFonts w:ascii="Arial" w:eastAsia="MS Mincho" w:hAnsi="Arial" w:cs="Times New Roman"/>
      <w:b/>
      <w:i/>
      <w:sz w:val="36"/>
      <w:szCs w:val="24"/>
      <w:lang w:eastAsia="ja-JP"/>
    </w:rPr>
  </w:style>
  <w:style w:type="character" w:customStyle="1" w:styleId="Leipteksti3Char">
    <w:name w:val="Leipäteksti 3 Char"/>
    <w:basedOn w:val="Kappaleenoletusfontti"/>
    <w:link w:val="Leipteksti3"/>
    <w:rsid w:val="00A93B57"/>
    <w:rPr>
      <w:rFonts w:ascii="Arial" w:eastAsia="MS Mincho" w:hAnsi="Arial" w:cs="Times New Roman"/>
      <w:b/>
      <w:i/>
      <w:sz w:val="36"/>
      <w:szCs w:val="24"/>
      <w:lang w:eastAsia="ja-JP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C0A3E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C0A3E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8C0A3E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0A3E"/>
    <w:rPr>
      <w:rFonts w:ascii="Calibri" w:hAnsi="Calibri" w:cs="Calibri"/>
    </w:rPr>
  </w:style>
  <w:style w:type="paragraph" w:styleId="Muutos">
    <w:name w:val="Revision"/>
    <w:hidden/>
    <w:uiPriority w:val="99"/>
    <w:semiHidden/>
    <w:rsid w:val="00F246DA"/>
    <w:pPr>
      <w:spacing w:after="0" w:line="240" w:lineRule="auto"/>
    </w:pPr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474CD0"/>
    <w:rPr>
      <w:b/>
      <w:bCs/>
    </w:rPr>
  </w:style>
  <w:style w:type="paragraph" w:styleId="NormaaliWWW">
    <w:name w:val="Normal (Web)"/>
    <w:basedOn w:val="Normaali"/>
    <w:uiPriority w:val="99"/>
    <w:unhideWhenUsed/>
    <w:rsid w:val="004A6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vli">
    <w:name w:val="No Spacing"/>
    <w:basedOn w:val="Normaali"/>
    <w:uiPriority w:val="1"/>
    <w:qFormat/>
    <w:rsid w:val="002D3352"/>
    <w:rPr>
      <w:rFonts w:cs="Times New Roman"/>
      <w:lang w:val="nl-NL" w:eastAsia="nl-NL"/>
    </w:rPr>
  </w:style>
  <w:style w:type="character" w:customStyle="1" w:styleId="s3">
    <w:name w:val="s3"/>
    <w:basedOn w:val="Kappaleenoletusfontti"/>
    <w:rsid w:val="002D3352"/>
  </w:style>
  <w:style w:type="character" w:customStyle="1" w:styleId="s5">
    <w:name w:val="s5"/>
    <w:basedOn w:val="Kappaleenoletusfontti"/>
    <w:rsid w:val="002D3352"/>
  </w:style>
  <w:style w:type="character" w:customStyle="1" w:styleId="s6">
    <w:name w:val="s6"/>
    <w:basedOn w:val="Kappaleenoletusfontti"/>
    <w:rsid w:val="002D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734">
              <w:marLeft w:val="0"/>
              <w:marRight w:val="0"/>
              <w:marTop w:val="0"/>
              <w:marBottom w:val="0"/>
              <w:divBdr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divBdr>
              <w:divsChild>
                <w:div w:id="407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s.com" TargetMode="External"/><Relationship Id="rId13" Type="http://schemas.openxmlformats.org/officeDocument/2006/relationships/hyperlink" Target="mailto:ben.littler@damen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d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ds.com/industries/marine-offsho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men.com" TargetMode="External"/><Relationship Id="rId10" Type="http://schemas.openxmlformats.org/officeDocument/2006/relationships/hyperlink" Target="http://www.3ds.com/industries/marine-offshore/on-time-to-se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men.com/" TargetMode="External"/><Relationship Id="rId14" Type="http://schemas.openxmlformats.org/officeDocument/2006/relationships/hyperlink" Target="mailto:ilona.van.der.zalm@damen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CBF4-4BCA-4708-9360-30D28DD1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6419</Characters>
  <Application>Microsoft Office Word</Application>
  <DocSecurity>0</DocSecurity>
  <Lines>53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DASSAULT SYSTEMES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hnx</dc:creator>
  <cp:lastModifiedBy>OSG</cp:lastModifiedBy>
  <cp:revision>2</cp:revision>
  <cp:lastPrinted>2017-03-13T07:01:00Z</cp:lastPrinted>
  <dcterms:created xsi:type="dcterms:W3CDTF">2017-03-27T06:31:00Z</dcterms:created>
  <dcterms:modified xsi:type="dcterms:W3CDTF">2017-03-27T06:31:00Z</dcterms:modified>
</cp:coreProperties>
</file>