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9297A" w:rsidRDefault="00775B1A">
      <w:pPr>
        <w:pStyle w:val="Otsikko"/>
        <w:ind w:left="0"/>
        <w:jc w:val="center"/>
      </w:pPr>
      <w:r>
        <w:rPr>
          <w:sz w:val="32"/>
          <w:szCs w:val="32"/>
        </w:rPr>
        <w:t>Tietoturvan tärkeä hetki: 6 suurta</w:t>
      </w:r>
      <w:r w:rsidR="002D0B14">
        <w:rPr>
          <w:sz w:val="32"/>
          <w:szCs w:val="32"/>
        </w:rPr>
        <w:t xml:space="preserve"> yhdist</w:t>
      </w:r>
      <w:r>
        <w:rPr>
          <w:sz w:val="32"/>
          <w:szCs w:val="32"/>
        </w:rPr>
        <w:t xml:space="preserve">i </w:t>
      </w:r>
      <w:r w:rsidR="002D0B14">
        <w:rPr>
          <w:sz w:val="32"/>
          <w:szCs w:val="32"/>
        </w:rPr>
        <w:t xml:space="preserve">voimansa </w:t>
      </w:r>
      <w:r>
        <w:rPr>
          <w:sz w:val="32"/>
          <w:szCs w:val="32"/>
        </w:rPr>
        <w:t>kyberrikollisuutta vastaan</w:t>
      </w:r>
    </w:p>
    <w:p w:rsidR="00F9297A" w:rsidRDefault="00B46B24">
      <w:pPr>
        <w:pStyle w:val="Otsikko"/>
        <w:ind w:left="0"/>
        <w:jc w:val="center"/>
      </w:pPr>
      <w:proofErr w:type="spellStart"/>
      <w:r>
        <w:rPr>
          <w:rFonts w:ascii="Calibri" w:eastAsia="Calibri" w:hAnsi="Calibri" w:cs="Calibri"/>
          <w:b w:val="0"/>
          <w:i/>
          <w:color w:val="000000"/>
          <w:sz w:val="24"/>
          <w:szCs w:val="24"/>
        </w:rPr>
        <w:t>Cyber</w:t>
      </w:r>
      <w:proofErr w:type="spellEnd"/>
      <w:r>
        <w:rPr>
          <w:rFonts w:ascii="Calibri" w:eastAsia="Calibri" w:hAnsi="Calibri" w:cs="Calibri"/>
          <w:b w:val="0"/>
          <w:i/>
          <w:color w:val="000000"/>
          <w:sz w:val="24"/>
          <w:szCs w:val="24"/>
        </w:rPr>
        <w:t xml:space="preserve"> </w:t>
      </w:r>
      <w:proofErr w:type="spellStart"/>
      <w:r w:rsidR="002D0B14">
        <w:rPr>
          <w:rFonts w:ascii="Calibri" w:eastAsia="Calibri" w:hAnsi="Calibri" w:cs="Calibri"/>
          <w:b w:val="0"/>
          <w:i/>
          <w:color w:val="000000"/>
          <w:sz w:val="24"/>
          <w:szCs w:val="24"/>
        </w:rPr>
        <w:t>Threat</w:t>
      </w:r>
      <w:proofErr w:type="spellEnd"/>
      <w:r w:rsidR="002D0B14">
        <w:rPr>
          <w:rFonts w:ascii="Calibri" w:eastAsia="Calibri" w:hAnsi="Calibri" w:cs="Calibri"/>
          <w:b w:val="0"/>
          <w:i/>
          <w:color w:val="000000"/>
          <w:sz w:val="24"/>
          <w:szCs w:val="24"/>
        </w:rPr>
        <w:t xml:space="preserve"> Alliance koostuu nyt kuudesta suuresta tietoturvatoimijasta, jo</w:t>
      </w:r>
      <w:r>
        <w:rPr>
          <w:rFonts w:ascii="Calibri" w:eastAsia="Calibri" w:hAnsi="Calibri" w:cs="Calibri"/>
          <w:b w:val="0"/>
          <w:i/>
          <w:color w:val="000000"/>
          <w:sz w:val="24"/>
          <w:szCs w:val="24"/>
        </w:rPr>
        <w:t xml:space="preserve">tka ovat yhdistäneet voimansa </w:t>
      </w:r>
      <w:r w:rsidR="002D0B14">
        <w:rPr>
          <w:rFonts w:ascii="Calibri" w:eastAsia="Calibri" w:hAnsi="Calibri" w:cs="Calibri"/>
          <w:b w:val="0"/>
          <w:i/>
          <w:color w:val="000000"/>
          <w:sz w:val="24"/>
          <w:szCs w:val="24"/>
        </w:rPr>
        <w:t xml:space="preserve">maailmanlaajuisten tietoturvauhkien kukistamiseksi. Voittoa tavoittelematon järjestö koostuu seuraavista yrityksistä: </w:t>
      </w:r>
      <w:proofErr w:type="spellStart"/>
      <w:r w:rsidR="002D0B14">
        <w:rPr>
          <w:rFonts w:ascii="Calibri" w:eastAsia="Calibri" w:hAnsi="Calibri" w:cs="Calibri"/>
          <w:b w:val="0"/>
          <w:i/>
          <w:color w:val="000000"/>
          <w:sz w:val="24"/>
          <w:szCs w:val="24"/>
        </w:rPr>
        <w:t>Check</w:t>
      </w:r>
      <w:proofErr w:type="spellEnd"/>
      <w:r w:rsidR="002D0B14">
        <w:rPr>
          <w:rFonts w:ascii="Calibri" w:eastAsia="Calibri" w:hAnsi="Calibri" w:cs="Calibri"/>
          <w:b w:val="0"/>
          <w:i/>
          <w:color w:val="000000"/>
          <w:sz w:val="24"/>
          <w:szCs w:val="24"/>
        </w:rPr>
        <w:t xml:space="preserve"> Point, Cis</w:t>
      </w:r>
      <w:r w:rsidR="002D0B14">
        <w:rPr>
          <w:rFonts w:ascii="Calibri" w:eastAsia="Calibri" w:hAnsi="Calibri" w:cs="Calibri"/>
          <w:b w:val="0"/>
          <w:i/>
          <w:color w:val="000000"/>
          <w:sz w:val="24"/>
          <w:szCs w:val="24"/>
        </w:rPr>
        <w:t xml:space="preserve">co, </w:t>
      </w:r>
      <w:proofErr w:type="spellStart"/>
      <w:r w:rsidR="002D0B14">
        <w:rPr>
          <w:rFonts w:ascii="Calibri" w:eastAsia="Calibri" w:hAnsi="Calibri" w:cs="Calibri"/>
          <w:b w:val="0"/>
          <w:i/>
          <w:color w:val="000000"/>
          <w:sz w:val="24"/>
          <w:szCs w:val="24"/>
        </w:rPr>
        <w:t>Fortinet</w:t>
      </w:r>
      <w:proofErr w:type="spellEnd"/>
      <w:r w:rsidR="002D0B14">
        <w:rPr>
          <w:rFonts w:ascii="Calibri" w:eastAsia="Calibri" w:hAnsi="Calibri" w:cs="Calibri"/>
          <w:b w:val="0"/>
          <w:i/>
          <w:color w:val="000000"/>
          <w:sz w:val="24"/>
          <w:szCs w:val="24"/>
        </w:rPr>
        <w:t>, Intel S</w:t>
      </w:r>
      <w:r>
        <w:rPr>
          <w:rFonts w:ascii="Calibri" w:eastAsia="Calibri" w:hAnsi="Calibri" w:cs="Calibri"/>
          <w:b w:val="0"/>
          <w:i/>
          <w:color w:val="000000"/>
          <w:sz w:val="24"/>
          <w:szCs w:val="24"/>
        </w:rPr>
        <w:t xml:space="preserve">ecurity, Palo Alto Networks ja </w:t>
      </w:r>
      <w:proofErr w:type="spellStart"/>
      <w:r w:rsidR="002D0B14">
        <w:rPr>
          <w:rFonts w:ascii="Calibri" w:eastAsia="Calibri" w:hAnsi="Calibri" w:cs="Calibri"/>
          <w:b w:val="0"/>
          <w:i/>
          <w:color w:val="000000"/>
          <w:sz w:val="24"/>
          <w:szCs w:val="24"/>
        </w:rPr>
        <w:t>Symantec</w:t>
      </w:r>
      <w:proofErr w:type="spellEnd"/>
      <w:r w:rsidR="002D0B14">
        <w:rPr>
          <w:rFonts w:ascii="Calibri" w:eastAsia="Calibri" w:hAnsi="Calibri" w:cs="Calibri"/>
          <w:b w:val="0"/>
          <w:i/>
          <w:color w:val="000000"/>
          <w:sz w:val="24"/>
          <w:szCs w:val="24"/>
        </w:rPr>
        <w:t xml:space="preserve">. </w:t>
      </w:r>
    </w:p>
    <w:p w:rsidR="00F9297A" w:rsidRDefault="00F9297A">
      <w:pPr>
        <w:ind w:left="0"/>
      </w:pPr>
    </w:p>
    <w:p w:rsidR="00F9297A" w:rsidRDefault="002D0B14">
      <w:pPr>
        <w:ind w:left="0"/>
      </w:pPr>
      <w:r>
        <w:rPr>
          <w:rFonts w:ascii="Calibri" w:eastAsia="Calibri" w:hAnsi="Calibri" w:cs="Calibri"/>
          <w:b/>
        </w:rPr>
        <w:t xml:space="preserve">Espoo 15. helmikuuta 2017 </w:t>
      </w:r>
      <w:r>
        <w:rPr>
          <w:rFonts w:ascii="Calibri" w:eastAsia="Calibri" w:hAnsi="Calibri" w:cs="Calibri"/>
        </w:rPr>
        <w:t xml:space="preserve">–  </w:t>
      </w:r>
      <w:proofErr w:type="spellStart"/>
      <w:r>
        <w:rPr>
          <w:rFonts w:ascii="Calibri" w:eastAsia="Calibri" w:hAnsi="Calibri" w:cs="Calibri"/>
        </w:rPr>
        <w:t>Cyber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Threat</w:t>
      </w:r>
      <w:proofErr w:type="spellEnd"/>
      <w:r>
        <w:rPr>
          <w:rFonts w:ascii="Calibri" w:eastAsia="Calibri" w:hAnsi="Calibri" w:cs="Calibri"/>
        </w:rPr>
        <w:t xml:space="preserve"> Alliance (CTA) ilmoitti RSA Conference -tapahtumassa San Franciscossa, että </w:t>
      </w:r>
      <w:proofErr w:type="spellStart"/>
      <w:r>
        <w:rPr>
          <w:rFonts w:ascii="Calibri" w:eastAsia="Calibri" w:hAnsi="Calibri" w:cs="Calibri"/>
        </w:rPr>
        <w:t>Check</w:t>
      </w:r>
      <w:proofErr w:type="spellEnd"/>
      <w:r>
        <w:rPr>
          <w:rFonts w:ascii="Calibri" w:eastAsia="Calibri" w:hAnsi="Calibri" w:cs="Calibri"/>
        </w:rPr>
        <w:t xml:space="preserve"> Point Software Technologies ja Cisco o</w:t>
      </w:r>
      <w:r w:rsidR="00B46B24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 xml:space="preserve"> nimetty liittoutuman uusi</w:t>
      </w:r>
      <w:r>
        <w:rPr>
          <w:rFonts w:ascii="Calibri" w:eastAsia="Calibri" w:hAnsi="Calibri" w:cs="Calibri"/>
        </w:rPr>
        <w:t>mmiksi perustajajäseniksi. Kuuden suuren tietoturvatoimijan liittouma merkitsee uutta aikakautta tietoturva-alalle. Yritykset asettavat kilpailuasetelmansa sivuun yhteisen hyvän vuoksi ja jakavat uhkatietoa liittouman jäsenten kesken, jotta kunkin yritykse</w:t>
      </w:r>
      <w:r>
        <w:rPr>
          <w:rFonts w:ascii="Calibri" w:eastAsia="Calibri" w:hAnsi="Calibri" w:cs="Calibri"/>
        </w:rPr>
        <w:t>n asiakkaat ovat paremmin suojattuja. Liittouma pyrkii edistämään kriittisten IT-infrastruktuurien ja tietojärjestelmien turvallisuutta, saatavuutta, eheyttä ja tehokkuutta.</w:t>
      </w:r>
    </w:p>
    <w:p w:rsidR="00F9297A" w:rsidRDefault="00F9297A">
      <w:pPr>
        <w:ind w:left="0"/>
      </w:pPr>
    </w:p>
    <w:p w:rsidR="00F9297A" w:rsidRDefault="002D0B14">
      <w:pPr>
        <w:ind w:left="0"/>
      </w:pPr>
      <w:r>
        <w:rPr>
          <w:rFonts w:ascii="Calibri" w:eastAsia="Calibri" w:hAnsi="Calibri" w:cs="Calibri"/>
        </w:rPr>
        <w:t xml:space="preserve">Vuonna 2014 perustetun </w:t>
      </w:r>
      <w:proofErr w:type="spellStart"/>
      <w:r>
        <w:rPr>
          <w:rFonts w:ascii="Calibri" w:eastAsia="Calibri" w:hAnsi="Calibri" w:cs="Calibri"/>
        </w:rPr>
        <w:t>Cyber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Threat</w:t>
      </w:r>
      <w:proofErr w:type="spellEnd"/>
      <w:r>
        <w:rPr>
          <w:rFonts w:ascii="Calibri" w:eastAsia="Calibri" w:hAnsi="Calibri" w:cs="Calibri"/>
        </w:rPr>
        <w:t xml:space="preserve"> Alliance (CTA) -liittouman tavoitteena on toi</w:t>
      </w:r>
      <w:r>
        <w:rPr>
          <w:rFonts w:ascii="Calibri" w:eastAsia="Calibri" w:hAnsi="Calibri" w:cs="Calibri"/>
        </w:rPr>
        <w:t xml:space="preserve">mia yhdessä </w:t>
      </w:r>
      <w:r>
        <w:rPr>
          <w:rFonts w:ascii="Calibri" w:eastAsia="Calibri" w:hAnsi="Calibri" w:cs="Calibri"/>
        </w:rPr>
        <w:t>globaalien tietoturvau</w:t>
      </w:r>
      <w:r w:rsidR="00B46B24">
        <w:rPr>
          <w:rFonts w:ascii="Calibri" w:eastAsia="Calibri" w:hAnsi="Calibri" w:cs="Calibri"/>
        </w:rPr>
        <w:t xml:space="preserve">hkien nopeaksi kukistamiseksi. </w:t>
      </w:r>
      <w:r>
        <w:rPr>
          <w:rFonts w:ascii="Calibri" w:eastAsia="Calibri" w:hAnsi="Calibri" w:cs="Calibri"/>
        </w:rPr>
        <w:t xml:space="preserve">Perustajajäsenet ovat yhdessä kehittäneet automatisoidun tiedonjakamisympäristön, joka tuo </w:t>
      </w:r>
      <w:r w:rsidR="00775B1A">
        <w:rPr>
          <w:rFonts w:ascii="Calibri" w:eastAsia="Calibri" w:hAnsi="Calibri" w:cs="Calibri"/>
        </w:rPr>
        <w:t>uhkahavainnot</w:t>
      </w:r>
      <w:r>
        <w:rPr>
          <w:rFonts w:ascii="Calibri" w:eastAsia="Calibri" w:hAnsi="Calibri" w:cs="Calibri"/>
        </w:rPr>
        <w:t xml:space="preserve"> kaikkien jäsenyritysten saataville</w:t>
      </w:r>
      <w:r w:rsidR="00775B1A">
        <w:rPr>
          <w:rFonts w:ascii="Calibri" w:eastAsia="Calibri" w:hAnsi="Calibri" w:cs="Calibri"/>
        </w:rPr>
        <w:t>.</w:t>
      </w:r>
      <w:bookmarkStart w:id="0" w:name="_GoBack"/>
      <w:bookmarkEnd w:id="0"/>
      <w:r>
        <w:rPr>
          <w:rFonts w:ascii="Calibri" w:eastAsia="Calibri" w:hAnsi="Calibri" w:cs="Calibri"/>
        </w:rPr>
        <w:t xml:space="preserve"> CTA-yhteistyön tähän </w:t>
      </w:r>
      <w:r w:rsidR="00B46B24">
        <w:rPr>
          <w:rFonts w:ascii="Calibri" w:eastAsia="Calibri" w:hAnsi="Calibri" w:cs="Calibri"/>
        </w:rPr>
        <w:t xml:space="preserve">mennessä </w:t>
      </w:r>
      <w:r>
        <w:rPr>
          <w:rFonts w:ascii="Calibri" w:eastAsia="Calibri" w:hAnsi="Calibri" w:cs="Calibri"/>
        </w:rPr>
        <w:t xml:space="preserve">merkittävimpiin saavutuksiin lukeutuu </w:t>
      </w:r>
      <w:r>
        <w:rPr>
          <w:rFonts w:ascii="Calibri" w:eastAsia="Calibri" w:hAnsi="Calibri" w:cs="Calibri"/>
        </w:rPr>
        <w:t xml:space="preserve">satoja miljoonien edestä lunnaita keränneen </w:t>
      </w:r>
      <w:hyperlink r:id="rId6">
        <w:proofErr w:type="spellStart"/>
        <w:r>
          <w:rPr>
            <w:rFonts w:ascii="Calibri" w:eastAsia="Calibri" w:hAnsi="Calibri" w:cs="Calibri"/>
            <w:color w:val="1155CC"/>
            <w:u w:val="single"/>
          </w:rPr>
          <w:t>CryptoWall</w:t>
        </w:r>
        <w:proofErr w:type="spellEnd"/>
        <w:r>
          <w:rPr>
            <w:rFonts w:ascii="Calibri" w:eastAsia="Calibri" w:hAnsi="Calibri" w:cs="Calibri"/>
            <w:color w:val="1155CC"/>
            <w:u w:val="single"/>
          </w:rPr>
          <w:t xml:space="preserve"> version 3</w:t>
        </w:r>
      </w:hyperlink>
      <w:r>
        <w:rPr>
          <w:rFonts w:ascii="Calibri" w:eastAsia="Calibri" w:hAnsi="Calibri" w:cs="Calibri"/>
        </w:rPr>
        <w:t xml:space="preserve"> -</w:t>
      </w:r>
      <w:r w:rsidR="00B46B24">
        <w:rPr>
          <w:rFonts w:ascii="Calibri" w:eastAsia="Calibri" w:hAnsi="Calibri" w:cs="Calibri"/>
        </w:rPr>
        <w:t>kiristys</w:t>
      </w:r>
      <w:r>
        <w:rPr>
          <w:rFonts w:ascii="Calibri" w:eastAsia="Calibri" w:hAnsi="Calibri" w:cs="Calibri"/>
        </w:rPr>
        <w:t xml:space="preserve">haittaohjelman </w:t>
      </w:r>
      <w:r>
        <w:rPr>
          <w:rFonts w:ascii="Calibri" w:eastAsia="Calibri" w:hAnsi="Calibri" w:cs="Calibri"/>
        </w:rPr>
        <w:t>koodin murtaminen.</w:t>
      </w:r>
    </w:p>
    <w:p w:rsidR="00F9297A" w:rsidRDefault="00F9297A">
      <w:pPr>
        <w:ind w:left="0"/>
      </w:pPr>
    </w:p>
    <w:p w:rsidR="00F9297A" w:rsidRDefault="002D0B14">
      <w:pPr>
        <w:ind w:left="0"/>
      </w:pPr>
      <w:r>
        <w:rPr>
          <w:rFonts w:ascii="Calibri" w:eastAsia="Calibri" w:hAnsi="Calibri" w:cs="Calibri"/>
        </w:rPr>
        <w:t>Voittoa tavoittelemattoman järjestön v</w:t>
      </w:r>
      <w:r w:rsidR="00B46B24">
        <w:rPr>
          <w:rFonts w:ascii="Calibri" w:eastAsia="Calibri" w:hAnsi="Calibri" w:cs="Calibri"/>
        </w:rPr>
        <w:t>iralliset perustajajäsenet ovat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Check</w:t>
      </w:r>
      <w:proofErr w:type="spellEnd"/>
      <w:r>
        <w:rPr>
          <w:rFonts w:ascii="Calibri" w:eastAsia="Calibri" w:hAnsi="Calibri" w:cs="Calibri"/>
        </w:rPr>
        <w:t xml:space="preserve"> Point, Cisco, </w:t>
      </w:r>
      <w:proofErr w:type="spellStart"/>
      <w:r>
        <w:rPr>
          <w:rFonts w:ascii="Calibri" w:eastAsia="Calibri" w:hAnsi="Calibri" w:cs="Calibri"/>
        </w:rPr>
        <w:t>Fortinet</w:t>
      </w:r>
      <w:proofErr w:type="spellEnd"/>
      <w:r>
        <w:rPr>
          <w:rFonts w:ascii="Calibri" w:eastAsia="Calibri" w:hAnsi="Calibri" w:cs="Calibri"/>
        </w:rPr>
        <w:t xml:space="preserve">, Intel Security, Palo Alto Networks ja </w:t>
      </w:r>
      <w:proofErr w:type="spellStart"/>
      <w:r>
        <w:rPr>
          <w:rFonts w:ascii="Calibri" w:eastAsia="Calibri" w:hAnsi="Calibri" w:cs="Calibri"/>
        </w:rPr>
        <w:t>Symantec</w:t>
      </w:r>
      <w:proofErr w:type="spellEnd"/>
      <w:r>
        <w:rPr>
          <w:rFonts w:ascii="Calibri" w:eastAsia="Calibri" w:hAnsi="Calibri" w:cs="Calibri"/>
        </w:rPr>
        <w:t>. Samalla RSA Conference -t</w:t>
      </w:r>
      <w:r w:rsidR="00B46B24">
        <w:rPr>
          <w:rFonts w:ascii="Calibri" w:eastAsia="Calibri" w:hAnsi="Calibri" w:cs="Calibri"/>
        </w:rPr>
        <w:t>apahtumassa ilmoitettiin, että V</w:t>
      </w:r>
      <w:r>
        <w:rPr>
          <w:rFonts w:ascii="Calibri" w:eastAsia="Calibri" w:hAnsi="Calibri" w:cs="Calibri"/>
        </w:rPr>
        <w:t>alkoisen talon entinen tietotu</w:t>
      </w:r>
      <w:r>
        <w:rPr>
          <w:rFonts w:ascii="Calibri" w:eastAsia="Calibri" w:hAnsi="Calibri" w:cs="Calibri"/>
        </w:rPr>
        <w:t xml:space="preserve">rvajohtaja </w:t>
      </w:r>
      <w:r w:rsidRPr="00B46B24">
        <w:rPr>
          <w:rFonts w:ascii="Calibri" w:eastAsia="Calibri" w:hAnsi="Calibri" w:cs="Calibri"/>
          <w:b/>
        </w:rPr>
        <w:t>Michael Daniel</w:t>
      </w:r>
      <w:r>
        <w:rPr>
          <w:rFonts w:ascii="Calibri" w:eastAsia="Calibri" w:hAnsi="Calibri" w:cs="Calibri"/>
        </w:rPr>
        <w:t xml:space="preserve"> on nimitetty </w:t>
      </w:r>
      <w:proofErr w:type="spellStart"/>
      <w:r>
        <w:rPr>
          <w:rFonts w:ascii="Calibri" w:eastAsia="Calibri" w:hAnsi="Calibri" w:cs="Calibri"/>
        </w:rPr>
        <w:t>CTA:n</w:t>
      </w:r>
      <w:proofErr w:type="spellEnd"/>
      <w:r>
        <w:rPr>
          <w:rFonts w:ascii="Calibri" w:eastAsia="Calibri" w:hAnsi="Calibri" w:cs="Calibri"/>
        </w:rPr>
        <w:t xml:space="preserve"> ensimmäiseksi puheenjohtajaksi. </w:t>
      </w:r>
      <w:proofErr w:type="spellStart"/>
      <w:r>
        <w:rPr>
          <w:rFonts w:ascii="Calibri" w:eastAsia="Calibri" w:hAnsi="Calibri" w:cs="Calibri"/>
        </w:rPr>
        <w:t>CTA:n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hallituksessa istuu perustajajäsenten toimitusjohtajia ja ylintä johtoa. </w:t>
      </w:r>
    </w:p>
    <w:p w:rsidR="00F9297A" w:rsidRDefault="00F9297A">
      <w:pPr>
        <w:ind w:left="0"/>
      </w:pPr>
    </w:p>
    <w:p w:rsidR="00F9297A" w:rsidRPr="00B46B24" w:rsidRDefault="002D0B14">
      <w:pPr>
        <w:ind w:left="0"/>
        <w:rPr>
          <w:lang w:val="en-US"/>
        </w:rPr>
      </w:pPr>
      <w:r w:rsidRPr="00B46B24">
        <w:rPr>
          <w:rFonts w:ascii="Calibri" w:eastAsia="Calibri" w:hAnsi="Calibri" w:cs="Calibri"/>
          <w:lang w:val="en-US"/>
        </w:rPr>
        <w:t xml:space="preserve">Lue </w:t>
      </w:r>
      <w:proofErr w:type="spellStart"/>
      <w:r w:rsidRPr="00B46B24">
        <w:rPr>
          <w:rFonts w:ascii="Calibri" w:eastAsia="Calibri" w:hAnsi="Calibri" w:cs="Calibri"/>
          <w:lang w:val="en-US"/>
        </w:rPr>
        <w:t>lisää</w:t>
      </w:r>
      <w:proofErr w:type="spellEnd"/>
      <w:r w:rsidRPr="00B46B24">
        <w:rPr>
          <w:rFonts w:ascii="Calibri" w:eastAsia="Calibri" w:hAnsi="Calibri" w:cs="Calibri"/>
          <w:lang w:val="en-US"/>
        </w:rPr>
        <w:t xml:space="preserve"> Cyber Threat </w:t>
      </w:r>
      <w:proofErr w:type="spellStart"/>
      <w:r w:rsidRPr="00B46B24">
        <w:rPr>
          <w:rFonts w:ascii="Calibri" w:eastAsia="Calibri" w:hAnsi="Calibri" w:cs="Calibri"/>
          <w:lang w:val="en-US"/>
        </w:rPr>
        <w:t>Alliancesta</w:t>
      </w:r>
      <w:proofErr w:type="spellEnd"/>
      <w:r w:rsidRPr="00B46B24">
        <w:rPr>
          <w:rFonts w:ascii="Calibri" w:eastAsia="Calibri" w:hAnsi="Calibri" w:cs="Calibri"/>
          <w:lang w:val="en-US"/>
        </w:rPr>
        <w:t xml:space="preserve"> </w:t>
      </w:r>
      <w:hyperlink r:id="rId7">
        <w:r w:rsidRPr="00B46B24">
          <w:rPr>
            <w:rFonts w:ascii="Calibri" w:eastAsia="Calibri" w:hAnsi="Calibri" w:cs="Calibri"/>
            <w:color w:val="1155CC"/>
            <w:u w:val="single"/>
            <w:lang w:val="en-US"/>
          </w:rPr>
          <w:t xml:space="preserve">Check </w:t>
        </w:r>
        <w:proofErr w:type="spellStart"/>
        <w:r w:rsidRPr="00B46B24">
          <w:rPr>
            <w:rFonts w:ascii="Calibri" w:eastAsia="Calibri" w:hAnsi="Calibri" w:cs="Calibri"/>
            <w:color w:val="1155CC"/>
            <w:u w:val="single"/>
            <w:lang w:val="en-US"/>
          </w:rPr>
          <w:t>Pointin</w:t>
        </w:r>
        <w:proofErr w:type="spellEnd"/>
        <w:r w:rsidRPr="00B46B24">
          <w:rPr>
            <w:rFonts w:ascii="Calibri" w:eastAsia="Calibri" w:hAnsi="Calibri" w:cs="Calibri"/>
            <w:color w:val="1155CC"/>
            <w:u w:val="single"/>
            <w:lang w:val="en-US"/>
          </w:rPr>
          <w:t xml:space="preserve"> </w:t>
        </w:r>
        <w:proofErr w:type="spellStart"/>
        <w:r w:rsidRPr="00B46B24">
          <w:rPr>
            <w:rFonts w:ascii="Calibri" w:eastAsia="Calibri" w:hAnsi="Calibri" w:cs="Calibri"/>
            <w:color w:val="1155CC"/>
            <w:u w:val="single"/>
            <w:lang w:val="en-US"/>
          </w:rPr>
          <w:t>blogista</w:t>
        </w:r>
        <w:proofErr w:type="spellEnd"/>
      </w:hyperlink>
      <w:r w:rsidRPr="00B46B24">
        <w:rPr>
          <w:rFonts w:ascii="Calibri" w:eastAsia="Calibri" w:hAnsi="Calibri" w:cs="Calibri"/>
          <w:lang w:val="en-US"/>
        </w:rPr>
        <w:t xml:space="preserve">. </w:t>
      </w:r>
    </w:p>
    <w:p w:rsidR="00F9297A" w:rsidRDefault="002D0B14">
      <w:pPr>
        <w:ind w:left="0"/>
      </w:pPr>
      <w:r>
        <w:rPr>
          <w:rFonts w:ascii="Calibri" w:eastAsia="Calibri" w:hAnsi="Calibri" w:cs="Calibri"/>
        </w:rPr>
        <w:t xml:space="preserve">Lue kansainvälinen tiedote </w:t>
      </w:r>
      <w:hyperlink r:id="rId8" w:history="1">
        <w:proofErr w:type="spellStart"/>
        <w:r w:rsidR="00B46B24" w:rsidRPr="00B46B24">
          <w:rPr>
            <w:rStyle w:val="Hyperlinkki"/>
            <w:rFonts w:ascii="Calibri" w:eastAsia="Calibri" w:hAnsi="Calibri" w:cs="Calibri"/>
          </w:rPr>
          <w:t>Cyber</w:t>
        </w:r>
        <w:proofErr w:type="spellEnd"/>
        <w:r w:rsidR="00B46B24" w:rsidRPr="00B46B24">
          <w:rPr>
            <w:rStyle w:val="Hyperlinkki"/>
            <w:rFonts w:ascii="Calibri" w:eastAsia="Calibri" w:hAnsi="Calibri" w:cs="Calibri"/>
          </w:rPr>
          <w:t xml:space="preserve"> </w:t>
        </w:r>
        <w:proofErr w:type="spellStart"/>
        <w:r w:rsidR="00B46B24" w:rsidRPr="00B46B24">
          <w:rPr>
            <w:rStyle w:val="Hyperlinkki"/>
            <w:rFonts w:ascii="Calibri" w:eastAsia="Calibri" w:hAnsi="Calibri" w:cs="Calibri"/>
          </w:rPr>
          <w:t>Threat</w:t>
        </w:r>
        <w:proofErr w:type="spellEnd"/>
        <w:r w:rsidR="00B46B24" w:rsidRPr="00B46B24">
          <w:rPr>
            <w:rStyle w:val="Hyperlinkki"/>
            <w:rFonts w:ascii="Calibri" w:eastAsia="Calibri" w:hAnsi="Calibri" w:cs="Calibri"/>
          </w:rPr>
          <w:t xml:space="preserve"> Alliancen verkkosivuilta</w:t>
        </w:r>
      </w:hyperlink>
      <w:r>
        <w:rPr>
          <w:rFonts w:ascii="Calibri" w:eastAsia="Calibri" w:hAnsi="Calibri" w:cs="Calibri"/>
        </w:rPr>
        <w:t xml:space="preserve">. </w:t>
      </w:r>
    </w:p>
    <w:p w:rsidR="00F9297A" w:rsidRDefault="00F9297A">
      <w:pPr>
        <w:ind w:left="0"/>
      </w:pPr>
    </w:p>
    <w:p w:rsidR="00F9297A" w:rsidRDefault="002D0B14">
      <w:pPr>
        <w:spacing w:line="276" w:lineRule="auto"/>
        <w:ind w:left="0"/>
      </w:pPr>
      <w:r>
        <w:rPr>
          <w:rFonts w:ascii="Calibri" w:eastAsia="Calibri" w:hAnsi="Calibri" w:cs="Calibri"/>
          <w:b/>
          <w:sz w:val="22"/>
          <w:szCs w:val="22"/>
        </w:rPr>
        <w:t xml:space="preserve">Lisätiedot ja haastattelupyynnöt: </w:t>
      </w:r>
    </w:p>
    <w:p w:rsidR="00F9297A" w:rsidRDefault="002D0B14">
      <w:pPr>
        <w:spacing w:line="276" w:lineRule="auto"/>
        <w:ind w:left="0"/>
      </w:pPr>
      <w:r>
        <w:rPr>
          <w:rFonts w:ascii="Calibri" w:eastAsia="Calibri" w:hAnsi="Calibri" w:cs="Calibri"/>
          <w:sz w:val="22"/>
          <w:szCs w:val="22"/>
        </w:rPr>
        <w:t xml:space="preserve">OSG Viestintä, Maija Rauha, </w:t>
      </w:r>
      <w:hyperlink r:id="rId9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maija.rauha@osg.fi</w:t>
        </w:r>
      </w:hyperlink>
      <w:r>
        <w:rPr>
          <w:rFonts w:ascii="Calibri" w:eastAsia="Calibri" w:hAnsi="Calibri" w:cs="Calibri"/>
          <w:sz w:val="22"/>
          <w:szCs w:val="22"/>
        </w:rPr>
        <w:t xml:space="preserve">, p. 0400 630 065. </w:t>
      </w:r>
    </w:p>
    <w:p w:rsidR="00F9297A" w:rsidRDefault="00F9297A">
      <w:pPr>
        <w:tabs>
          <w:tab w:val="left" w:pos="0"/>
        </w:tabs>
        <w:ind w:left="0"/>
      </w:pPr>
    </w:p>
    <w:p w:rsidR="00F9297A" w:rsidRPr="00B46B24" w:rsidRDefault="002D0B14">
      <w:pPr>
        <w:tabs>
          <w:tab w:val="left" w:pos="0"/>
        </w:tabs>
        <w:ind w:left="0"/>
        <w:rPr>
          <w:lang w:val="en-US"/>
        </w:rPr>
      </w:pPr>
      <w:proofErr w:type="spellStart"/>
      <w:r w:rsidRPr="00B46B24">
        <w:rPr>
          <w:b/>
          <w:sz w:val="20"/>
          <w:szCs w:val="20"/>
          <w:lang w:val="en-US"/>
        </w:rPr>
        <w:t>Seuraa</w:t>
      </w:r>
      <w:proofErr w:type="spellEnd"/>
      <w:r w:rsidRPr="00B46B24">
        <w:rPr>
          <w:b/>
          <w:sz w:val="20"/>
          <w:szCs w:val="20"/>
          <w:lang w:val="en-US"/>
        </w:rPr>
        <w:t xml:space="preserve"> Check </w:t>
      </w:r>
      <w:proofErr w:type="spellStart"/>
      <w:r w:rsidRPr="00B46B24">
        <w:rPr>
          <w:b/>
          <w:sz w:val="20"/>
          <w:szCs w:val="20"/>
          <w:lang w:val="en-US"/>
        </w:rPr>
        <w:t>Pointia</w:t>
      </w:r>
      <w:proofErr w:type="spellEnd"/>
      <w:r w:rsidRPr="00B46B24">
        <w:rPr>
          <w:b/>
          <w:sz w:val="20"/>
          <w:szCs w:val="20"/>
          <w:lang w:val="en-US"/>
        </w:rPr>
        <w:t>:</w:t>
      </w:r>
    </w:p>
    <w:p w:rsidR="00F9297A" w:rsidRPr="00B46B24" w:rsidRDefault="002D0B14">
      <w:pPr>
        <w:tabs>
          <w:tab w:val="left" w:pos="0"/>
        </w:tabs>
        <w:ind w:left="0"/>
        <w:rPr>
          <w:lang w:val="en-US"/>
        </w:rPr>
      </w:pPr>
      <w:r w:rsidRPr="00B46B24">
        <w:rPr>
          <w:color w:val="333333"/>
          <w:sz w:val="20"/>
          <w:szCs w:val="20"/>
          <w:lang w:val="en-US"/>
        </w:rPr>
        <w:t xml:space="preserve">Check </w:t>
      </w:r>
      <w:proofErr w:type="spellStart"/>
      <w:r w:rsidRPr="00B46B24">
        <w:rPr>
          <w:color w:val="333333"/>
          <w:sz w:val="20"/>
          <w:szCs w:val="20"/>
          <w:lang w:val="en-US"/>
        </w:rPr>
        <w:t>Pointin</w:t>
      </w:r>
      <w:proofErr w:type="spellEnd"/>
      <w:r w:rsidRPr="00B46B24">
        <w:rPr>
          <w:color w:val="333333"/>
          <w:sz w:val="20"/>
          <w:szCs w:val="20"/>
          <w:lang w:val="en-US"/>
        </w:rPr>
        <w:t xml:space="preserve"> </w:t>
      </w:r>
      <w:proofErr w:type="spellStart"/>
      <w:r w:rsidRPr="00B46B24">
        <w:rPr>
          <w:color w:val="333333"/>
          <w:sz w:val="20"/>
          <w:szCs w:val="20"/>
          <w:lang w:val="en-US"/>
        </w:rPr>
        <w:t>blogi</w:t>
      </w:r>
      <w:proofErr w:type="spellEnd"/>
      <w:r w:rsidRPr="00B46B24">
        <w:rPr>
          <w:color w:val="333333"/>
          <w:sz w:val="20"/>
          <w:szCs w:val="20"/>
          <w:lang w:val="en-US"/>
        </w:rPr>
        <w:t xml:space="preserve">: </w:t>
      </w:r>
      <w:hyperlink r:id="rId10">
        <w:r w:rsidRPr="00B46B24">
          <w:rPr>
            <w:color w:val="0000FF"/>
            <w:sz w:val="20"/>
            <w:szCs w:val="20"/>
            <w:u w:val="single"/>
            <w:lang w:val="en-US"/>
          </w:rPr>
          <w:t>http://blog.checkpoint.com/</w:t>
        </w:r>
      </w:hyperlink>
      <w:r w:rsidRPr="00B46B24">
        <w:rPr>
          <w:color w:val="333333"/>
          <w:sz w:val="20"/>
          <w:szCs w:val="20"/>
          <w:lang w:val="en-US"/>
        </w:rPr>
        <w:t xml:space="preserve"> </w:t>
      </w:r>
    </w:p>
    <w:p w:rsidR="00F9297A" w:rsidRPr="00B46B24" w:rsidRDefault="002D0B14">
      <w:pPr>
        <w:tabs>
          <w:tab w:val="left" w:pos="0"/>
        </w:tabs>
        <w:ind w:left="0"/>
        <w:rPr>
          <w:lang w:val="en-US"/>
        </w:rPr>
      </w:pPr>
      <w:r w:rsidRPr="00B46B24">
        <w:rPr>
          <w:color w:val="333333"/>
          <w:sz w:val="20"/>
          <w:szCs w:val="20"/>
          <w:lang w:val="en-US"/>
        </w:rPr>
        <w:t xml:space="preserve">Twitter: </w:t>
      </w:r>
      <w:hyperlink r:id="rId11">
        <w:r w:rsidRPr="00B46B24">
          <w:rPr>
            <w:color w:val="0000FF"/>
            <w:sz w:val="20"/>
            <w:szCs w:val="20"/>
            <w:u w:val="single"/>
            <w:lang w:val="en-US"/>
          </w:rPr>
          <w:t>www.twitter.com/checkpointsw</w:t>
        </w:r>
      </w:hyperlink>
      <w:hyperlink r:id="rId12"/>
    </w:p>
    <w:p w:rsidR="00F9297A" w:rsidRPr="00B46B24" w:rsidRDefault="002D0B14">
      <w:pPr>
        <w:tabs>
          <w:tab w:val="left" w:pos="0"/>
        </w:tabs>
        <w:ind w:left="0"/>
        <w:rPr>
          <w:lang w:val="en-US"/>
        </w:rPr>
      </w:pPr>
      <w:r w:rsidRPr="00B46B24">
        <w:rPr>
          <w:color w:val="333333"/>
          <w:sz w:val="20"/>
          <w:szCs w:val="20"/>
          <w:lang w:val="en-US"/>
        </w:rPr>
        <w:t xml:space="preserve">Facebook: </w:t>
      </w:r>
      <w:hyperlink r:id="rId13">
        <w:r w:rsidRPr="00B46B24">
          <w:rPr>
            <w:color w:val="0000FF"/>
            <w:sz w:val="20"/>
            <w:szCs w:val="20"/>
            <w:u w:val="single"/>
            <w:lang w:val="en-US"/>
          </w:rPr>
          <w:t>https://www.facebook.com/checkpointsoftware</w:t>
        </w:r>
      </w:hyperlink>
      <w:hyperlink r:id="rId14"/>
    </w:p>
    <w:p w:rsidR="00F9297A" w:rsidRPr="00B46B24" w:rsidRDefault="002D0B14">
      <w:pPr>
        <w:tabs>
          <w:tab w:val="left" w:pos="0"/>
        </w:tabs>
        <w:ind w:left="0"/>
        <w:rPr>
          <w:lang w:val="en-US"/>
        </w:rPr>
      </w:pPr>
      <w:r w:rsidRPr="00B46B24">
        <w:rPr>
          <w:color w:val="333333"/>
          <w:sz w:val="20"/>
          <w:szCs w:val="20"/>
          <w:lang w:val="en-US"/>
        </w:rPr>
        <w:t xml:space="preserve">YouTube: </w:t>
      </w:r>
      <w:hyperlink r:id="rId15">
        <w:r w:rsidRPr="00B46B24">
          <w:rPr>
            <w:color w:val="0000FF"/>
            <w:sz w:val="20"/>
            <w:szCs w:val="20"/>
            <w:u w:val="single"/>
            <w:lang w:val="en-US"/>
          </w:rPr>
          <w:t>http://www.youtube.com/user/CPGlobal</w:t>
        </w:r>
      </w:hyperlink>
      <w:hyperlink r:id="rId16"/>
    </w:p>
    <w:p w:rsidR="00F9297A" w:rsidRPr="00B46B24" w:rsidRDefault="002D0B14">
      <w:pPr>
        <w:tabs>
          <w:tab w:val="left" w:pos="0"/>
        </w:tabs>
        <w:ind w:left="0"/>
        <w:rPr>
          <w:lang w:val="en-US"/>
        </w:rPr>
      </w:pPr>
      <w:hyperlink r:id="rId17"/>
    </w:p>
    <w:p w:rsidR="00F9297A" w:rsidRDefault="002D0B14">
      <w:pPr>
        <w:ind w:left="0"/>
      </w:pPr>
      <w:r w:rsidRPr="00B46B24">
        <w:rPr>
          <w:sz w:val="20"/>
          <w:szCs w:val="20"/>
          <w:lang w:val="en-US"/>
        </w:rPr>
        <w:br/>
      </w:r>
      <w:r w:rsidRPr="00B46B24">
        <w:rPr>
          <w:b/>
          <w:sz w:val="20"/>
          <w:szCs w:val="20"/>
          <w:lang w:val="en-US"/>
        </w:rPr>
        <w:t>Check Point Software Technologie</w:t>
      </w:r>
      <w:r w:rsidRPr="00B46B24">
        <w:rPr>
          <w:b/>
          <w:sz w:val="20"/>
          <w:szCs w:val="20"/>
          <w:lang w:val="en-US"/>
        </w:rPr>
        <w:t>s Ltd.</w:t>
      </w:r>
      <w:r w:rsidRPr="00B46B24">
        <w:rPr>
          <w:sz w:val="20"/>
          <w:szCs w:val="20"/>
          <w:lang w:val="en-US"/>
        </w:rPr>
        <w:br/>
        <w:t xml:space="preserve">Check Point Software Technologies Ltd. </w:t>
      </w:r>
      <w:r>
        <w:rPr>
          <w:sz w:val="20"/>
          <w:szCs w:val="20"/>
        </w:rPr>
        <w:t>(</w:t>
      </w:r>
      <w:hyperlink r:id="rId18">
        <w:r>
          <w:rPr>
            <w:color w:val="0000FF"/>
            <w:sz w:val="20"/>
            <w:szCs w:val="20"/>
            <w:u w:val="single"/>
          </w:rPr>
          <w:t>www.checkpoint.com</w:t>
        </w:r>
      </w:hyperlink>
      <w:r>
        <w:rPr>
          <w:sz w:val="20"/>
          <w:szCs w:val="20"/>
        </w:rPr>
        <w:t>) on maailman suurin yksinomaan kyberturvallisuustuotteisiin keskittynyt yhtiö. Se on alan edelläkävijä ratkaisuillaan, joiden kyky havaita haitt</w:t>
      </w:r>
      <w:r>
        <w:rPr>
          <w:sz w:val="20"/>
          <w:szCs w:val="20"/>
        </w:rPr>
        <w:t xml:space="preserve">aohjelmat ja muut tunkeutujat sekä suojata asiakkaat kyberhyökkäyksiltä on ainutlaatuisen tehokas. </w:t>
      </w:r>
      <w:proofErr w:type="spellStart"/>
      <w:r>
        <w:rPr>
          <w:sz w:val="20"/>
          <w:szCs w:val="20"/>
        </w:rPr>
        <w:t>Check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lastRenderedPageBreak/>
        <w:t xml:space="preserve">Pointin täydellisen kattava tietoturva-arkkitehtuuri suojaa niin yritysverkot kuin mobiililaitteetkin, ja myös sen hallintajärjestelmä on kattava sekä </w:t>
      </w:r>
      <w:r>
        <w:rPr>
          <w:sz w:val="20"/>
          <w:szCs w:val="20"/>
        </w:rPr>
        <w:t xml:space="preserve">intuitiivinen. </w:t>
      </w:r>
      <w:proofErr w:type="spellStart"/>
      <w:r>
        <w:rPr>
          <w:sz w:val="20"/>
          <w:szCs w:val="20"/>
        </w:rPr>
        <w:t>Check</w:t>
      </w:r>
      <w:proofErr w:type="spellEnd"/>
      <w:r>
        <w:rPr>
          <w:sz w:val="20"/>
          <w:szCs w:val="20"/>
        </w:rPr>
        <w:t xml:space="preserve"> Point huolehtii yli 100 000 yrityksen ja yhteisön tietoturvatarpeista organisaation koosta riippumatta. At </w:t>
      </w:r>
      <w:proofErr w:type="spellStart"/>
      <w:r>
        <w:rPr>
          <w:sz w:val="20"/>
          <w:szCs w:val="20"/>
        </w:rPr>
        <w:t>Check</w:t>
      </w:r>
      <w:proofErr w:type="spellEnd"/>
      <w:r>
        <w:rPr>
          <w:sz w:val="20"/>
          <w:szCs w:val="20"/>
        </w:rPr>
        <w:t xml:space="preserve"> Point, </w:t>
      </w:r>
      <w:proofErr w:type="spellStart"/>
      <w:r>
        <w:rPr>
          <w:sz w:val="20"/>
          <w:szCs w:val="20"/>
        </w:rPr>
        <w:t>we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secure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future</w:t>
      </w:r>
      <w:proofErr w:type="spellEnd"/>
      <w:r>
        <w:rPr>
          <w:sz w:val="20"/>
          <w:szCs w:val="20"/>
        </w:rPr>
        <w:t>.</w:t>
      </w:r>
    </w:p>
    <w:sectPr w:rsidR="00F9297A">
      <w:headerReference w:type="default" r:id="rId19"/>
      <w:footerReference w:type="default" r:id="rId20"/>
      <w:headerReference w:type="first" r:id="rId21"/>
      <w:footerReference w:type="first" r:id="rId22"/>
      <w:pgSz w:w="12240" w:h="15840"/>
      <w:pgMar w:top="1944" w:right="1080" w:bottom="720" w:left="1080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B14" w:rsidRDefault="002D0B14">
      <w:r>
        <w:separator/>
      </w:r>
    </w:p>
  </w:endnote>
  <w:endnote w:type="continuationSeparator" w:id="0">
    <w:p w:rsidR="002D0B14" w:rsidRDefault="002D0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97A" w:rsidRDefault="00F9297A">
    <w:pPr>
      <w:ind w:left="0" w:right="-446"/>
      <w:jc w:val="center"/>
    </w:pPr>
  </w:p>
  <w:p w:rsidR="00F9297A" w:rsidRDefault="002D0B14">
    <w:pPr>
      <w:spacing w:after="518"/>
      <w:ind w:left="0"/>
      <w:jc w:val="center"/>
    </w:pPr>
    <w:r w:rsidRPr="00B46B24">
      <w:rPr>
        <w:color w:val="808080"/>
        <w:sz w:val="16"/>
        <w:szCs w:val="16"/>
        <w:lang w:val="en-US"/>
      </w:rPr>
      <w:t xml:space="preserve">©2015 Check Point Software Technologies Ltd. </w:t>
    </w:r>
    <w:proofErr w:type="spellStart"/>
    <w:r>
      <w:rPr>
        <w:color w:val="808080"/>
        <w:sz w:val="16"/>
        <w:szCs w:val="16"/>
      </w:rPr>
      <w:t>All</w:t>
    </w:r>
    <w:proofErr w:type="spellEnd"/>
    <w:r>
      <w:rPr>
        <w:color w:val="808080"/>
        <w:sz w:val="16"/>
        <w:szCs w:val="16"/>
      </w:rPr>
      <w:t xml:space="preserve"> </w:t>
    </w:r>
    <w:proofErr w:type="spellStart"/>
    <w:r>
      <w:rPr>
        <w:color w:val="808080"/>
        <w:sz w:val="16"/>
        <w:szCs w:val="16"/>
      </w:rPr>
      <w:t>rights</w:t>
    </w:r>
    <w:proofErr w:type="spellEnd"/>
    <w:r>
      <w:rPr>
        <w:color w:val="808080"/>
        <w:sz w:val="16"/>
        <w:szCs w:val="16"/>
      </w:rPr>
      <w:t xml:space="preserve"> </w:t>
    </w:r>
    <w:proofErr w:type="spellStart"/>
    <w:r>
      <w:rPr>
        <w:color w:val="808080"/>
        <w:sz w:val="16"/>
        <w:szCs w:val="16"/>
      </w:rPr>
      <w:t>reserved</w:t>
    </w:r>
    <w:proofErr w:type="spellEnd"/>
    <w:r>
      <w:rPr>
        <w:color w:val="808080"/>
        <w:sz w:val="16"/>
        <w:szCs w:val="16"/>
      </w:rPr>
      <w:t xml:space="preserve">     |     P.   </w:t>
    </w:r>
    <w:r>
      <w:fldChar w:fldCharType="begin"/>
    </w:r>
    <w:r>
      <w:instrText>PAGE</w:instrText>
    </w:r>
    <w:r>
      <w:fldChar w:fldCharType="separate"/>
    </w:r>
    <w:r w:rsidR="00775B1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97A" w:rsidRDefault="00F9297A">
    <w:pPr>
      <w:ind w:left="0" w:right="-446"/>
      <w:jc w:val="center"/>
    </w:pPr>
  </w:p>
  <w:p w:rsidR="00F9297A" w:rsidRDefault="002D0B14">
    <w:pPr>
      <w:ind w:left="0"/>
      <w:jc w:val="center"/>
    </w:pPr>
    <w:r w:rsidRPr="00B46B24">
      <w:rPr>
        <w:color w:val="808080"/>
        <w:sz w:val="16"/>
        <w:szCs w:val="16"/>
        <w:lang w:val="en-US"/>
      </w:rPr>
      <w:t xml:space="preserve">©2015 Check Point Software Technologies Ltd. </w:t>
    </w:r>
    <w:proofErr w:type="spellStart"/>
    <w:r>
      <w:rPr>
        <w:color w:val="808080"/>
        <w:sz w:val="16"/>
        <w:szCs w:val="16"/>
      </w:rPr>
      <w:t>All</w:t>
    </w:r>
    <w:proofErr w:type="spellEnd"/>
    <w:r>
      <w:rPr>
        <w:color w:val="808080"/>
        <w:sz w:val="16"/>
        <w:szCs w:val="16"/>
      </w:rPr>
      <w:t xml:space="preserve"> </w:t>
    </w:r>
    <w:proofErr w:type="spellStart"/>
    <w:r>
      <w:rPr>
        <w:color w:val="808080"/>
        <w:sz w:val="16"/>
        <w:szCs w:val="16"/>
      </w:rPr>
      <w:t>rights</w:t>
    </w:r>
    <w:proofErr w:type="spellEnd"/>
    <w:r>
      <w:rPr>
        <w:color w:val="808080"/>
        <w:sz w:val="16"/>
        <w:szCs w:val="16"/>
      </w:rPr>
      <w:t xml:space="preserve"> </w:t>
    </w:r>
    <w:proofErr w:type="spellStart"/>
    <w:r>
      <w:rPr>
        <w:color w:val="808080"/>
        <w:sz w:val="16"/>
        <w:szCs w:val="16"/>
      </w:rPr>
      <w:t>reserved</w:t>
    </w:r>
    <w:proofErr w:type="spellEnd"/>
    <w:r>
      <w:rPr>
        <w:color w:val="808080"/>
        <w:sz w:val="16"/>
        <w:szCs w:val="16"/>
      </w:rPr>
      <w:t xml:space="preserve">     |     P.   </w:t>
    </w:r>
    <w:r>
      <w:fldChar w:fldCharType="begin"/>
    </w:r>
    <w:r>
      <w:instrText>PAGE</w:instrText>
    </w:r>
    <w:r>
      <w:fldChar w:fldCharType="separate"/>
    </w:r>
    <w:r w:rsidR="00775B1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B14" w:rsidRDefault="002D0B14">
      <w:r>
        <w:separator/>
      </w:r>
    </w:p>
  </w:footnote>
  <w:footnote w:type="continuationSeparator" w:id="0">
    <w:p w:rsidR="002D0B14" w:rsidRDefault="002D0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97A" w:rsidRDefault="00F9297A">
    <w:pPr>
      <w:spacing w:before="360"/>
      <w:ind w:left="30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97A" w:rsidRDefault="002D0B14">
    <w:pPr>
      <w:spacing w:before="360"/>
      <w:ind w:left="302"/>
    </w:pPr>
    <w:r>
      <w:rPr>
        <w:noProof/>
      </w:rPr>
      <w:drawing>
        <wp:anchor distT="0" distB="0" distL="0" distR="0" simplePos="0" relativeHeight="251658240" behindDoc="0" locked="0" layoutInCell="0" hidden="0" allowOverlap="1">
          <wp:simplePos x="0" y="0"/>
          <wp:positionH relativeFrom="margin">
            <wp:posOffset>-137159</wp:posOffset>
          </wp:positionH>
          <wp:positionV relativeFrom="paragraph">
            <wp:posOffset>502919</wp:posOffset>
          </wp:positionV>
          <wp:extent cx="1490472" cy="246888"/>
          <wp:effectExtent l="0" t="0" r="0" b="0"/>
          <wp:wrapSquare wrapText="bothSides" distT="0" distB="0" distL="0" distR="0"/>
          <wp:docPr id="1" name="image01.png" descr="C:\Users\cjia\Desktop\MS Office Template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C:\Users\cjia\Desktop\MS Office Template\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0472" cy="2468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0" hidden="0" allowOverlap="1">
          <wp:simplePos x="0" y="0"/>
          <wp:positionH relativeFrom="margin">
            <wp:posOffset>5742305</wp:posOffset>
          </wp:positionH>
          <wp:positionV relativeFrom="paragraph">
            <wp:posOffset>247015</wp:posOffset>
          </wp:positionV>
          <wp:extent cx="832104" cy="768096"/>
          <wp:effectExtent l="0" t="0" r="0" b="0"/>
          <wp:wrapSquare wrapText="bothSides" distT="0" distB="0" distL="0" distR="0"/>
          <wp:docPr id="2" name="image03.jpg" descr="C:\Users\cjia\Desktop\MS Office Template\Tagli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C:\Users\cjia\Desktop\MS Office Template\Taglin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2104" cy="7680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9297A"/>
    <w:rsid w:val="0000534D"/>
    <w:rsid w:val="002D0B14"/>
    <w:rsid w:val="00775B1A"/>
    <w:rsid w:val="009B0C31"/>
    <w:rsid w:val="00B46B24"/>
    <w:rsid w:val="00F9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76599"/>
  <w15:docId w15:val="{801DEC66-987F-4BE0-975F-858C9BC7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4"/>
        <w:szCs w:val="24"/>
        <w:lang w:val="fi-FI" w:eastAsia="fi-FI" w:bidi="ar-SA"/>
      </w:rPr>
    </w:rPrDefault>
    <w:pPrDefault>
      <w:pPr>
        <w:widowControl w:val="0"/>
        <w:ind w:left="36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spacing w:before="240" w:after="60"/>
      <w:outlineLvl w:val="0"/>
    </w:pPr>
    <w:rPr>
      <w:rFonts w:ascii="Helvetica Neue" w:eastAsia="Helvetica Neue" w:hAnsi="Helvetica Neue" w:cs="Helvetica Neue"/>
      <w:b/>
      <w:color w:val="2C59E0"/>
      <w:sz w:val="32"/>
      <w:szCs w:val="32"/>
    </w:rPr>
  </w:style>
  <w:style w:type="paragraph" w:styleId="Otsikko2">
    <w:name w:val="heading 2"/>
    <w:basedOn w:val="Normaali"/>
    <w:next w:val="Normaali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Otsikko3">
    <w:name w:val="heading 3"/>
    <w:basedOn w:val="Normaali"/>
    <w:next w:val="Normaali"/>
    <w:pPr>
      <w:keepNext/>
      <w:spacing w:before="240" w:after="60"/>
      <w:outlineLvl w:val="2"/>
    </w:pPr>
    <w:rPr>
      <w:b/>
      <w:sz w:val="26"/>
      <w:szCs w:val="26"/>
    </w:rPr>
  </w:style>
  <w:style w:type="paragraph" w:styleId="Otsikko4">
    <w:name w:val="heading 4"/>
    <w:basedOn w:val="Normaali"/>
    <w:next w:val="Normaali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Otsikko5">
    <w:name w:val="heading 5"/>
    <w:basedOn w:val="Normaali"/>
    <w:next w:val="Normaali"/>
    <w:pPr>
      <w:spacing w:before="240" w:after="60"/>
      <w:outlineLvl w:val="4"/>
    </w:pPr>
    <w:rPr>
      <w:b/>
      <w:i/>
      <w:sz w:val="26"/>
      <w:szCs w:val="26"/>
    </w:rPr>
  </w:style>
  <w:style w:type="paragraph" w:styleId="Otsikko6">
    <w:name w:val="heading 6"/>
    <w:basedOn w:val="Normaali"/>
    <w:next w:val="Normaali"/>
    <w:pPr>
      <w:spacing w:before="240" w:after="60"/>
      <w:outlineLvl w:val="5"/>
    </w:pPr>
    <w:rPr>
      <w:rFonts w:ascii="Times New Roman" w:eastAsia="Times New Roman" w:hAnsi="Times New Roman" w:cs="Times New Roman"/>
      <w:b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spacing w:before="240" w:after="60"/>
    </w:pPr>
    <w:rPr>
      <w:b/>
      <w:color w:val="E45785"/>
      <w:sz w:val="40"/>
      <w:szCs w:val="40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ki">
    <w:name w:val="Hyperlink"/>
    <w:basedOn w:val="Kappaleenoletusfontti"/>
    <w:uiPriority w:val="99"/>
    <w:unhideWhenUsed/>
    <w:rsid w:val="00B46B24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9B0C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threatalliance.org/pr/pr-021317.html" TargetMode="External"/><Relationship Id="rId13" Type="http://schemas.openxmlformats.org/officeDocument/2006/relationships/hyperlink" Target="https://www.facebook.com/checkpointsoftware" TargetMode="External"/><Relationship Id="rId18" Type="http://schemas.openxmlformats.org/officeDocument/2006/relationships/hyperlink" Target="http://www.checkpoint.com/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http://blog.checkpoint.com/2017/02/14/cyber-threat-alliance" TargetMode="External"/><Relationship Id="rId12" Type="http://schemas.openxmlformats.org/officeDocument/2006/relationships/hyperlink" Target="http://www.twitter.com/checkpointsw" TargetMode="External"/><Relationship Id="rId17" Type="http://schemas.openxmlformats.org/officeDocument/2006/relationships/hyperlink" Target="http://www.youtube.com/user/CPGloba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youtube.com/user/CPGlobal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cyberthreatalliance.org/pr/pr-102915.html" TargetMode="External"/><Relationship Id="rId11" Type="http://schemas.openxmlformats.org/officeDocument/2006/relationships/hyperlink" Target="http://www.twitter.com/checkpointsw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youtube.com/user/CPGloba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log.checkpoint.com/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aija.rauha@osg.fi" TargetMode="External"/><Relationship Id="rId14" Type="http://schemas.openxmlformats.org/officeDocument/2006/relationships/hyperlink" Target="https://www.facebook.com/checkpointsoftware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409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Maija Rauha</cp:lastModifiedBy>
  <cp:revision>3</cp:revision>
  <dcterms:created xsi:type="dcterms:W3CDTF">2017-02-15T08:27:00Z</dcterms:created>
  <dcterms:modified xsi:type="dcterms:W3CDTF">2017-02-15T08:48:00Z</dcterms:modified>
</cp:coreProperties>
</file>