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F2749" w14:textId="77777777" w:rsidR="006C3901" w:rsidRPr="006C3901" w:rsidRDefault="006C3901" w:rsidP="006C3901">
      <w:pPr>
        <w:rPr>
          <w:b/>
          <w:sz w:val="28"/>
          <w:szCs w:val="28"/>
          <w:lang w:val="fi-FI"/>
        </w:rPr>
      </w:pPr>
      <w:r w:rsidRPr="006C3901">
        <w:rPr>
          <w:b/>
          <w:sz w:val="28"/>
          <w:szCs w:val="28"/>
          <w:lang w:val="fi-FI"/>
        </w:rPr>
        <w:t xml:space="preserve">Tiedemiehet kehittivät liike-elämän Big data -työkaluista uuden työkalun maailmankaikkeuden tutkimukseen  </w:t>
      </w:r>
    </w:p>
    <w:p w14:paraId="1022FF1A" w14:textId="77777777" w:rsidR="006C3901" w:rsidRPr="006C3901" w:rsidRDefault="006C3901" w:rsidP="006C3901">
      <w:pPr>
        <w:rPr>
          <w:b/>
          <w:lang w:val="fi-FI"/>
        </w:rPr>
      </w:pPr>
    </w:p>
    <w:p w14:paraId="29A14B5C" w14:textId="77777777" w:rsidR="006C3901" w:rsidRPr="006C3901" w:rsidRDefault="006C3901" w:rsidP="006C3901">
      <w:pPr>
        <w:rPr>
          <w:rFonts w:ascii="Arial" w:hAnsi="Arial" w:cs="Arial"/>
          <w:b/>
          <w:szCs w:val="22"/>
          <w:lang w:val="fi-FI"/>
        </w:rPr>
      </w:pPr>
      <w:r w:rsidRPr="006C3901">
        <w:rPr>
          <w:rFonts w:ascii="Arial" w:hAnsi="Arial" w:cs="Arial"/>
          <w:b/>
          <w:szCs w:val="22"/>
          <w:lang w:val="fi-FI"/>
        </w:rPr>
        <w:t xml:space="preserve">Fyysikoiden haasteina ovat jo pitkään olleet supertietokoneiden tuottamat massiiviset tietomäärät. Esimerkiksi aurinkokuntaamme tutkittaessa määrätyn tiedon etsintä on, tutun sanonnan mukaisesti, kuin neulan etsintää heinäsuovasta. Nyt lisää tehoa tutkimukseen haetaan liike-elämässä jo käytössä olevista työkaluista. </w:t>
      </w:r>
    </w:p>
    <w:p w14:paraId="2BD4C3C4" w14:textId="77777777" w:rsidR="006C3901" w:rsidRPr="006C3901" w:rsidRDefault="006C3901" w:rsidP="006C3901">
      <w:pPr>
        <w:rPr>
          <w:rFonts w:ascii="Arial" w:hAnsi="Arial" w:cs="Arial"/>
          <w:szCs w:val="22"/>
          <w:lang w:val="fi-FI"/>
        </w:rPr>
      </w:pPr>
    </w:p>
    <w:p w14:paraId="1C670AA6" w14:textId="77777777" w:rsidR="006C3901" w:rsidRPr="006C3901" w:rsidRDefault="006C3901" w:rsidP="006C3901">
      <w:pPr>
        <w:rPr>
          <w:rFonts w:ascii="Arial" w:hAnsi="Arial" w:cs="Arial"/>
          <w:szCs w:val="22"/>
          <w:lang w:val="fi-FI"/>
        </w:rPr>
      </w:pPr>
      <w:r w:rsidRPr="006C3901">
        <w:rPr>
          <w:rFonts w:ascii="Arial" w:hAnsi="Arial" w:cs="Arial"/>
          <w:szCs w:val="22"/>
          <w:lang w:val="fi-FI"/>
        </w:rPr>
        <w:t xml:space="preserve">Mitä jos voisit skannata kokonaisen heinäsuovan kerralla neulan löytymiseksi? Juuri tähän kysymykseen tutkijat </w:t>
      </w:r>
      <w:r w:rsidRPr="006C3901">
        <w:rPr>
          <w:rFonts w:ascii="Arial" w:hAnsi="Arial" w:cs="Arial"/>
          <w:b/>
          <w:szCs w:val="22"/>
          <w:lang w:val="fi-FI"/>
        </w:rPr>
        <w:t>Lars K.S. Daldorff</w:t>
      </w:r>
      <w:r w:rsidRPr="006C3901">
        <w:rPr>
          <w:rFonts w:ascii="Arial" w:hAnsi="Arial" w:cs="Arial"/>
          <w:szCs w:val="22"/>
          <w:lang w:val="fi-FI"/>
        </w:rPr>
        <w:t xml:space="preserve"> ja </w:t>
      </w:r>
      <w:r w:rsidRPr="006C3901">
        <w:rPr>
          <w:rFonts w:ascii="Arial" w:hAnsi="Arial" w:cs="Arial"/>
          <w:b/>
          <w:szCs w:val="22"/>
          <w:lang w:val="fi-FI"/>
        </w:rPr>
        <w:t>Siavoush Mohammadi</w:t>
      </w:r>
      <w:r w:rsidRPr="006C3901">
        <w:rPr>
          <w:rFonts w:ascii="Arial" w:hAnsi="Arial" w:cs="Arial"/>
          <w:szCs w:val="22"/>
          <w:lang w:val="fi-FI"/>
        </w:rPr>
        <w:t xml:space="preserve"> ovat etsineet vastausta analytiikkatekniikan markkinoilta. Daldorff tutkii ilmakehää, valtameriä sekä avaruutta Michiganin Yliopistossa ja konsultoi Nasaa Goddard Space Flight -keskuksessa. Mohammadi on ruotsalaisen taloustieteen ja tietovarastoyrityksen konsultti. Molemmat miehet käyttävät työssään tilastollisia menetelmiä, jotka vaativat paljon laskennallista volyymiä ja statistiikkaa tuottaakseen tutkittavan tiedon näkyväksi. </w:t>
      </w:r>
    </w:p>
    <w:p w14:paraId="381050FB" w14:textId="77777777" w:rsidR="006C3901" w:rsidRPr="006C3901" w:rsidRDefault="006C3901" w:rsidP="006C3901">
      <w:pPr>
        <w:rPr>
          <w:rFonts w:ascii="Arial" w:hAnsi="Arial" w:cs="Arial"/>
          <w:szCs w:val="22"/>
          <w:lang w:val="fi-FI"/>
        </w:rPr>
      </w:pPr>
    </w:p>
    <w:p w14:paraId="64FF7C62" w14:textId="77777777" w:rsidR="006C3901" w:rsidRPr="006C3901" w:rsidRDefault="006C3901" w:rsidP="006C3901">
      <w:pPr>
        <w:rPr>
          <w:rFonts w:ascii="Arial" w:hAnsi="Arial" w:cs="Arial"/>
          <w:szCs w:val="22"/>
        </w:rPr>
      </w:pPr>
      <w:r w:rsidRPr="006C3901">
        <w:rPr>
          <w:rFonts w:ascii="Arial" w:hAnsi="Arial" w:cs="Arial"/>
          <w:szCs w:val="22"/>
          <w:lang w:val="fi-FI"/>
        </w:rPr>
        <w:t xml:space="preserve">Tutkijaduo on onnistunut kehittämään uuden tutkimusinnovaation, jonka he ovat nimenneet automatisoiduksi eksploratiiviseksi tietojen analysointimenetelmäksi. Se yhdistää viimeisintä tekniikkaa sekä akateemisesta että yritysmaailmasta.  Tiedon analysointiin tutkijat hyödyntävät SAS Visual Analyticsiä, jonka muisti kykenee suurten tietojen käsittelyyn, interaktiiviseen tarkasteluun JA raportointiin. Uuden tutkimusmenetelmän toivotaan nopeuttavan merkittävästi muun muassa maailmankaikkeuden ilmiöiden tutkimusta. </w:t>
      </w:r>
      <w:r w:rsidRPr="006C3901">
        <w:rPr>
          <w:rFonts w:ascii="Arial" w:hAnsi="Arial" w:cs="Arial"/>
          <w:szCs w:val="22"/>
        </w:rPr>
        <w:t xml:space="preserve">Tutkimusmenetelmä esiteltiin 2015 Joint Statistical Meetingissä Yhdysvalloissa: </w:t>
      </w:r>
      <w:hyperlink r:id="rId11" w:tgtFrame="_blank" w:history="1">
        <w:r w:rsidRPr="006C3901">
          <w:rPr>
            <w:rStyle w:val="Hyperlinkki"/>
            <w:rFonts w:ascii="Arial" w:hAnsi="Arial" w:cs="Arial"/>
            <w:szCs w:val="22"/>
          </w:rPr>
          <w:t>Novel Application of Statistical Tools for Big Data Analyses of Solar Physics</w:t>
        </w:r>
      </w:hyperlink>
      <w:r w:rsidRPr="006C3901">
        <w:rPr>
          <w:rFonts w:ascii="Arial" w:hAnsi="Arial" w:cs="Arial"/>
          <w:szCs w:val="22"/>
        </w:rPr>
        <w:t>.</w:t>
      </w:r>
    </w:p>
    <w:p w14:paraId="38539537" w14:textId="77777777" w:rsidR="006C3901" w:rsidRPr="006C3901" w:rsidRDefault="006C3901" w:rsidP="006C3901">
      <w:pPr>
        <w:rPr>
          <w:rFonts w:ascii="Arial" w:hAnsi="Arial" w:cs="Arial"/>
          <w:szCs w:val="22"/>
        </w:rPr>
      </w:pPr>
    </w:p>
    <w:p w14:paraId="7990421B" w14:textId="77777777" w:rsidR="006C3901" w:rsidRPr="006C3901" w:rsidRDefault="006C3901" w:rsidP="006C3901">
      <w:pPr>
        <w:rPr>
          <w:rFonts w:ascii="Arial" w:hAnsi="Arial" w:cs="Arial"/>
          <w:szCs w:val="22"/>
          <w:lang w:val="fi-FI"/>
        </w:rPr>
      </w:pPr>
      <w:r w:rsidRPr="006C3901">
        <w:rPr>
          <w:rFonts w:ascii="Arial" w:hAnsi="Arial" w:cs="Arial"/>
          <w:szCs w:val="22"/>
          <w:lang w:val="fi-FI"/>
        </w:rPr>
        <w:t xml:space="preserve">Daldorff ja Mohammadi pyrkivät tällä hetkellä ratkomaan uuden menetelmänsä avulla muun muassa avoimia kysymyksiä, jotka liittyvät auringon koronan aukkojen ja aurinkopilkkujen välisiin yhteyksiin. Niiden yhteistoiminta aiheuttaa merkittävän lisäyksen ultravioletti- ja röntgensäteilyyn ulkoavaruudessa ja maan ylimmässä ilmakehässä. Ilmiöön voi tutustua NASAN julkaisemassa </w:t>
      </w:r>
      <w:hyperlink r:id="rId12" w:history="1">
        <w:r w:rsidRPr="006C3901">
          <w:rPr>
            <w:rStyle w:val="Hyperlinkki"/>
            <w:rFonts w:ascii="Arial" w:hAnsi="Arial" w:cs="Arial"/>
            <w:szCs w:val="22"/>
            <w:lang w:val="fi-FI"/>
          </w:rPr>
          <w:t>videossa</w:t>
        </w:r>
      </w:hyperlink>
      <w:r w:rsidRPr="006C3901">
        <w:rPr>
          <w:rFonts w:ascii="Arial" w:hAnsi="Arial" w:cs="Arial"/>
          <w:szCs w:val="22"/>
          <w:lang w:val="fi-FI"/>
        </w:rPr>
        <w:t>.</w:t>
      </w:r>
    </w:p>
    <w:p w14:paraId="2E4511ED" w14:textId="77777777" w:rsidR="006C3901" w:rsidRPr="006C3901" w:rsidRDefault="006C3901" w:rsidP="006C3901">
      <w:pPr>
        <w:rPr>
          <w:rFonts w:ascii="Arial" w:hAnsi="Arial" w:cs="Arial"/>
          <w:szCs w:val="22"/>
          <w:lang w:val="fi-FI"/>
        </w:rPr>
      </w:pPr>
    </w:p>
    <w:p w14:paraId="2ACD7E5A" w14:textId="77777777" w:rsidR="006C3901" w:rsidRPr="006C3901" w:rsidRDefault="006C3901" w:rsidP="006C3901">
      <w:pPr>
        <w:rPr>
          <w:rFonts w:ascii="Arial" w:hAnsi="Arial" w:cs="Arial"/>
          <w:b/>
          <w:szCs w:val="22"/>
          <w:lang w:val="fi-FI"/>
        </w:rPr>
      </w:pPr>
      <w:r w:rsidRPr="006C3901">
        <w:rPr>
          <w:rFonts w:ascii="Arial" w:hAnsi="Arial" w:cs="Arial"/>
          <w:b/>
          <w:szCs w:val="22"/>
          <w:lang w:val="fi-FI"/>
        </w:rPr>
        <w:t>Liike-elämän työkalut toivat uutta näkökulmaa</w:t>
      </w:r>
    </w:p>
    <w:p w14:paraId="2BA455AE" w14:textId="77777777" w:rsidR="006C3901" w:rsidRPr="006C3901" w:rsidRDefault="006C3901" w:rsidP="006C3901">
      <w:pPr>
        <w:rPr>
          <w:rFonts w:ascii="Arial" w:hAnsi="Arial" w:cs="Arial"/>
          <w:szCs w:val="22"/>
          <w:lang w:val="fi-FI"/>
        </w:rPr>
      </w:pPr>
      <w:bookmarkStart w:id="0" w:name="_GoBack"/>
      <w:bookmarkEnd w:id="0"/>
      <w:r w:rsidRPr="006C3901">
        <w:rPr>
          <w:rFonts w:ascii="Arial" w:hAnsi="Arial" w:cs="Arial"/>
          <w:szCs w:val="22"/>
          <w:lang w:val="fi-FI"/>
        </w:rPr>
        <w:t xml:space="preserve">Tutkijat toivovat, että he voisivat big data analyysin avulla identifioida ns. auringon magneettisiin rekonnektioihin liittyviä tekijöitä sekä ajassa että tilassa. Heidän mukaansa aiemmin vain liike-elämässä hyödynnetyt, standardisoidut Big data -työkalut ovat avanneet tiedemiehille täysin uusia näkökulmia heidän omiin tutkimuksiinsa. </w:t>
      </w:r>
    </w:p>
    <w:p w14:paraId="5A77D039" w14:textId="77777777" w:rsidR="006C3901" w:rsidRPr="006C3901" w:rsidRDefault="006C3901" w:rsidP="006C3901">
      <w:pPr>
        <w:rPr>
          <w:rFonts w:ascii="Arial" w:hAnsi="Arial" w:cs="Arial"/>
          <w:szCs w:val="22"/>
          <w:lang w:val="fi-FI"/>
        </w:rPr>
      </w:pPr>
    </w:p>
    <w:p w14:paraId="417BF6A5" w14:textId="77777777" w:rsidR="006C3901" w:rsidRPr="006C3901" w:rsidRDefault="006C3901" w:rsidP="006C3901">
      <w:pPr>
        <w:rPr>
          <w:rFonts w:ascii="Arial" w:hAnsi="Arial" w:cs="Arial"/>
          <w:szCs w:val="22"/>
          <w:lang w:val="fi-FI"/>
        </w:rPr>
      </w:pPr>
      <w:r w:rsidRPr="006C3901">
        <w:rPr>
          <w:rFonts w:ascii="Arial" w:hAnsi="Arial" w:cs="Arial"/>
          <w:szCs w:val="22"/>
          <w:lang w:val="fi-FI"/>
        </w:rPr>
        <w:t>Yleinen, erityisesti aurinkokuntaamme tutkittaessa kohdattu haaste on, että kiinnostava ilmiö kätkeytyy hyvinkin yksittäiseen kohtaan suuressa tietomeressä. Tiedemiesten mukaan he ovat tähän asti joutuneet käsittelemään pienempiä tietomääriä kerralla, mikä on pitkittänyt tutkimusprosesseja. Uuden menetelmän ansiosta vältetään nyt useat, aikaisemmin manuaalisesti tehdyt, toistot. Samalla he ovat pystyneet automatisoimaan toimenpiteitä niin, että he voivat nyt keskittyä kokonaisvaltaisesti tutkimusaiheeseensa tiedon manuaalisen käsittelyn sijaan.</w:t>
      </w:r>
    </w:p>
    <w:p w14:paraId="4BB1ECE9" w14:textId="77777777" w:rsidR="006C3901" w:rsidRPr="006C3901" w:rsidRDefault="006C3901" w:rsidP="006C3901">
      <w:pPr>
        <w:rPr>
          <w:rFonts w:ascii="Arial" w:hAnsi="Arial" w:cs="Arial"/>
          <w:szCs w:val="22"/>
          <w:lang w:val="fi-FI"/>
        </w:rPr>
      </w:pPr>
    </w:p>
    <w:p w14:paraId="03DA7FBD" w14:textId="7B1CB77B" w:rsidR="006C3901" w:rsidRPr="006C3901" w:rsidRDefault="006C3901" w:rsidP="006C3901">
      <w:pPr>
        <w:pStyle w:val="Luettelokappale"/>
        <w:numPr>
          <w:ilvl w:val="0"/>
          <w:numId w:val="7"/>
        </w:numPr>
        <w:rPr>
          <w:rFonts w:ascii="Arial" w:hAnsi="Arial" w:cs="Arial"/>
          <w:sz w:val="22"/>
          <w:szCs w:val="22"/>
          <w:lang w:val="fi-FI"/>
        </w:rPr>
      </w:pPr>
      <w:r w:rsidRPr="006C3901">
        <w:rPr>
          <w:rFonts w:ascii="Arial" w:hAnsi="Arial" w:cs="Arial"/>
          <w:sz w:val="22"/>
          <w:szCs w:val="22"/>
          <w:lang w:val="fi-FI"/>
        </w:rPr>
        <w:softHyphen/>
        <w:t>Uusi</w:t>
      </w:r>
      <w:r w:rsidRPr="006C3901">
        <w:rPr>
          <w:rFonts w:ascii="Arial" w:hAnsi="Arial" w:cs="Arial"/>
          <w:sz w:val="22"/>
          <w:szCs w:val="22"/>
          <w:lang w:val="fi-FI"/>
        </w:rPr>
        <w:t xml:space="preserve"> edistyksellinen analysointimenetelmä auttaa suuresti tiedemiehiä maailmankaikkeutemme ymmärtämisessä, kuten Nasan tekemissä koronan aukkoihin liittyvissä tutkimuksissa. Haluamme osoittaa menetelmän tehokkuuden myös muille tutkijoille niin akateemisella, taloudellisella kuin tieteelliselläkin alueella, kertovat Daldorff ja Mohammadi.</w:t>
      </w:r>
    </w:p>
    <w:p w14:paraId="70632802" w14:textId="77777777" w:rsidR="006C3901" w:rsidRPr="006C3901" w:rsidRDefault="006C3901" w:rsidP="006C3901">
      <w:pPr>
        <w:rPr>
          <w:rFonts w:ascii="Arial" w:hAnsi="Arial" w:cs="Arial"/>
          <w:szCs w:val="22"/>
          <w:lang w:val="fi-FI"/>
        </w:rPr>
      </w:pPr>
    </w:p>
    <w:p w14:paraId="2702D754" w14:textId="77777777" w:rsidR="006C3901" w:rsidRPr="006C3901" w:rsidRDefault="006C3901" w:rsidP="006C3901">
      <w:pPr>
        <w:rPr>
          <w:rFonts w:ascii="Arial" w:hAnsi="Arial" w:cs="Arial"/>
          <w:szCs w:val="22"/>
          <w:lang w:val="fi-FI"/>
        </w:rPr>
      </w:pPr>
      <w:r w:rsidRPr="006C3901">
        <w:rPr>
          <w:rFonts w:ascii="Arial" w:hAnsi="Arial" w:cs="Arial"/>
          <w:szCs w:val="22"/>
          <w:lang w:val="fi-FI"/>
        </w:rPr>
        <w:lastRenderedPageBreak/>
        <w:t>Daldorffin ja Mohammadin uusista mahdollista löydöistä voi olla merkittävää hyötyä myös ihmiskunnalle, sillä koronan aukkojen ja aurinkopilkkujen yhteistyön oletetaan vaikuttavan maan säähän ja ilmastoon sekä energianjakelu- ja tietoliikenneverkkojen toimintaan.</w:t>
      </w:r>
    </w:p>
    <w:p w14:paraId="11696F7D" w14:textId="77777777" w:rsidR="006C3901" w:rsidRPr="006C3901" w:rsidRDefault="006C3901" w:rsidP="006E14E4">
      <w:pPr>
        <w:rPr>
          <w:rFonts w:ascii="Arial" w:hAnsi="Arial" w:cs="Arial"/>
          <w:b/>
          <w:iCs/>
          <w:color w:val="000000" w:themeColor="text1"/>
          <w:szCs w:val="22"/>
          <w:lang w:val="fi-FI"/>
        </w:rPr>
      </w:pPr>
      <w:bookmarkStart w:id="1" w:name="international"/>
      <w:bookmarkEnd w:id="1"/>
    </w:p>
    <w:p w14:paraId="2A24DD61" w14:textId="5CD7C9F7" w:rsidR="006E14E4" w:rsidRPr="006C3901" w:rsidRDefault="006E14E4" w:rsidP="006E14E4">
      <w:pPr>
        <w:rPr>
          <w:rFonts w:ascii="Arial" w:hAnsi="Arial" w:cs="Arial"/>
          <w:b/>
          <w:iCs/>
          <w:color w:val="000000" w:themeColor="text1"/>
          <w:szCs w:val="22"/>
          <w:lang w:val="fi-FI"/>
        </w:rPr>
      </w:pPr>
      <w:r w:rsidRPr="006C3901">
        <w:rPr>
          <w:rFonts w:ascii="Arial" w:hAnsi="Arial" w:cs="Arial"/>
          <w:b/>
          <w:iCs/>
          <w:color w:val="000000" w:themeColor="text1"/>
          <w:szCs w:val="22"/>
        </w:rPr>
        <w:t>Lisätietoja:</w:t>
      </w:r>
    </w:p>
    <w:p w14:paraId="360BAA39" w14:textId="69A51F1A" w:rsidR="006E14E4" w:rsidRPr="006C3901" w:rsidRDefault="006E14E4" w:rsidP="006E14E4">
      <w:pPr>
        <w:rPr>
          <w:rFonts w:ascii="Arial" w:hAnsi="Arial" w:cs="Arial"/>
          <w:iCs/>
          <w:color w:val="000000" w:themeColor="text1"/>
          <w:szCs w:val="22"/>
          <w:lang w:val="fi-FI"/>
        </w:rPr>
      </w:pPr>
    </w:p>
    <w:p w14:paraId="788E1C47" w14:textId="7AF99A72" w:rsidR="006E14E4" w:rsidRPr="006C3901" w:rsidRDefault="006E14E4" w:rsidP="006E14E4">
      <w:pPr>
        <w:rPr>
          <w:rFonts w:ascii="Arial" w:hAnsi="Arial" w:cs="Arial"/>
          <w:iCs/>
          <w:color w:val="000000" w:themeColor="text1"/>
          <w:szCs w:val="22"/>
          <w:lang w:val="fi-FI"/>
        </w:rPr>
      </w:pPr>
      <w:r w:rsidRPr="006C3901">
        <w:rPr>
          <w:rFonts w:ascii="Arial" w:hAnsi="Arial" w:cs="Arial"/>
          <w:color w:val="000000" w:themeColor="text1"/>
          <w:szCs w:val="22"/>
          <w:shd w:val="clear" w:color="auto" w:fill="FFFFFF"/>
          <w:lang w:val="fi-FI"/>
        </w:rPr>
        <w:t>Sari Hofmann, viestintä- ja markkinointijohtaja 040 753 8294, </w:t>
      </w:r>
      <w:hyperlink r:id="rId13" w:history="1">
        <w:r w:rsidRPr="006C3901">
          <w:rPr>
            <w:rStyle w:val="Hyperlinkki"/>
            <w:rFonts w:ascii="Arial" w:hAnsi="Arial" w:cs="Arial"/>
            <w:color w:val="000000" w:themeColor="text1"/>
            <w:szCs w:val="22"/>
            <w:shd w:val="clear" w:color="auto" w:fill="FFFFFF"/>
            <w:lang w:val="fi-FI"/>
          </w:rPr>
          <w:t>sari.hofmann@sas.com</w:t>
        </w:r>
      </w:hyperlink>
    </w:p>
    <w:p w14:paraId="50A15080" w14:textId="77777777" w:rsidR="006E14E4" w:rsidRPr="006C3901" w:rsidRDefault="006E14E4" w:rsidP="006E14E4">
      <w:pPr>
        <w:tabs>
          <w:tab w:val="num" w:pos="720"/>
        </w:tabs>
        <w:rPr>
          <w:rFonts w:ascii="Arial" w:hAnsi="Arial" w:cs="Arial"/>
          <w:color w:val="000000" w:themeColor="text1"/>
          <w:szCs w:val="22"/>
          <w:lang w:val="fi-FI"/>
        </w:rPr>
      </w:pPr>
    </w:p>
    <w:p w14:paraId="44672B3B" w14:textId="77777777" w:rsidR="006E14E4" w:rsidRPr="006C3901" w:rsidRDefault="006E14E4" w:rsidP="006E14E4">
      <w:pPr>
        <w:tabs>
          <w:tab w:val="num" w:pos="720"/>
        </w:tabs>
        <w:rPr>
          <w:rFonts w:ascii="Arial" w:hAnsi="Arial" w:cs="Arial"/>
          <w:color w:val="000000" w:themeColor="text1"/>
          <w:szCs w:val="22"/>
          <w:lang w:val="fi-FI"/>
        </w:rPr>
      </w:pPr>
    </w:p>
    <w:p w14:paraId="44F246FB" w14:textId="77777777" w:rsidR="006E14E4" w:rsidRPr="006C3901" w:rsidRDefault="006E14E4" w:rsidP="006E14E4">
      <w:pPr>
        <w:tabs>
          <w:tab w:val="num" w:pos="720"/>
        </w:tabs>
        <w:rPr>
          <w:rFonts w:ascii="Arial" w:hAnsi="Arial" w:cs="Arial"/>
          <w:color w:val="000000" w:themeColor="text1"/>
          <w:szCs w:val="22"/>
        </w:rPr>
      </w:pPr>
      <w:r w:rsidRPr="006C3901">
        <w:rPr>
          <w:rFonts w:ascii="Arial" w:hAnsi="Arial" w:cs="Arial"/>
          <w:b/>
          <w:bCs/>
          <w:color w:val="000000" w:themeColor="text1"/>
          <w:szCs w:val="22"/>
        </w:rPr>
        <w:t>About SAS</w:t>
      </w:r>
    </w:p>
    <w:p w14:paraId="3577F765" w14:textId="4FA5A240" w:rsidR="006E14E4" w:rsidRPr="0059459C" w:rsidRDefault="006E14E4" w:rsidP="006E14E4">
      <w:pPr>
        <w:tabs>
          <w:tab w:val="num" w:pos="720"/>
        </w:tabs>
        <w:rPr>
          <w:rFonts w:ascii="Arial" w:hAnsi="Arial"/>
          <w:color w:val="000000" w:themeColor="text1"/>
          <w:szCs w:val="22"/>
        </w:rPr>
      </w:pPr>
      <w:r w:rsidRPr="006C3901">
        <w:rPr>
          <w:rFonts w:ascii="Arial" w:hAnsi="Arial" w:cs="Arial"/>
          <w:color w:val="000000" w:themeColor="text1"/>
          <w:szCs w:val="22"/>
        </w:rPr>
        <w:t>SAS is the leader in business analytics software and services, and the largest independent vendor in the business intelligence market. Through innovative solutions, SAS helps customers at more than 75,000 sites improve performance and deliver value by making better decisions faster. Since 1976, SAS has been giving customers around the world THE POWER TO KNOW®. SAS and all other SAS Institute Inc. product or service names are registered trademarks or trademarks of SAS Institute Inc. in the USA and other countries. ® indicates USA registration. Other brand and product names are trademarks of their respective companies.  Copyright © 2015 SAS Institute Inc. All rights reserved.</w:t>
      </w:r>
      <w:r w:rsidR="00DF4C35" w:rsidRPr="006C3901">
        <w:rPr>
          <w:rFonts w:ascii="Arial" w:hAnsi="Arial" w:cs="Arial"/>
          <w:color w:val="000000" w:themeColor="text1"/>
          <w:szCs w:val="22"/>
        </w:rPr>
        <w:t xml:space="preserve"> </w:t>
      </w:r>
    </w:p>
    <w:p w14:paraId="03020977" w14:textId="461743C8" w:rsidR="005F722C" w:rsidRPr="006E14E4" w:rsidRDefault="005F722C" w:rsidP="00937521">
      <w:pPr>
        <w:pStyle w:val="Vaintekstin"/>
        <w:spacing w:line="300" w:lineRule="atLeast"/>
        <w:ind w:left="4"/>
        <w:jc w:val="both"/>
        <w:rPr>
          <w:rFonts w:ascii="Arial" w:hAnsi="Arial" w:cs="Arial"/>
          <w:i/>
          <w:sz w:val="20"/>
          <w:szCs w:val="20"/>
        </w:rPr>
      </w:pPr>
    </w:p>
    <w:sectPr w:rsidR="005F722C" w:rsidRPr="006E14E4" w:rsidSect="005F722C">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44" w:right="907" w:bottom="907" w:left="907" w:header="720" w:footer="331" w:gutter="0"/>
      <w:cols w:space="720"/>
      <w:docGrid w:linePitch="2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14D48" w14:textId="77777777" w:rsidR="00312612" w:rsidRDefault="00312612">
      <w:r>
        <w:separator/>
      </w:r>
    </w:p>
    <w:p w14:paraId="5FCE87DD" w14:textId="77777777" w:rsidR="00312612" w:rsidRDefault="00312612"/>
  </w:endnote>
  <w:endnote w:type="continuationSeparator" w:id="0">
    <w:p w14:paraId="3CA66EEC" w14:textId="77777777" w:rsidR="00312612" w:rsidRDefault="00312612">
      <w:r>
        <w:continuationSeparator/>
      </w:r>
    </w:p>
    <w:p w14:paraId="57FA2B66" w14:textId="77777777" w:rsidR="00312612" w:rsidRDefault="00312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Next W1G">
    <w:altName w:val="Arial"/>
    <w:panose1 w:val="00000000000000000000"/>
    <w:charset w:val="00"/>
    <w:family w:val="swiss"/>
    <w:notTrueType/>
    <w:pitch w:val="variable"/>
    <w:sig w:usb0="0000028F" w:usb1="00000000" w:usb2="00000000" w:usb3="00000000" w:csb0="000000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Blac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57EF" w14:textId="77777777" w:rsidR="006E14E4" w:rsidRDefault="006E14E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17DE" w14:textId="77777777" w:rsidR="006E14E4" w:rsidRDefault="000922D8" w:rsidP="006E14E4">
    <w:pPr>
      <w:pStyle w:val="NoParagraphStyle"/>
      <w:pBdr>
        <w:bottom w:val="single" w:sz="4" w:space="3" w:color="000000"/>
      </w:pBdr>
      <w:jc w:val="right"/>
      <w:rPr>
        <w:noProof/>
        <w:snapToGrid w:val="0"/>
      </w:rPr>
    </w:pPr>
    <w:r>
      <w:rPr>
        <w:rFonts w:ascii="Arial" w:hAnsi="Arial" w:cs="Arial"/>
        <w:noProof/>
        <w:snapToGrid w:val="0"/>
        <w:sz w:val="18"/>
        <w:szCs w:val="18"/>
      </w:rPr>
      <w:tab/>
    </w:r>
    <w:r>
      <w:rPr>
        <w:rFonts w:ascii="Arial" w:hAnsi="Arial" w:cs="Arial"/>
        <w:noProof/>
        <w:snapToGrid w:val="0"/>
        <w:sz w:val="18"/>
        <w:szCs w:val="18"/>
      </w:rPr>
      <w:tab/>
      <w:t xml:space="preserve">                </w:t>
    </w:r>
    <w:r>
      <w:rPr>
        <w:rFonts w:ascii="Arial" w:hAnsi="Arial" w:cs="Arial"/>
        <w:noProof/>
        <w:snapToGrid w:val="0"/>
        <w:sz w:val="18"/>
        <w:szCs w:val="18"/>
      </w:rPr>
      <w:tab/>
    </w:r>
    <w:r w:rsidRPr="00B34A62">
      <w:rPr>
        <w:rFonts w:ascii="Arial" w:hAnsi="Arial" w:cs="Arial"/>
        <w:noProof/>
        <w:snapToGrid w:val="0"/>
        <w:sz w:val="18"/>
        <w:szCs w:val="18"/>
      </w:rPr>
      <w:t xml:space="preserve">Page </w:t>
    </w:r>
    <w:r w:rsidRPr="00B34A62">
      <w:rPr>
        <w:rFonts w:ascii="Arial" w:hAnsi="Arial" w:cs="Arial"/>
        <w:noProof/>
        <w:snapToGrid w:val="0"/>
        <w:sz w:val="18"/>
        <w:szCs w:val="18"/>
      </w:rPr>
      <w:fldChar w:fldCharType="begin"/>
    </w:r>
    <w:r w:rsidRPr="00B34A62">
      <w:rPr>
        <w:rFonts w:ascii="Arial" w:hAnsi="Arial" w:cs="Arial"/>
        <w:noProof/>
        <w:snapToGrid w:val="0"/>
        <w:sz w:val="18"/>
        <w:szCs w:val="18"/>
      </w:rPr>
      <w:instrText xml:space="preserve"> PAGE </w:instrText>
    </w:r>
    <w:r w:rsidRPr="00B34A62">
      <w:rPr>
        <w:rFonts w:ascii="Arial" w:hAnsi="Arial" w:cs="Arial"/>
        <w:noProof/>
        <w:snapToGrid w:val="0"/>
        <w:sz w:val="18"/>
        <w:szCs w:val="18"/>
      </w:rPr>
      <w:fldChar w:fldCharType="separate"/>
    </w:r>
    <w:r w:rsidR="006C3901">
      <w:rPr>
        <w:rFonts w:ascii="Arial" w:hAnsi="Arial" w:cs="Arial"/>
        <w:noProof/>
        <w:snapToGrid w:val="0"/>
        <w:sz w:val="18"/>
        <w:szCs w:val="18"/>
      </w:rPr>
      <w:t>1</w:t>
    </w:r>
    <w:r w:rsidRPr="00B34A62">
      <w:rPr>
        <w:rFonts w:ascii="Arial" w:hAnsi="Arial" w:cs="Arial"/>
        <w:noProof/>
        <w:snapToGrid w:val="0"/>
        <w:sz w:val="18"/>
        <w:szCs w:val="18"/>
      </w:rPr>
      <w:fldChar w:fldCharType="end"/>
    </w:r>
    <w:r w:rsidRPr="00B34A62">
      <w:rPr>
        <w:rFonts w:ascii="Arial" w:hAnsi="Arial" w:cs="Arial"/>
        <w:noProof/>
        <w:snapToGrid w:val="0"/>
        <w:sz w:val="18"/>
        <w:szCs w:val="18"/>
      </w:rPr>
      <w:t xml:space="preserve"> of </w:t>
    </w:r>
    <w:r w:rsidRPr="00B34A62">
      <w:rPr>
        <w:rFonts w:ascii="Arial" w:hAnsi="Arial" w:cs="Arial"/>
        <w:noProof/>
        <w:snapToGrid w:val="0"/>
        <w:sz w:val="18"/>
        <w:szCs w:val="18"/>
      </w:rPr>
      <w:fldChar w:fldCharType="begin"/>
    </w:r>
    <w:r w:rsidRPr="00B34A62">
      <w:rPr>
        <w:rFonts w:ascii="Arial" w:hAnsi="Arial" w:cs="Arial"/>
        <w:noProof/>
        <w:snapToGrid w:val="0"/>
        <w:sz w:val="18"/>
        <w:szCs w:val="18"/>
      </w:rPr>
      <w:instrText xml:space="preserve"> NUMPAGES </w:instrText>
    </w:r>
    <w:r w:rsidRPr="00B34A62">
      <w:rPr>
        <w:rFonts w:ascii="Arial" w:hAnsi="Arial" w:cs="Arial"/>
        <w:noProof/>
        <w:snapToGrid w:val="0"/>
        <w:sz w:val="18"/>
        <w:szCs w:val="18"/>
      </w:rPr>
      <w:fldChar w:fldCharType="separate"/>
    </w:r>
    <w:r w:rsidR="006C3901">
      <w:rPr>
        <w:rFonts w:ascii="Arial" w:hAnsi="Arial" w:cs="Arial"/>
        <w:noProof/>
        <w:snapToGrid w:val="0"/>
        <w:sz w:val="18"/>
        <w:szCs w:val="18"/>
      </w:rPr>
      <w:t>2</w:t>
    </w:r>
    <w:r w:rsidRPr="00B34A62">
      <w:rPr>
        <w:rFonts w:ascii="Arial" w:hAnsi="Arial" w:cs="Arial"/>
        <w:noProof/>
        <w:snapToGrid w:val="0"/>
        <w:sz w:val="18"/>
        <w:szCs w:val="18"/>
      </w:rPr>
      <w:fldChar w:fldCharType="end"/>
    </w:r>
  </w:p>
  <w:p w14:paraId="24C23B90" w14:textId="77777777" w:rsidR="006E14E4" w:rsidRDefault="006E14E4" w:rsidP="006E14E4">
    <w:pPr>
      <w:pStyle w:val="NoParagraphStyle"/>
      <w:pBdr>
        <w:bottom w:val="single" w:sz="4" w:space="3" w:color="000000"/>
      </w:pBdr>
      <w:jc w:val="right"/>
      <w:rPr>
        <w:noProof/>
        <w:snapToGrid w:val="0"/>
      </w:rPr>
    </w:pPr>
  </w:p>
  <w:p w14:paraId="739A0321" w14:textId="77236AB9" w:rsidR="000922D8" w:rsidRPr="00CA745A" w:rsidRDefault="000922D8" w:rsidP="006E14E4">
    <w:pPr>
      <w:pStyle w:val="NoParagraphStyle"/>
      <w:pBdr>
        <w:bottom w:val="single" w:sz="4" w:space="3" w:color="000000"/>
      </w:pBdr>
      <w:rPr>
        <w:noProof/>
        <w:snapToGrid w:val="0"/>
      </w:rPr>
    </w:pPr>
    <w:r>
      <w:rPr>
        <w:rFonts w:ascii="HelveticaNeue-Bold" w:hAnsi="HelveticaNeue-Bold" w:cs="HelveticaNeue-Bold"/>
        <w:b/>
        <w:bCs/>
        <w:spacing w:val="-2"/>
        <w:sz w:val="16"/>
        <w:szCs w:val="16"/>
      </w:rPr>
      <w:t xml:space="preserve">SAS World Headquarters     Cary, NC  </w:t>
    </w:r>
    <w:r>
      <w:rPr>
        <w:rFonts w:ascii="HelveticaNeue-Bold" w:hAnsi="HelveticaNeue-Bold" w:cs="HelveticaNeue-Bold"/>
        <w:b/>
        <w:bCs/>
        <w:spacing w:val="-2"/>
        <w:sz w:val="16"/>
        <w:szCs w:val="16"/>
      </w:rPr>
      <w:tab/>
      <w:t>USA</w:t>
    </w:r>
    <w:r>
      <w:rPr>
        <w:rFonts w:ascii="HelveticaNeue-Bold" w:hAnsi="HelveticaNeue-Bold" w:cs="HelveticaNeue-Bold"/>
        <w:b/>
        <w:bCs/>
        <w:spacing w:val="-2"/>
        <w:sz w:val="16"/>
        <w:szCs w:val="16"/>
      </w:rPr>
      <w:tab/>
      <w:t xml:space="preserve"> </w:t>
    </w:r>
    <w:hyperlink r:id="rId1" w:history="1">
      <w:r w:rsidRPr="00A1332C">
        <w:rPr>
          <w:rStyle w:val="Hyperlinkki"/>
          <w:rFonts w:ascii="HelveticaNeue-Bold" w:hAnsi="HelveticaNeue-Bold" w:cs="HelveticaNeue-Bold"/>
          <w:b/>
          <w:bCs/>
          <w:spacing w:val="-2"/>
          <w:sz w:val="16"/>
          <w:szCs w:val="16"/>
        </w:rPr>
        <w:t>www.sas.com/</w:t>
      </w:r>
    </w:hyperlink>
  </w:p>
  <w:p w14:paraId="76770F1B" w14:textId="77777777" w:rsidR="000922D8" w:rsidRPr="00E24C31" w:rsidRDefault="000922D8" w:rsidP="00CA745A">
    <w:pPr>
      <w:pStyle w:val="NoParagraphStyle"/>
      <w:tabs>
        <w:tab w:val="right" w:pos="4920"/>
      </w:tabs>
      <w:spacing w:after="100"/>
      <w:rPr>
        <w:rFonts w:ascii="HelveticaNeue-Black" w:hAnsi="HelveticaNeue-Black" w:cs="HelveticaNeue-Black"/>
        <w:spacing w:val="-1"/>
        <w:sz w:val="14"/>
        <w:szCs w:val="14"/>
      </w:rPr>
    </w:pPr>
    <w:r>
      <w:rPr>
        <w:rFonts w:ascii="HelveticaNeue-Bold" w:hAnsi="HelveticaNeue-Bold" w:cs="HelveticaNeue-Bold"/>
        <w:b/>
        <w:bCs/>
        <w:spacing w:val="-2"/>
        <w:sz w:val="16"/>
        <w:szCs w:val="16"/>
      </w:rPr>
      <w:t xml:space="preserve">To Contact your local SAS Office, please visit </w:t>
    </w:r>
    <w:hyperlink r:id="rId2" w:history="1">
      <w:r w:rsidRPr="00D87771">
        <w:rPr>
          <w:rStyle w:val="Hyperlinkki"/>
          <w:rFonts w:ascii="HelveticaNeue-Bold" w:hAnsi="HelveticaNeue-Bold" w:cs="HelveticaNeue-Bold"/>
          <w:b/>
          <w:bCs/>
          <w:spacing w:val="-2"/>
          <w:sz w:val="16"/>
          <w:szCs w:val="16"/>
        </w:rPr>
        <w:t>www.sas.com/offices</w:t>
      </w:r>
    </w:hyperlink>
    <w:r>
      <w:rPr>
        <w:rFonts w:ascii="HelveticaNeue-Bold" w:hAnsi="HelveticaNeue-Bold" w:cs="HelveticaNeue-Bold"/>
        <w:b/>
        <w:bCs/>
        <w:spacing w:val="-2"/>
        <w:sz w:val="16"/>
        <w:szCs w:val="16"/>
      </w:rPr>
      <w:t xml:space="preserve"> </w:t>
    </w:r>
  </w:p>
  <w:p w14:paraId="508B8468" w14:textId="77777777" w:rsidR="000922D8" w:rsidRDefault="000922D8" w:rsidP="00770DF0">
    <w:pPr>
      <w:pStyle w:val="Alatunniste"/>
      <w:tabs>
        <w:tab w:val="clear" w:pos="8640"/>
        <w:tab w:val="right" w:pos="918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0854" w14:textId="77777777" w:rsidR="006E14E4" w:rsidRDefault="006E14E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E0AAE" w14:textId="77777777" w:rsidR="00312612" w:rsidRDefault="00312612">
      <w:r>
        <w:separator/>
      </w:r>
    </w:p>
    <w:p w14:paraId="11DC8ADB" w14:textId="77777777" w:rsidR="00312612" w:rsidRDefault="00312612"/>
  </w:footnote>
  <w:footnote w:type="continuationSeparator" w:id="0">
    <w:p w14:paraId="0DE94D35" w14:textId="77777777" w:rsidR="00312612" w:rsidRDefault="00312612">
      <w:r>
        <w:continuationSeparator/>
      </w:r>
    </w:p>
    <w:p w14:paraId="4A43A380" w14:textId="77777777" w:rsidR="00312612" w:rsidRDefault="003126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F1A7" w14:textId="77777777" w:rsidR="006E14E4" w:rsidRDefault="006E14E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726A" w14:textId="77777777" w:rsidR="000922D8" w:rsidRPr="0013592E" w:rsidRDefault="000922D8" w:rsidP="005F722C">
    <w:pPr>
      <w:pBdr>
        <w:bottom w:val="single" w:sz="4" w:space="1" w:color="999999"/>
      </w:pBdr>
      <w:tabs>
        <w:tab w:val="right" w:pos="10440"/>
      </w:tabs>
      <w:jc w:val="right"/>
      <w:rPr>
        <w:rFonts w:ascii="Arial" w:hAnsi="Arial" w:cs="Arial"/>
        <w:b/>
        <w:color w:val="000000"/>
        <w:sz w:val="24"/>
        <w:szCs w:val="24"/>
      </w:rPr>
    </w:pPr>
    <w:r>
      <w:rPr>
        <w:b/>
        <w:noProof/>
        <w:color w:val="999999"/>
        <w:sz w:val="28"/>
        <w:szCs w:val="28"/>
        <w:lang w:val="fi-FI" w:eastAsia="fi-FI"/>
      </w:rPr>
      <w:drawing>
        <wp:anchor distT="0" distB="0" distL="114300" distR="114300" simplePos="0" relativeHeight="251658240" behindDoc="1" locked="0" layoutInCell="1" allowOverlap="1" wp14:anchorId="13570727" wp14:editId="0CBA17EC">
          <wp:simplePos x="0" y="0"/>
          <wp:positionH relativeFrom="column">
            <wp:posOffset>-23495</wp:posOffset>
          </wp:positionH>
          <wp:positionV relativeFrom="paragraph">
            <wp:posOffset>-142875</wp:posOffset>
          </wp:positionV>
          <wp:extent cx="2017776" cy="46634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85_sas100K_TPTK40K_horiz.jpg"/>
                  <pic:cNvPicPr/>
                </pic:nvPicPr>
                <pic:blipFill>
                  <a:blip r:embed="rId1">
                    <a:extLst>
                      <a:ext uri="{28A0092B-C50C-407E-A947-70E740481C1C}">
                        <a14:useLocalDpi xmlns:a14="http://schemas.microsoft.com/office/drawing/2010/main" val="0"/>
                      </a:ext>
                    </a:extLst>
                  </a:blip>
                  <a:stretch>
                    <a:fillRect/>
                  </a:stretch>
                </pic:blipFill>
                <pic:spPr>
                  <a:xfrm>
                    <a:off x="0" y="0"/>
                    <a:ext cx="2017776" cy="466344"/>
                  </a:xfrm>
                  <a:prstGeom prst="rect">
                    <a:avLst/>
                  </a:prstGeom>
                </pic:spPr>
              </pic:pic>
            </a:graphicData>
          </a:graphic>
          <wp14:sizeRelH relativeFrom="page">
            <wp14:pctWidth>0</wp14:pctWidth>
          </wp14:sizeRelH>
          <wp14:sizeRelV relativeFrom="page">
            <wp14:pctHeight>0</wp14:pctHeight>
          </wp14:sizeRelV>
        </wp:anchor>
      </w:drawing>
    </w:r>
    <w:r>
      <w:rPr>
        <w:b/>
        <w:color w:val="999999"/>
        <w:sz w:val="28"/>
        <w:szCs w:val="28"/>
      </w:rPr>
      <w:t xml:space="preserve">  </w:t>
    </w:r>
    <w:r>
      <w:rPr>
        <w:b/>
        <w:color w:val="999999"/>
        <w:sz w:val="28"/>
        <w:szCs w:val="28"/>
      </w:rPr>
      <w:br/>
    </w:r>
    <w:r>
      <w:rPr>
        <w:b/>
        <w:color w:val="999999"/>
        <w:sz w:val="28"/>
        <w:szCs w:val="28"/>
      </w:rPr>
      <w:br/>
    </w:r>
    <w:r>
      <w:rPr>
        <w:rFonts w:ascii="Arial" w:hAnsi="Arial" w:cs="Arial"/>
        <w:b/>
        <w:color w:val="000000"/>
        <w:sz w:val="24"/>
        <w:szCs w:val="24"/>
      </w:rPr>
      <w:t>NEWS</w:t>
    </w:r>
    <w:r w:rsidRPr="0013592E">
      <w:rPr>
        <w:rFonts w:ascii="Arial" w:hAnsi="Arial" w:cs="Arial"/>
        <w:b/>
        <w:color w:val="000000"/>
        <w:sz w:val="24"/>
        <w:szCs w:val="24"/>
      </w:rPr>
      <w:t xml:space="preserve"> RELEASE</w:t>
    </w:r>
  </w:p>
  <w:p w14:paraId="615E22AC" w14:textId="77777777" w:rsidR="000922D8" w:rsidRDefault="000922D8" w:rsidP="005F722C"/>
  <w:p w14:paraId="73651C57" w14:textId="77777777" w:rsidR="000922D8" w:rsidRDefault="000922D8"/>
  <w:p w14:paraId="08FD191D" w14:textId="77777777" w:rsidR="000922D8" w:rsidRDefault="000922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1C509" w14:textId="77777777" w:rsidR="006E14E4" w:rsidRDefault="006E14E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537D"/>
    <w:multiLevelType w:val="hybridMultilevel"/>
    <w:tmpl w:val="3C2A75EC"/>
    <w:lvl w:ilvl="0" w:tplc="52FAD58E">
      <w:start w:val="1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6107BB9"/>
    <w:multiLevelType w:val="hybridMultilevel"/>
    <w:tmpl w:val="9C029B22"/>
    <w:lvl w:ilvl="0" w:tplc="A8D439FA">
      <w:start w:val="3"/>
      <w:numFmt w:val="bullet"/>
      <w:lvlText w:val="-"/>
      <w:lvlJc w:val="left"/>
      <w:pPr>
        <w:ind w:left="366" w:hanging="360"/>
      </w:pPr>
      <w:rPr>
        <w:rFonts w:ascii="Arial" w:eastAsia="Times New Roman" w:hAnsi="Arial" w:cs="Arial" w:hint="default"/>
      </w:rPr>
    </w:lvl>
    <w:lvl w:ilvl="1" w:tplc="040B0003" w:tentative="1">
      <w:start w:val="1"/>
      <w:numFmt w:val="bullet"/>
      <w:lvlText w:val="o"/>
      <w:lvlJc w:val="left"/>
      <w:pPr>
        <w:ind w:left="1086" w:hanging="360"/>
      </w:pPr>
      <w:rPr>
        <w:rFonts w:ascii="Courier New" w:hAnsi="Courier New" w:cs="Courier New" w:hint="default"/>
      </w:rPr>
    </w:lvl>
    <w:lvl w:ilvl="2" w:tplc="040B0005" w:tentative="1">
      <w:start w:val="1"/>
      <w:numFmt w:val="bullet"/>
      <w:lvlText w:val=""/>
      <w:lvlJc w:val="left"/>
      <w:pPr>
        <w:ind w:left="1806" w:hanging="360"/>
      </w:pPr>
      <w:rPr>
        <w:rFonts w:ascii="Wingdings" w:hAnsi="Wingdings" w:hint="default"/>
      </w:rPr>
    </w:lvl>
    <w:lvl w:ilvl="3" w:tplc="040B0001" w:tentative="1">
      <w:start w:val="1"/>
      <w:numFmt w:val="bullet"/>
      <w:lvlText w:val=""/>
      <w:lvlJc w:val="left"/>
      <w:pPr>
        <w:ind w:left="2526" w:hanging="360"/>
      </w:pPr>
      <w:rPr>
        <w:rFonts w:ascii="Symbol" w:hAnsi="Symbol" w:hint="default"/>
      </w:rPr>
    </w:lvl>
    <w:lvl w:ilvl="4" w:tplc="040B0003" w:tentative="1">
      <w:start w:val="1"/>
      <w:numFmt w:val="bullet"/>
      <w:lvlText w:val="o"/>
      <w:lvlJc w:val="left"/>
      <w:pPr>
        <w:ind w:left="3246" w:hanging="360"/>
      </w:pPr>
      <w:rPr>
        <w:rFonts w:ascii="Courier New" w:hAnsi="Courier New" w:cs="Courier New" w:hint="default"/>
      </w:rPr>
    </w:lvl>
    <w:lvl w:ilvl="5" w:tplc="040B0005" w:tentative="1">
      <w:start w:val="1"/>
      <w:numFmt w:val="bullet"/>
      <w:lvlText w:val=""/>
      <w:lvlJc w:val="left"/>
      <w:pPr>
        <w:ind w:left="3966" w:hanging="360"/>
      </w:pPr>
      <w:rPr>
        <w:rFonts w:ascii="Wingdings" w:hAnsi="Wingdings" w:hint="default"/>
      </w:rPr>
    </w:lvl>
    <w:lvl w:ilvl="6" w:tplc="040B0001" w:tentative="1">
      <w:start w:val="1"/>
      <w:numFmt w:val="bullet"/>
      <w:lvlText w:val=""/>
      <w:lvlJc w:val="left"/>
      <w:pPr>
        <w:ind w:left="4686" w:hanging="360"/>
      </w:pPr>
      <w:rPr>
        <w:rFonts w:ascii="Symbol" w:hAnsi="Symbol" w:hint="default"/>
      </w:rPr>
    </w:lvl>
    <w:lvl w:ilvl="7" w:tplc="040B0003" w:tentative="1">
      <w:start w:val="1"/>
      <w:numFmt w:val="bullet"/>
      <w:lvlText w:val="o"/>
      <w:lvlJc w:val="left"/>
      <w:pPr>
        <w:ind w:left="5406" w:hanging="360"/>
      </w:pPr>
      <w:rPr>
        <w:rFonts w:ascii="Courier New" w:hAnsi="Courier New" w:cs="Courier New" w:hint="default"/>
      </w:rPr>
    </w:lvl>
    <w:lvl w:ilvl="8" w:tplc="040B0005" w:tentative="1">
      <w:start w:val="1"/>
      <w:numFmt w:val="bullet"/>
      <w:lvlText w:val=""/>
      <w:lvlJc w:val="left"/>
      <w:pPr>
        <w:ind w:left="6126" w:hanging="360"/>
      </w:pPr>
      <w:rPr>
        <w:rFonts w:ascii="Wingdings" w:hAnsi="Wingdings" w:hint="default"/>
      </w:rPr>
    </w:lvl>
  </w:abstractNum>
  <w:abstractNum w:abstractNumId="2">
    <w:nsid w:val="3A7F5ADF"/>
    <w:multiLevelType w:val="hybridMultilevel"/>
    <w:tmpl w:val="11880E3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B875CBD"/>
    <w:multiLevelType w:val="multilevel"/>
    <w:tmpl w:val="02CA8004"/>
    <w:styleLink w:val="StyleBulleted"/>
    <w:lvl w:ilvl="0">
      <w:start w:val="1"/>
      <w:numFmt w:val="bullet"/>
      <w:lvlText w:val=""/>
      <w:lvlJc w:val="left"/>
      <w:pPr>
        <w:tabs>
          <w:tab w:val="num" w:pos="360"/>
        </w:tabs>
        <w:ind w:left="360" w:hanging="360"/>
      </w:pPr>
      <w:rPr>
        <w:rFonts w:ascii="Arial" w:hAnsi="Arial" w:hint="default"/>
        <w:sz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588D6B3A"/>
    <w:multiLevelType w:val="hybridMultilevel"/>
    <w:tmpl w:val="79A2D14A"/>
    <w:lvl w:ilvl="0" w:tplc="EB7C8B1E">
      <w:numFmt w:val="bullet"/>
      <w:lvlText w:val="-"/>
      <w:lvlJc w:val="left"/>
      <w:pPr>
        <w:ind w:left="366" w:hanging="360"/>
      </w:pPr>
      <w:rPr>
        <w:rFonts w:ascii="Arial" w:eastAsia="Times New Roman" w:hAnsi="Aria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5">
    <w:nsid w:val="60304FC0"/>
    <w:multiLevelType w:val="hybridMultilevel"/>
    <w:tmpl w:val="FC6A1890"/>
    <w:lvl w:ilvl="0" w:tplc="CAE2F2D2">
      <w:start w:val="1"/>
      <w:numFmt w:val="bullet"/>
      <w:lvlText w:val="-"/>
      <w:lvlJc w:val="left"/>
      <w:pPr>
        <w:ind w:left="720" w:hanging="360"/>
      </w:pPr>
      <w:rPr>
        <w:rFonts w:ascii="Times New Roman" w:eastAsia="MS Mincho" w:hAnsi="Times New Roman" w:cs="Times New Roman" w:hint="default"/>
        <w:color w:val="1F497D"/>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1683042"/>
    <w:multiLevelType w:val="multilevel"/>
    <w:tmpl w:val="38DA7AFA"/>
    <w:lvl w:ilvl="0">
      <w:start w:val="1"/>
      <w:numFmt w:val="decimal"/>
      <w:lvlText w:val="%1"/>
      <w:lvlJc w:val="left"/>
      <w:pPr>
        <w:tabs>
          <w:tab w:val="num" w:pos="720"/>
        </w:tabs>
        <w:ind w:left="360" w:hanging="360"/>
      </w:pPr>
      <w:rPr>
        <w:rFonts w:ascii="Arial" w:hAnsi="Arial"/>
        <w:spacing w:val="0"/>
        <w:position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81"/>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7D"/>
    <w:rsid w:val="00001E52"/>
    <w:rsid w:val="0003561A"/>
    <w:rsid w:val="00064B84"/>
    <w:rsid w:val="000701AB"/>
    <w:rsid w:val="000922D8"/>
    <w:rsid w:val="000A536B"/>
    <w:rsid w:val="000B5DFC"/>
    <w:rsid w:val="000C214B"/>
    <w:rsid w:val="000C7ABD"/>
    <w:rsid w:val="000D41BD"/>
    <w:rsid w:val="000E6697"/>
    <w:rsid w:val="000E7A9D"/>
    <w:rsid w:val="000F6FEB"/>
    <w:rsid w:val="00102900"/>
    <w:rsid w:val="001065E4"/>
    <w:rsid w:val="00107E37"/>
    <w:rsid w:val="001139DF"/>
    <w:rsid w:val="00127F90"/>
    <w:rsid w:val="001426BA"/>
    <w:rsid w:val="00155C2B"/>
    <w:rsid w:val="0016387E"/>
    <w:rsid w:val="001873AE"/>
    <w:rsid w:val="00195948"/>
    <w:rsid w:val="001A0AC8"/>
    <w:rsid w:val="001A1A30"/>
    <w:rsid w:val="001A6E3F"/>
    <w:rsid w:val="001D77C1"/>
    <w:rsid w:val="001F08CE"/>
    <w:rsid w:val="001F7E3B"/>
    <w:rsid w:val="00200CD9"/>
    <w:rsid w:val="00201C00"/>
    <w:rsid w:val="00201F92"/>
    <w:rsid w:val="00233F6F"/>
    <w:rsid w:val="002744FC"/>
    <w:rsid w:val="00275EE5"/>
    <w:rsid w:val="002C00A5"/>
    <w:rsid w:val="002D1207"/>
    <w:rsid w:val="002E50E1"/>
    <w:rsid w:val="002E7ADC"/>
    <w:rsid w:val="00312612"/>
    <w:rsid w:val="0032731A"/>
    <w:rsid w:val="00334B82"/>
    <w:rsid w:val="00335511"/>
    <w:rsid w:val="00337744"/>
    <w:rsid w:val="00373802"/>
    <w:rsid w:val="003756C9"/>
    <w:rsid w:val="00382635"/>
    <w:rsid w:val="003A4C13"/>
    <w:rsid w:val="003A59F5"/>
    <w:rsid w:val="003B4E60"/>
    <w:rsid w:val="003B7FD2"/>
    <w:rsid w:val="003D5A73"/>
    <w:rsid w:val="0043159F"/>
    <w:rsid w:val="00453714"/>
    <w:rsid w:val="00477E71"/>
    <w:rsid w:val="00477E99"/>
    <w:rsid w:val="004908AD"/>
    <w:rsid w:val="004A68D1"/>
    <w:rsid w:val="004E646B"/>
    <w:rsid w:val="004F42BD"/>
    <w:rsid w:val="00504EC0"/>
    <w:rsid w:val="00507C34"/>
    <w:rsid w:val="00511810"/>
    <w:rsid w:val="0052201C"/>
    <w:rsid w:val="00525B0D"/>
    <w:rsid w:val="00545605"/>
    <w:rsid w:val="00566945"/>
    <w:rsid w:val="00566F4F"/>
    <w:rsid w:val="00571DE9"/>
    <w:rsid w:val="00574778"/>
    <w:rsid w:val="00574B88"/>
    <w:rsid w:val="005835CE"/>
    <w:rsid w:val="00593A49"/>
    <w:rsid w:val="005B6A3C"/>
    <w:rsid w:val="005C0CDC"/>
    <w:rsid w:val="005C53B6"/>
    <w:rsid w:val="005F722C"/>
    <w:rsid w:val="00600ED2"/>
    <w:rsid w:val="00603337"/>
    <w:rsid w:val="00605377"/>
    <w:rsid w:val="00611008"/>
    <w:rsid w:val="006168C6"/>
    <w:rsid w:val="006349D9"/>
    <w:rsid w:val="006350C0"/>
    <w:rsid w:val="006605E0"/>
    <w:rsid w:val="00666FFA"/>
    <w:rsid w:val="00674D2A"/>
    <w:rsid w:val="006A27AE"/>
    <w:rsid w:val="006A6820"/>
    <w:rsid w:val="006A7AAF"/>
    <w:rsid w:val="006C3901"/>
    <w:rsid w:val="006D041D"/>
    <w:rsid w:val="006D1D74"/>
    <w:rsid w:val="006E14E4"/>
    <w:rsid w:val="006F0288"/>
    <w:rsid w:val="007140A9"/>
    <w:rsid w:val="007144EA"/>
    <w:rsid w:val="00732C56"/>
    <w:rsid w:val="00744D74"/>
    <w:rsid w:val="00755EFB"/>
    <w:rsid w:val="00770DF0"/>
    <w:rsid w:val="00776208"/>
    <w:rsid w:val="00785D92"/>
    <w:rsid w:val="00787C63"/>
    <w:rsid w:val="00792976"/>
    <w:rsid w:val="007961F6"/>
    <w:rsid w:val="007A0A90"/>
    <w:rsid w:val="007A48BE"/>
    <w:rsid w:val="007B5142"/>
    <w:rsid w:val="007C0F65"/>
    <w:rsid w:val="007C6DD4"/>
    <w:rsid w:val="007D1F3C"/>
    <w:rsid w:val="007D2C58"/>
    <w:rsid w:val="007D4183"/>
    <w:rsid w:val="007D4A17"/>
    <w:rsid w:val="007E6D7C"/>
    <w:rsid w:val="007F3072"/>
    <w:rsid w:val="00813643"/>
    <w:rsid w:val="00821EF4"/>
    <w:rsid w:val="00825BD6"/>
    <w:rsid w:val="00841B17"/>
    <w:rsid w:val="008622C2"/>
    <w:rsid w:val="00870B48"/>
    <w:rsid w:val="00896153"/>
    <w:rsid w:val="008A10EB"/>
    <w:rsid w:val="008B09D1"/>
    <w:rsid w:val="008B0FA9"/>
    <w:rsid w:val="008C30B0"/>
    <w:rsid w:val="009209EA"/>
    <w:rsid w:val="00927E6F"/>
    <w:rsid w:val="00937521"/>
    <w:rsid w:val="00946EFE"/>
    <w:rsid w:val="0095262B"/>
    <w:rsid w:val="00954F0A"/>
    <w:rsid w:val="0097150D"/>
    <w:rsid w:val="009759CB"/>
    <w:rsid w:val="00984573"/>
    <w:rsid w:val="00995B2C"/>
    <w:rsid w:val="009A6460"/>
    <w:rsid w:val="009B04EF"/>
    <w:rsid w:val="009C21F2"/>
    <w:rsid w:val="009D0C19"/>
    <w:rsid w:val="009E1837"/>
    <w:rsid w:val="009E54D4"/>
    <w:rsid w:val="009F16EB"/>
    <w:rsid w:val="00A1332C"/>
    <w:rsid w:val="00A210EB"/>
    <w:rsid w:val="00A2179D"/>
    <w:rsid w:val="00A2415F"/>
    <w:rsid w:val="00A40265"/>
    <w:rsid w:val="00A52194"/>
    <w:rsid w:val="00A656BA"/>
    <w:rsid w:val="00A93F20"/>
    <w:rsid w:val="00AB14DC"/>
    <w:rsid w:val="00AB17F5"/>
    <w:rsid w:val="00AB286E"/>
    <w:rsid w:val="00AC14D1"/>
    <w:rsid w:val="00AC2AB2"/>
    <w:rsid w:val="00AE1B74"/>
    <w:rsid w:val="00B011A2"/>
    <w:rsid w:val="00B1761B"/>
    <w:rsid w:val="00B254EA"/>
    <w:rsid w:val="00B3482B"/>
    <w:rsid w:val="00B36F64"/>
    <w:rsid w:val="00B4510E"/>
    <w:rsid w:val="00B66E20"/>
    <w:rsid w:val="00B86D0E"/>
    <w:rsid w:val="00BB317D"/>
    <w:rsid w:val="00BB33EA"/>
    <w:rsid w:val="00BC4E8D"/>
    <w:rsid w:val="00BD3BCF"/>
    <w:rsid w:val="00C0327A"/>
    <w:rsid w:val="00C04C28"/>
    <w:rsid w:val="00C04D4A"/>
    <w:rsid w:val="00C45637"/>
    <w:rsid w:val="00C50093"/>
    <w:rsid w:val="00C56C44"/>
    <w:rsid w:val="00C647F0"/>
    <w:rsid w:val="00C65D3E"/>
    <w:rsid w:val="00C72849"/>
    <w:rsid w:val="00C77A0B"/>
    <w:rsid w:val="00C91A60"/>
    <w:rsid w:val="00CA745A"/>
    <w:rsid w:val="00CC1217"/>
    <w:rsid w:val="00CE0526"/>
    <w:rsid w:val="00D06830"/>
    <w:rsid w:val="00D07ACC"/>
    <w:rsid w:val="00D1389B"/>
    <w:rsid w:val="00D34F2F"/>
    <w:rsid w:val="00D5346C"/>
    <w:rsid w:val="00D545E7"/>
    <w:rsid w:val="00D87771"/>
    <w:rsid w:val="00D973AC"/>
    <w:rsid w:val="00DA3B53"/>
    <w:rsid w:val="00DB158F"/>
    <w:rsid w:val="00DF4C35"/>
    <w:rsid w:val="00DF68C6"/>
    <w:rsid w:val="00DF7775"/>
    <w:rsid w:val="00DF79E7"/>
    <w:rsid w:val="00E15A41"/>
    <w:rsid w:val="00E33EAB"/>
    <w:rsid w:val="00E47AB0"/>
    <w:rsid w:val="00E66967"/>
    <w:rsid w:val="00E76726"/>
    <w:rsid w:val="00E80DE6"/>
    <w:rsid w:val="00E869DD"/>
    <w:rsid w:val="00E90144"/>
    <w:rsid w:val="00ED11B4"/>
    <w:rsid w:val="00EF02E8"/>
    <w:rsid w:val="00EF67CB"/>
    <w:rsid w:val="00F000EC"/>
    <w:rsid w:val="00F3137B"/>
    <w:rsid w:val="00F35102"/>
    <w:rsid w:val="00F447FF"/>
    <w:rsid w:val="00F4545A"/>
    <w:rsid w:val="00F52BEA"/>
    <w:rsid w:val="00F52DA3"/>
    <w:rsid w:val="00F750BC"/>
    <w:rsid w:val="00FB3A68"/>
    <w:rsid w:val="00FB4BC6"/>
    <w:rsid w:val="00FB529B"/>
    <w:rsid w:val="00FC06D2"/>
    <w:rsid w:val="00FC3B36"/>
    <w:rsid w:val="00FE66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6ECF6"/>
  <w15:docId w15:val="{073B6827-E0A0-4DB4-A8F7-4837BFB7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F59FA"/>
    <w:pPr>
      <w:spacing w:line="260" w:lineRule="exact"/>
    </w:pPr>
    <w:rPr>
      <w:sz w:val="22"/>
    </w:rPr>
  </w:style>
  <w:style w:type="paragraph" w:styleId="Otsikko1">
    <w:name w:val="heading 1"/>
    <w:basedOn w:val="Normaali"/>
    <w:next w:val="Normaali"/>
    <w:qFormat/>
    <w:rsid w:val="00AE0C0A"/>
    <w:pPr>
      <w:keepNext/>
      <w:spacing w:line="240" w:lineRule="auto"/>
      <w:outlineLvl w:val="0"/>
    </w:pPr>
    <w:rPr>
      <w:b/>
      <w:bCs/>
      <w:sz w:val="28"/>
    </w:rPr>
  </w:style>
  <w:style w:type="paragraph" w:styleId="Otsikko2">
    <w:name w:val="heading 2"/>
    <w:basedOn w:val="NormaaliWWW"/>
    <w:next w:val="Normaali"/>
    <w:qFormat/>
    <w:rsid w:val="000E62D0"/>
    <w:pPr>
      <w:spacing w:line="300" w:lineRule="atLeast"/>
      <w:ind w:left="3154"/>
      <w:outlineLvl w:val="1"/>
    </w:pPr>
    <w:rPr>
      <w:rFonts w:ascii="Arial" w:hAnsi="Arial" w:cs="Arial"/>
      <w:b/>
      <w:w w:val="9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ASInfo">
    <w:name w:val="SASInfo"/>
    <w:next w:val="Leipteksti"/>
    <w:link w:val="SASInfoChar"/>
    <w:rsid w:val="007603EF"/>
    <w:pPr>
      <w:spacing w:line="300" w:lineRule="atLeast"/>
      <w:ind w:left="3150"/>
    </w:pPr>
    <w:rPr>
      <w:i/>
      <w:sz w:val="18"/>
    </w:rPr>
  </w:style>
  <w:style w:type="character" w:customStyle="1" w:styleId="SASInfoChar">
    <w:name w:val="SASInfo Char"/>
    <w:link w:val="SASInfo"/>
    <w:rsid w:val="007603EF"/>
    <w:rPr>
      <w:i/>
      <w:sz w:val="18"/>
      <w:lang w:val="en-US" w:eastAsia="en-US" w:bidi="ar-SA"/>
    </w:rPr>
  </w:style>
  <w:style w:type="numbering" w:customStyle="1" w:styleId="StyleBulleted">
    <w:name w:val="Style Bulleted"/>
    <w:basedOn w:val="Eiluetteloa"/>
    <w:rsid w:val="00A933BF"/>
    <w:pPr>
      <w:numPr>
        <w:numId w:val="1"/>
      </w:numPr>
    </w:pPr>
  </w:style>
  <w:style w:type="paragraph" w:customStyle="1" w:styleId="POWERtoKNOW">
    <w:name w:val="POWER to KNOW"/>
    <w:basedOn w:val="Normaali"/>
    <w:link w:val="POWERtoKNOWChar"/>
    <w:rsid w:val="000E62D0"/>
    <w:pPr>
      <w:spacing w:line="360" w:lineRule="auto"/>
      <w:ind w:left="3150"/>
      <w:jc w:val="both"/>
    </w:pPr>
    <w:rPr>
      <w:rFonts w:ascii="Arial" w:hAnsi="Arial" w:cs="Arial"/>
      <w:b/>
      <w:color w:val="000000"/>
      <w:w w:val="95"/>
      <w:sz w:val="20"/>
    </w:rPr>
  </w:style>
  <w:style w:type="paragraph" w:customStyle="1" w:styleId="SubheadUnderHeading">
    <w:name w:val="Subhead (UnderHeading)"/>
    <w:basedOn w:val="Normaali"/>
    <w:rsid w:val="007603EF"/>
    <w:pPr>
      <w:ind w:left="3150"/>
    </w:pPr>
    <w:rPr>
      <w:rFonts w:ascii="Arial" w:hAnsi="Arial"/>
      <w:i/>
      <w:sz w:val="20"/>
    </w:rPr>
  </w:style>
  <w:style w:type="character" w:customStyle="1" w:styleId="POWERtoKNOWChar">
    <w:name w:val="POWER to KNOW Char"/>
    <w:link w:val="POWERtoKNOW"/>
    <w:rsid w:val="000E62D0"/>
    <w:rPr>
      <w:rFonts w:ascii="Arial" w:hAnsi="Arial" w:cs="Arial"/>
      <w:b/>
      <w:color w:val="000000"/>
      <w:w w:val="95"/>
      <w:lang w:val="en-US" w:eastAsia="en-US" w:bidi="ar-SA"/>
    </w:rPr>
  </w:style>
  <w:style w:type="paragraph" w:customStyle="1" w:styleId="Mainheading">
    <w:name w:val="Main heading"/>
    <w:basedOn w:val="Otsikko1"/>
    <w:rsid w:val="000E62D0"/>
    <w:rPr>
      <w:rFonts w:ascii="Arial" w:hAnsi="Arial"/>
      <w:sz w:val="24"/>
    </w:rPr>
  </w:style>
  <w:style w:type="paragraph" w:styleId="Alatunniste">
    <w:name w:val="footer"/>
    <w:basedOn w:val="Normaali"/>
    <w:rsid w:val="00EF59FA"/>
    <w:pPr>
      <w:tabs>
        <w:tab w:val="center" w:pos="4320"/>
        <w:tab w:val="right" w:pos="8640"/>
      </w:tabs>
    </w:pPr>
  </w:style>
  <w:style w:type="character" w:styleId="Hyperlinkki">
    <w:name w:val="Hyperlink"/>
    <w:rsid w:val="00C54123"/>
    <w:rPr>
      <w:color w:val="0000FF"/>
      <w:u w:val="single"/>
    </w:rPr>
  </w:style>
  <w:style w:type="paragraph" w:customStyle="1" w:styleId="Subhead2">
    <w:name w:val="Subhead2"/>
    <w:basedOn w:val="Normaali"/>
    <w:rsid w:val="000E62D0"/>
    <w:pPr>
      <w:spacing w:line="360" w:lineRule="auto"/>
      <w:ind w:left="3150"/>
      <w:jc w:val="both"/>
    </w:pPr>
    <w:rPr>
      <w:rFonts w:ascii="Arial" w:hAnsi="Arial" w:cs="Arial"/>
      <w:b/>
      <w:color w:val="000000"/>
      <w:w w:val="95"/>
    </w:rPr>
  </w:style>
  <w:style w:type="paragraph" w:customStyle="1" w:styleId="MainBodyLeft2191">
    <w:name w:val="Main Body + Left:  2.19&quot;1"/>
    <w:basedOn w:val="Normaali"/>
    <w:link w:val="MainBodyLeft2191CharChar"/>
    <w:rsid w:val="000E62D0"/>
    <w:pPr>
      <w:spacing w:line="300" w:lineRule="atLeast"/>
      <w:ind w:left="3154"/>
      <w:jc w:val="both"/>
    </w:pPr>
    <w:rPr>
      <w:rFonts w:ascii="Arial" w:hAnsi="Arial"/>
      <w:sz w:val="20"/>
    </w:rPr>
  </w:style>
  <w:style w:type="paragraph" w:styleId="NormaaliWWW">
    <w:name w:val="Normal (Web)"/>
    <w:basedOn w:val="Normaali"/>
    <w:uiPriority w:val="99"/>
    <w:rsid w:val="00AE0C0A"/>
    <w:pPr>
      <w:spacing w:before="120" w:after="120" w:line="324" w:lineRule="atLeast"/>
    </w:pPr>
    <w:rPr>
      <w:rFonts w:ascii="Arial Unicode MS" w:eastAsia="Arial Unicode MS" w:hAnsi="Arial Unicode MS" w:cs="Arial Unicode MS"/>
      <w:sz w:val="24"/>
      <w:szCs w:val="24"/>
      <w:lang w:val="en-GB"/>
    </w:rPr>
  </w:style>
  <w:style w:type="character" w:customStyle="1" w:styleId="MainBodyLeft2191CharChar">
    <w:name w:val="Main Body + Left:  2.19&quot;1 Char Char"/>
    <w:link w:val="MainBodyLeft2191"/>
    <w:rsid w:val="007603EF"/>
    <w:rPr>
      <w:rFonts w:ascii="Arial" w:hAnsi="Arial"/>
      <w:lang w:val="en-US" w:eastAsia="en-US" w:bidi="ar-SA"/>
    </w:rPr>
  </w:style>
  <w:style w:type="paragraph" w:customStyle="1" w:styleId="MainheadingLeft219">
    <w:name w:val="Main heading + Left:  2.19&quot;"/>
    <w:basedOn w:val="Mainheading"/>
    <w:rsid w:val="0046577A"/>
    <w:pPr>
      <w:ind w:left="3150"/>
    </w:pPr>
    <w:rPr>
      <w:sz w:val="28"/>
    </w:rPr>
  </w:style>
  <w:style w:type="paragraph" w:customStyle="1" w:styleId="SubheadingUnderHeading">
    <w:name w:val="Subheading (UnderHeading)"/>
    <w:basedOn w:val="Normaali"/>
    <w:rsid w:val="0046577A"/>
    <w:pPr>
      <w:ind w:left="3150"/>
    </w:pPr>
    <w:rPr>
      <w:rFonts w:ascii="Arial" w:hAnsi="Arial"/>
      <w:i/>
      <w:sz w:val="20"/>
    </w:rPr>
  </w:style>
  <w:style w:type="paragraph" w:customStyle="1" w:styleId="a">
    <w:name w:val="®"/>
    <w:basedOn w:val="MainBodyLeft2191"/>
    <w:link w:val="Char"/>
    <w:rsid w:val="00EA5671"/>
    <w:rPr>
      <w:vertAlign w:val="superscript"/>
    </w:rPr>
  </w:style>
  <w:style w:type="paragraph" w:styleId="Leipteksti">
    <w:name w:val="Body Text"/>
    <w:basedOn w:val="Normaali"/>
    <w:rsid w:val="007603EF"/>
    <w:pPr>
      <w:spacing w:after="120"/>
    </w:pPr>
  </w:style>
  <w:style w:type="character" w:customStyle="1" w:styleId="Char">
    <w:name w:val="® Char"/>
    <w:link w:val="a"/>
    <w:rsid w:val="00EA5671"/>
    <w:rPr>
      <w:rFonts w:ascii="Arial" w:hAnsi="Arial"/>
      <w:vertAlign w:val="superscript"/>
      <w:lang w:val="en-US" w:eastAsia="en-US" w:bidi="ar-SA"/>
    </w:rPr>
  </w:style>
  <w:style w:type="paragraph" w:styleId="Yltunniste">
    <w:name w:val="header"/>
    <w:basedOn w:val="Normaali"/>
    <w:rsid w:val="0001294C"/>
    <w:pPr>
      <w:tabs>
        <w:tab w:val="center" w:pos="4320"/>
        <w:tab w:val="right" w:pos="8640"/>
      </w:tabs>
    </w:pPr>
  </w:style>
  <w:style w:type="paragraph" w:styleId="Vaintekstin">
    <w:name w:val="Plain Text"/>
    <w:basedOn w:val="Normaali"/>
    <w:link w:val="VaintekstinChar"/>
    <w:uiPriority w:val="99"/>
    <w:unhideWhenUsed/>
    <w:rsid w:val="00E47306"/>
    <w:pPr>
      <w:spacing w:line="240" w:lineRule="auto"/>
    </w:pPr>
    <w:rPr>
      <w:rFonts w:ascii="Consolas" w:hAnsi="Consolas"/>
      <w:sz w:val="21"/>
      <w:szCs w:val="21"/>
    </w:rPr>
  </w:style>
  <w:style w:type="character" w:customStyle="1" w:styleId="VaintekstinChar">
    <w:name w:val="Vain tekstinä Char"/>
    <w:link w:val="Vaintekstin"/>
    <w:uiPriority w:val="99"/>
    <w:rsid w:val="00E47306"/>
    <w:rPr>
      <w:rFonts w:ascii="Consolas" w:eastAsia="Times New Roman" w:hAnsi="Consolas"/>
      <w:sz w:val="21"/>
      <w:szCs w:val="21"/>
    </w:rPr>
  </w:style>
  <w:style w:type="paragraph" w:customStyle="1" w:styleId="NoParagraphStyle">
    <w:name w:val="[No Paragraph Style]"/>
    <w:rsid w:val="00AF065B"/>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AvattuHyperlinkki">
    <w:name w:val="FollowedHyperlink"/>
    <w:uiPriority w:val="99"/>
    <w:semiHidden/>
    <w:unhideWhenUsed/>
    <w:rsid w:val="00CB147A"/>
    <w:rPr>
      <w:color w:val="800080"/>
      <w:u w:val="single"/>
    </w:rPr>
  </w:style>
  <w:style w:type="paragraph" w:styleId="Seliteteksti">
    <w:name w:val="Balloon Text"/>
    <w:basedOn w:val="Normaali"/>
    <w:link w:val="SelitetekstiChar"/>
    <w:uiPriority w:val="99"/>
    <w:semiHidden/>
    <w:unhideWhenUsed/>
    <w:rsid w:val="00FB4BC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4BC6"/>
    <w:rPr>
      <w:rFonts w:ascii="Tahoma" w:hAnsi="Tahoma" w:cs="Tahoma"/>
      <w:sz w:val="16"/>
      <w:szCs w:val="16"/>
    </w:rPr>
  </w:style>
  <w:style w:type="character" w:customStyle="1" w:styleId="apple-converted-space">
    <w:name w:val="apple-converted-space"/>
    <w:basedOn w:val="Kappaleenoletusfontti"/>
    <w:rsid w:val="00E90144"/>
  </w:style>
  <w:style w:type="character" w:styleId="Voimakas">
    <w:name w:val="Strong"/>
    <w:basedOn w:val="Kappaleenoletusfontti"/>
    <w:uiPriority w:val="22"/>
    <w:qFormat/>
    <w:rsid w:val="00E90144"/>
    <w:rPr>
      <w:b/>
      <w:bCs/>
    </w:rPr>
  </w:style>
  <w:style w:type="character" w:styleId="Kommentinviite">
    <w:name w:val="annotation reference"/>
    <w:basedOn w:val="Kappaleenoletusfontti"/>
    <w:uiPriority w:val="99"/>
    <w:semiHidden/>
    <w:unhideWhenUsed/>
    <w:rsid w:val="00813643"/>
    <w:rPr>
      <w:sz w:val="16"/>
      <w:szCs w:val="16"/>
    </w:rPr>
  </w:style>
  <w:style w:type="paragraph" w:styleId="Kommentinteksti">
    <w:name w:val="annotation text"/>
    <w:basedOn w:val="Normaali"/>
    <w:link w:val="KommentintekstiChar"/>
    <w:uiPriority w:val="99"/>
    <w:semiHidden/>
    <w:unhideWhenUsed/>
    <w:rsid w:val="00813643"/>
    <w:pPr>
      <w:spacing w:line="240" w:lineRule="auto"/>
    </w:pPr>
    <w:rPr>
      <w:sz w:val="20"/>
    </w:rPr>
  </w:style>
  <w:style w:type="character" w:customStyle="1" w:styleId="KommentintekstiChar">
    <w:name w:val="Kommentin teksti Char"/>
    <w:basedOn w:val="Kappaleenoletusfontti"/>
    <w:link w:val="Kommentinteksti"/>
    <w:uiPriority w:val="99"/>
    <w:semiHidden/>
    <w:rsid w:val="00813643"/>
  </w:style>
  <w:style w:type="paragraph" w:styleId="Kommentinotsikko">
    <w:name w:val="annotation subject"/>
    <w:basedOn w:val="Kommentinteksti"/>
    <w:next w:val="Kommentinteksti"/>
    <w:link w:val="KommentinotsikkoChar"/>
    <w:uiPriority w:val="99"/>
    <w:semiHidden/>
    <w:unhideWhenUsed/>
    <w:rsid w:val="00813643"/>
    <w:rPr>
      <w:b/>
      <w:bCs/>
    </w:rPr>
  </w:style>
  <w:style w:type="character" w:customStyle="1" w:styleId="KommentinotsikkoChar">
    <w:name w:val="Kommentin otsikko Char"/>
    <w:basedOn w:val="KommentintekstiChar"/>
    <w:link w:val="Kommentinotsikko"/>
    <w:uiPriority w:val="99"/>
    <w:semiHidden/>
    <w:rsid w:val="00813643"/>
    <w:rPr>
      <w:b/>
      <w:bCs/>
    </w:rPr>
  </w:style>
  <w:style w:type="paragraph" w:customStyle="1" w:styleId="Pa1">
    <w:name w:val="Pa1"/>
    <w:basedOn w:val="Normaali"/>
    <w:next w:val="Normaali"/>
    <w:uiPriority w:val="99"/>
    <w:rsid w:val="00B4510E"/>
    <w:pPr>
      <w:autoSpaceDE w:val="0"/>
      <w:autoSpaceDN w:val="0"/>
      <w:adjustRightInd w:val="0"/>
      <w:spacing w:line="311" w:lineRule="atLeast"/>
    </w:pPr>
    <w:rPr>
      <w:rFonts w:ascii="HelveticaNeueLT Std Cn" w:eastAsiaTheme="minorHAnsi" w:hAnsi="HelveticaNeueLT Std Cn" w:cstheme="minorBidi"/>
      <w:sz w:val="24"/>
      <w:szCs w:val="24"/>
      <w:lang w:val="en-GB"/>
    </w:rPr>
  </w:style>
  <w:style w:type="character" w:customStyle="1" w:styleId="A5">
    <w:name w:val="A5"/>
    <w:uiPriority w:val="99"/>
    <w:rsid w:val="00B4510E"/>
    <w:rPr>
      <w:rFonts w:cs="HelveticaNeueLT Std Cn"/>
      <w:color w:val="000000"/>
      <w:sz w:val="26"/>
      <w:szCs w:val="26"/>
    </w:rPr>
  </w:style>
  <w:style w:type="paragraph" w:customStyle="1" w:styleId="Default">
    <w:name w:val="Default"/>
    <w:rsid w:val="00D5346C"/>
    <w:pPr>
      <w:autoSpaceDE w:val="0"/>
      <w:autoSpaceDN w:val="0"/>
      <w:adjustRightInd w:val="0"/>
    </w:pPr>
    <w:rPr>
      <w:rFonts w:ascii="Avenir Next W1G" w:hAnsi="Avenir Next W1G" w:cs="Avenir Next W1G"/>
      <w:color w:val="000000"/>
      <w:sz w:val="24"/>
      <w:szCs w:val="24"/>
      <w:lang w:val="en-GB"/>
    </w:rPr>
  </w:style>
  <w:style w:type="paragraph" w:styleId="Alaviitteenteksti">
    <w:name w:val="footnote text"/>
    <w:basedOn w:val="Normaali"/>
    <w:link w:val="AlaviitteentekstiChar"/>
    <w:uiPriority w:val="99"/>
    <w:unhideWhenUsed/>
    <w:rsid w:val="006168C6"/>
    <w:pPr>
      <w:spacing w:line="240" w:lineRule="auto"/>
    </w:pPr>
    <w:rPr>
      <w:sz w:val="24"/>
      <w:szCs w:val="24"/>
    </w:rPr>
  </w:style>
  <w:style w:type="character" w:customStyle="1" w:styleId="AlaviitteentekstiChar">
    <w:name w:val="Alaviitteen teksti Char"/>
    <w:basedOn w:val="Kappaleenoletusfontti"/>
    <w:link w:val="Alaviitteenteksti"/>
    <w:uiPriority w:val="99"/>
    <w:rsid w:val="006168C6"/>
    <w:rPr>
      <w:sz w:val="24"/>
      <w:szCs w:val="24"/>
    </w:rPr>
  </w:style>
  <w:style w:type="character" w:styleId="Alaviitteenviite">
    <w:name w:val="footnote reference"/>
    <w:basedOn w:val="Kappaleenoletusfontti"/>
    <w:uiPriority w:val="99"/>
    <w:unhideWhenUsed/>
    <w:rsid w:val="006168C6"/>
    <w:rPr>
      <w:vertAlign w:val="superscript"/>
    </w:rPr>
  </w:style>
  <w:style w:type="paragraph" w:styleId="Luettelokappale">
    <w:name w:val="List Paragraph"/>
    <w:basedOn w:val="Normaali"/>
    <w:uiPriority w:val="34"/>
    <w:qFormat/>
    <w:rsid w:val="006E14E4"/>
    <w:pPr>
      <w:spacing w:line="240" w:lineRule="auto"/>
      <w:ind w:left="720"/>
      <w:contextualSpacing/>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9130">
      <w:bodyDiv w:val="1"/>
      <w:marLeft w:val="0"/>
      <w:marRight w:val="0"/>
      <w:marTop w:val="0"/>
      <w:marBottom w:val="0"/>
      <w:divBdr>
        <w:top w:val="none" w:sz="0" w:space="0" w:color="auto"/>
        <w:left w:val="none" w:sz="0" w:space="0" w:color="auto"/>
        <w:bottom w:val="none" w:sz="0" w:space="0" w:color="auto"/>
        <w:right w:val="none" w:sz="0" w:space="0" w:color="auto"/>
      </w:divBdr>
    </w:div>
    <w:div w:id="1066804112">
      <w:bodyDiv w:val="1"/>
      <w:marLeft w:val="0"/>
      <w:marRight w:val="0"/>
      <w:marTop w:val="0"/>
      <w:marBottom w:val="0"/>
      <w:divBdr>
        <w:top w:val="none" w:sz="0" w:space="0" w:color="auto"/>
        <w:left w:val="none" w:sz="0" w:space="0" w:color="auto"/>
        <w:bottom w:val="none" w:sz="0" w:space="0" w:color="auto"/>
        <w:right w:val="none" w:sz="0" w:space="0" w:color="auto"/>
      </w:divBdr>
    </w:div>
    <w:div w:id="1522359363">
      <w:bodyDiv w:val="1"/>
      <w:marLeft w:val="0"/>
      <w:marRight w:val="0"/>
      <w:marTop w:val="0"/>
      <w:marBottom w:val="0"/>
      <w:divBdr>
        <w:top w:val="none" w:sz="0" w:space="0" w:color="auto"/>
        <w:left w:val="none" w:sz="0" w:space="0" w:color="auto"/>
        <w:bottom w:val="none" w:sz="0" w:space="0" w:color="auto"/>
        <w:right w:val="none" w:sz="0" w:space="0" w:color="auto"/>
      </w:divBdr>
    </w:div>
    <w:div w:id="1719935217">
      <w:bodyDiv w:val="1"/>
      <w:marLeft w:val="0"/>
      <w:marRight w:val="0"/>
      <w:marTop w:val="0"/>
      <w:marBottom w:val="0"/>
      <w:divBdr>
        <w:top w:val="none" w:sz="0" w:space="0" w:color="auto"/>
        <w:left w:val="none" w:sz="0" w:space="0" w:color="auto"/>
        <w:bottom w:val="none" w:sz="0" w:space="0" w:color="auto"/>
        <w:right w:val="none" w:sz="0" w:space="0" w:color="auto"/>
      </w:divBdr>
    </w:div>
    <w:div w:id="1897351985">
      <w:bodyDiv w:val="1"/>
      <w:marLeft w:val="0"/>
      <w:marRight w:val="0"/>
      <w:marTop w:val="0"/>
      <w:marBottom w:val="0"/>
      <w:divBdr>
        <w:top w:val="none" w:sz="0" w:space="0" w:color="auto"/>
        <w:left w:val="none" w:sz="0" w:space="0" w:color="auto"/>
        <w:bottom w:val="none" w:sz="0" w:space="0" w:color="auto"/>
        <w:right w:val="none" w:sz="0" w:space="0" w:color="auto"/>
      </w:divBdr>
    </w:div>
    <w:div w:id="18998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i.hofmann@sa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GSVv40M2ak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stat.org/meetings/jsm/2015/onlineprogram/AbstractDetails.cfm?abstractid=31716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as.com/offices" TargetMode="External"/><Relationship Id="rId1" Type="http://schemas.openxmlformats.org/officeDocument/2006/relationships/hyperlink" Target="http://www.s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r\AppData\Local\Microsoft\Windows\Temporary%20Internet%20Files\Content.Outlook\H8AZMWSG\News_Release_Intl_template-4-28-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s xmlns="38cb1b9c-169c-4cfd-9b7c-3674452fbdcc">
      <Url xsi:nil="true"/>
      <Description xsi:nil="true"/>
    </Links>
    <Notes0 xmlns="38cb1b9c-169c-4cfd-9b7c-3674452fbd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181A71E3C4E478357EBACD3E6B0C7" ma:contentTypeVersion="3" ma:contentTypeDescription="Create a new document." ma:contentTypeScope="" ma:versionID="529332f267e40bfcd40f535b768c3d6b">
  <xsd:schema xmlns:xsd="http://www.w3.org/2001/XMLSchema" xmlns:xs="http://www.w3.org/2001/XMLSchema" xmlns:p="http://schemas.microsoft.com/office/2006/metadata/properties" xmlns:ns2="38cb1b9c-169c-4cfd-9b7c-3674452fbdcc" targetNamespace="http://schemas.microsoft.com/office/2006/metadata/properties" ma:root="true" ma:fieldsID="8928d04d6dccd046aeaf0ba6aa05007b" ns2:_="">
    <xsd:import namespace="38cb1b9c-169c-4cfd-9b7c-3674452fbdcc"/>
    <xsd:element name="properties">
      <xsd:complexType>
        <xsd:sequence>
          <xsd:element name="documentManagement">
            <xsd:complexType>
              <xsd:all>
                <xsd:element ref="ns2:Link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1b9c-169c-4cfd-9b7c-3674452fbdcc" elementFormDefault="qualified">
    <xsd:import namespace="http://schemas.microsoft.com/office/2006/documentManagement/types"/>
    <xsd:import namespace="http://schemas.microsoft.com/office/infopath/2007/PartnerControls"/>
    <xsd:element name="Links" ma:index="1"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Notes0" ma:index="9" nillable="true" ma:displayName="Notes" ma:description="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9852-77A7-4739-932F-CB3DF4F2A7BC}">
  <ds:schemaRefs>
    <ds:schemaRef ds:uri="http://schemas.microsoft.com/office/2006/metadata/properties"/>
    <ds:schemaRef ds:uri="http://schemas.microsoft.com/office/infopath/2007/PartnerControls"/>
    <ds:schemaRef ds:uri="38cb1b9c-169c-4cfd-9b7c-3674452fbdcc"/>
  </ds:schemaRefs>
</ds:datastoreItem>
</file>

<file path=customXml/itemProps2.xml><?xml version="1.0" encoding="utf-8"?>
<ds:datastoreItem xmlns:ds="http://schemas.openxmlformats.org/officeDocument/2006/customXml" ds:itemID="{251D2D0D-CA90-4AC6-918C-EC846B61E231}">
  <ds:schemaRefs>
    <ds:schemaRef ds:uri="http://schemas.microsoft.com/sharepoint/v3/contenttype/forms"/>
  </ds:schemaRefs>
</ds:datastoreItem>
</file>

<file path=customXml/itemProps3.xml><?xml version="1.0" encoding="utf-8"?>
<ds:datastoreItem xmlns:ds="http://schemas.openxmlformats.org/officeDocument/2006/customXml" ds:itemID="{43332FBF-8DFE-4130-AE05-C24117FE0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1b9c-169c-4cfd-9b7c-3674452f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40ABB-68E5-4914-9D32-7E0BA95F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News_Release_Intl_template-4-28-11</Template>
  <TotalTime>0</TotalTime>
  <Pages>2</Pages>
  <Words>509</Words>
  <Characters>4128</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SAS Institute Inc.</Company>
  <LinksUpToDate>false</LinksUpToDate>
  <CharactersWithSpaces>4628</CharactersWithSpaces>
  <SharedDoc>false</SharedDoc>
  <HLinks>
    <vt:vector size="48" baseType="variant">
      <vt:variant>
        <vt:i4>4849728</vt:i4>
      </vt:variant>
      <vt:variant>
        <vt:i4>15</vt:i4>
      </vt:variant>
      <vt:variant>
        <vt:i4>0</vt:i4>
      </vt:variant>
      <vt:variant>
        <vt:i4>5</vt:i4>
      </vt:variant>
      <vt:variant>
        <vt:lpwstr>http://www.sas.com/businessanalytics/</vt:lpwstr>
      </vt:variant>
      <vt:variant>
        <vt:lpwstr/>
      </vt:variant>
      <vt:variant>
        <vt:i4>5505050</vt:i4>
      </vt:variant>
      <vt:variant>
        <vt:i4>12</vt:i4>
      </vt:variant>
      <vt:variant>
        <vt:i4>0</vt:i4>
      </vt:variant>
      <vt:variant>
        <vt:i4>5</vt:i4>
      </vt:variant>
      <vt:variant>
        <vt:lpwstr>http://www.usps.com/ncsc/lookups/abbreviations.html</vt:lpwstr>
      </vt:variant>
      <vt:variant>
        <vt:lpwstr>states</vt:lpwstr>
      </vt:variant>
      <vt:variant>
        <vt:i4>4063235</vt:i4>
      </vt:variant>
      <vt:variant>
        <vt:i4>9</vt:i4>
      </vt:variant>
      <vt:variant>
        <vt:i4>0</vt:i4>
      </vt:variant>
      <vt:variant>
        <vt:i4>5</vt:i4>
      </vt:variant>
      <vt:variant>
        <vt:lpwstr>http://sww.sas.com/corpcom/corp_style.php</vt:lpwstr>
      </vt:variant>
      <vt:variant>
        <vt:lpwstr>abbr</vt:lpwstr>
      </vt:variant>
      <vt:variant>
        <vt:i4>4849728</vt:i4>
      </vt:variant>
      <vt:variant>
        <vt:i4>6</vt:i4>
      </vt:variant>
      <vt:variant>
        <vt:i4>0</vt:i4>
      </vt:variant>
      <vt:variant>
        <vt:i4>5</vt:i4>
      </vt:variant>
      <vt:variant>
        <vt:lpwstr>http://www.sas.com/businessanalytics/</vt:lpwstr>
      </vt:variant>
      <vt:variant>
        <vt:lpwstr/>
      </vt:variant>
      <vt:variant>
        <vt:i4>4849728</vt:i4>
      </vt:variant>
      <vt:variant>
        <vt:i4>3</vt:i4>
      </vt:variant>
      <vt:variant>
        <vt:i4>0</vt:i4>
      </vt:variant>
      <vt:variant>
        <vt:i4>5</vt:i4>
      </vt:variant>
      <vt:variant>
        <vt:lpwstr>http://www.sas.com/businessanalytics</vt:lpwstr>
      </vt:variant>
      <vt:variant>
        <vt:lpwstr/>
      </vt:variant>
      <vt:variant>
        <vt:i4>3014699</vt:i4>
      </vt:variant>
      <vt:variant>
        <vt:i4>0</vt:i4>
      </vt:variant>
      <vt:variant>
        <vt:i4>0</vt:i4>
      </vt:variant>
      <vt:variant>
        <vt:i4>5</vt:i4>
      </vt:variant>
      <vt:variant>
        <vt:lpwstr>http://sww.sas.com/corpcom/mediarelations/spincycle/templates/news_release-new_Intl_template_26FEB09.doc</vt:lpwstr>
      </vt:variant>
      <vt:variant>
        <vt:lpwstr/>
      </vt:variant>
      <vt:variant>
        <vt:i4>2097206</vt:i4>
      </vt:variant>
      <vt:variant>
        <vt:i4>3</vt:i4>
      </vt:variant>
      <vt:variant>
        <vt:i4>0</vt:i4>
      </vt:variant>
      <vt:variant>
        <vt:i4>5</vt:i4>
      </vt:variant>
      <vt:variant>
        <vt:lpwstr>http://www.sas.com/presscenter</vt:lpwstr>
      </vt:variant>
      <vt:variant>
        <vt:lpwstr/>
      </vt:variant>
      <vt:variant>
        <vt:i4>6684675</vt:i4>
      </vt:variant>
      <vt:variant>
        <vt:i4>0</vt:i4>
      </vt:variant>
      <vt:variant>
        <vt:i4>0</vt:i4>
      </vt:variant>
      <vt:variant>
        <vt:i4>5</vt:i4>
      </vt:variant>
      <vt:variant>
        <vt:lpwstr>mailto:Alternate.name@address.com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Rook</dc:creator>
  <cp:lastModifiedBy>Toni Perez</cp:lastModifiedBy>
  <cp:revision>2</cp:revision>
  <cp:lastPrinted>2015-04-20T07:53:00Z</cp:lastPrinted>
  <dcterms:created xsi:type="dcterms:W3CDTF">2015-08-17T07:16:00Z</dcterms:created>
  <dcterms:modified xsi:type="dcterms:W3CDTF">2015-08-17T07:16:00Z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0x010100C06181A71E3C4E478357EBACD3E6B0C7</vt:lpwstr>
  </property>
</Properties>
</file>