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8E" w:rsidRPr="004E35C5" w:rsidRDefault="005A7BC1" w:rsidP="005669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Mediatiedote. </w:t>
      </w:r>
      <w:r w:rsidR="005A23BB">
        <w:rPr>
          <w:rFonts w:ascii="Times New Roman" w:hAnsi="Times New Roman" w:cs="Times New Roman"/>
        </w:rPr>
        <w:t>Julkaisuvapaa 1.9.2014 klo 12.00</w:t>
      </w:r>
      <w:r>
        <w:rPr>
          <w:rFonts w:ascii="Times New Roman" w:hAnsi="Times New Roman" w:cs="Times New Roman"/>
        </w:rPr>
        <w:t xml:space="preserve"> </w:t>
      </w:r>
    </w:p>
    <w:p w:rsidR="00CF638E" w:rsidRPr="004E35C5" w:rsidRDefault="00CF638E" w:rsidP="005669DA">
      <w:pPr>
        <w:spacing w:after="0" w:line="240" w:lineRule="auto"/>
        <w:rPr>
          <w:rFonts w:ascii="Times New Roman" w:hAnsi="Times New Roman" w:cs="Times New Roman"/>
          <w:b/>
        </w:rPr>
      </w:pPr>
    </w:p>
    <w:p w:rsidR="00DB7F33" w:rsidRPr="004E35C5" w:rsidRDefault="00DB7F33" w:rsidP="005669DA">
      <w:pPr>
        <w:spacing w:after="0" w:line="240" w:lineRule="auto"/>
        <w:rPr>
          <w:rFonts w:ascii="Times New Roman" w:hAnsi="Times New Roman" w:cs="Times New Roman"/>
          <w:b/>
        </w:rPr>
      </w:pPr>
      <w:r w:rsidRPr="004E35C5">
        <w:rPr>
          <w:rFonts w:ascii="Times New Roman" w:hAnsi="Times New Roman" w:cs="Times New Roman"/>
          <w:b/>
        </w:rPr>
        <w:t>SOK vastaa käyttötavarakaupan haasteisiin uudistamalla organisaatiotaan</w:t>
      </w:r>
    </w:p>
    <w:p w:rsidR="005669DA" w:rsidRPr="004E35C5" w:rsidRDefault="005669DA" w:rsidP="005669DA">
      <w:pPr>
        <w:spacing w:after="0" w:line="240" w:lineRule="auto"/>
        <w:rPr>
          <w:rFonts w:ascii="Times New Roman" w:hAnsi="Times New Roman" w:cs="Times New Roman"/>
          <w:b/>
        </w:rPr>
      </w:pPr>
    </w:p>
    <w:p w:rsidR="00B06F78" w:rsidRPr="004E35C5" w:rsidRDefault="005669DA" w:rsidP="005669DA">
      <w:pPr>
        <w:spacing w:after="0" w:line="240" w:lineRule="auto"/>
        <w:rPr>
          <w:rFonts w:ascii="Times New Roman" w:hAnsi="Times New Roman" w:cs="Times New Roman"/>
          <w:b/>
        </w:rPr>
      </w:pPr>
      <w:r w:rsidRPr="004E35C5">
        <w:rPr>
          <w:rFonts w:ascii="Times New Roman" w:hAnsi="Times New Roman" w:cs="Times New Roman"/>
          <w:b/>
        </w:rPr>
        <w:t>SOK</w:t>
      </w:r>
      <w:r w:rsidR="00DF41BE" w:rsidRPr="004E35C5">
        <w:rPr>
          <w:rFonts w:ascii="Times New Roman" w:hAnsi="Times New Roman" w:cs="Times New Roman"/>
          <w:b/>
        </w:rPr>
        <w:t xml:space="preserve"> uudistaa käyt</w:t>
      </w:r>
      <w:r w:rsidR="00C53963" w:rsidRPr="004E35C5">
        <w:rPr>
          <w:rFonts w:ascii="Times New Roman" w:hAnsi="Times New Roman" w:cs="Times New Roman"/>
          <w:b/>
        </w:rPr>
        <w:t>tötavarakaupan organisaatiotaan</w:t>
      </w:r>
      <w:r w:rsidR="00B06F78" w:rsidRPr="004E35C5">
        <w:rPr>
          <w:rFonts w:ascii="Times New Roman" w:hAnsi="Times New Roman" w:cs="Times New Roman"/>
          <w:b/>
        </w:rPr>
        <w:t>. Uudistukseen liittyneet yhteistoimintaneuvottelut ovat päättyneet ja tehtyjen päätösten mu</w:t>
      </w:r>
      <w:r w:rsidR="00E215B2">
        <w:rPr>
          <w:rFonts w:ascii="Times New Roman" w:hAnsi="Times New Roman" w:cs="Times New Roman"/>
          <w:b/>
        </w:rPr>
        <w:t xml:space="preserve">kaan </w:t>
      </w:r>
      <w:r w:rsidR="005A23BB">
        <w:rPr>
          <w:rFonts w:ascii="Times New Roman" w:hAnsi="Times New Roman" w:cs="Times New Roman"/>
          <w:b/>
        </w:rPr>
        <w:t xml:space="preserve">henkilöstöä vähennetään noin </w:t>
      </w:r>
      <w:r w:rsidR="00ED2F21" w:rsidRPr="00ED2F21">
        <w:rPr>
          <w:rFonts w:ascii="Times New Roman" w:hAnsi="Times New Roman" w:cs="Times New Roman"/>
          <w:b/>
        </w:rPr>
        <w:t>110</w:t>
      </w:r>
      <w:r w:rsidR="005A7BC1">
        <w:rPr>
          <w:rFonts w:ascii="Times New Roman" w:hAnsi="Times New Roman" w:cs="Times New Roman"/>
          <w:b/>
        </w:rPr>
        <w:t xml:space="preserve"> henkilöä</w:t>
      </w:r>
      <w:r w:rsidR="00B06F78" w:rsidRPr="004E35C5">
        <w:rPr>
          <w:rFonts w:ascii="Times New Roman" w:hAnsi="Times New Roman" w:cs="Times New Roman"/>
          <w:b/>
        </w:rPr>
        <w:t>. Alun perin irtisanottavia arvi</w:t>
      </w:r>
      <w:r w:rsidR="00E215B2">
        <w:rPr>
          <w:rFonts w:ascii="Times New Roman" w:hAnsi="Times New Roman" w:cs="Times New Roman"/>
          <w:b/>
        </w:rPr>
        <w:t xml:space="preserve">oitiin olevan enintään </w:t>
      </w:r>
      <w:r w:rsidR="00134EF3" w:rsidRPr="004E35C5">
        <w:rPr>
          <w:rFonts w:ascii="Times New Roman" w:hAnsi="Times New Roman" w:cs="Times New Roman"/>
          <w:b/>
        </w:rPr>
        <w:t>130</w:t>
      </w:r>
      <w:r w:rsidR="00B06F78" w:rsidRPr="004E35C5">
        <w:rPr>
          <w:rFonts w:ascii="Times New Roman" w:hAnsi="Times New Roman" w:cs="Times New Roman"/>
          <w:b/>
        </w:rPr>
        <w:t>.</w:t>
      </w:r>
      <w:r w:rsidR="00527A71" w:rsidRPr="004E35C5">
        <w:rPr>
          <w:rFonts w:ascii="Times New Roman" w:hAnsi="Times New Roman" w:cs="Times New Roman"/>
          <w:b/>
        </w:rPr>
        <w:t xml:space="preserve"> Uudistuksen taustalla on</w:t>
      </w:r>
      <w:r w:rsidR="003A6208" w:rsidRPr="004E35C5">
        <w:rPr>
          <w:rFonts w:ascii="Times New Roman" w:hAnsi="Times New Roman" w:cs="Times New Roman"/>
          <w:b/>
        </w:rPr>
        <w:t xml:space="preserve"> pitkittyn</w:t>
      </w:r>
      <w:r w:rsidR="00794E56">
        <w:rPr>
          <w:rFonts w:ascii="Times New Roman" w:hAnsi="Times New Roman" w:cs="Times New Roman"/>
          <w:b/>
        </w:rPr>
        <w:t>yt talouden taantuma sekä samanaikainen</w:t>
      </w:r>
      <w:r w:rsidR="00794E56" w:rsidRPr="002035E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3101A" w:rsidRPr="002035E5">
        <w:rPr>
          <w:rFonts w:ascii="Times New Roman" w:hAnsi="Times New Roman" w:cs="Times New Roman"/>
          <w:b/>
          <w:color w:val="000000" w:themeColor="text1"/>
        </w:rPr>
        <w:t xml:space="preserve">voimakas </w:t>
      </w:r>
      <w:r w:rsidR="00DF41BE" w:rsidRPr="004E35C5">
        <w:rPr>
          <w:rFonts w:ascii="Times New Roman" w:hAnsi="Times New Roman" w:cs="Times New Roman"/>
          <w:b/>
        </w:rPr>
        <w:t xml:space="preserve">kaupan </w:t>
      </w:r>
      <w:r w:rsidR="003A6208" w:rsidRPr="004E35C5">
        <w:rPr>
          <w:rFonts w:ascii="Times New Roman" w:hAnsi="Times New Roman" w:cs="Times New Roman"/>
          <w:b/>
        </w:rPr>
        <w:t xml:space="preserve">alan rakennemuutos, joka </w:t>
      </w:r>
      <w:r w:rsidR="00794E56">
        <w:rPr>
          <w:rFonts w:ascii="Times New Roman" w:hAnsi="Times New Roman" w:cs="Times New Roman"/>
          <w:b/>
        </w:rPr>
        <w:t>ravistelee</w:t>
      </w:r>
      <w:r w:rsidR="00DF41BE" w:rsidRPr="004E35C5">
        <w:rPr>
          <w:rFonts w:ascii="Times New Roman" w:hAnsi="Times New Roman" w:cs="Times New Roman"/>
          <w:b/>
        </w:rPr>
        <w:t xml:space="preserve"> erityis</w:t>
      </w:r>
      <w:r w:rsidR="003A6208" w:rsidRPr="004E35C5">
        <w:rPr>
          <w:rFonts w:ascii="Times New Roman" w:hAnsi="Times New Roman" w:cs="Times New Roman"/>
          <w:b/>
        </w:rPr>
        <w:t>esti käyttötavarakauppaa.</w:t>
      </w:r>
      <w:r w:rsidR="00B06F78" w:rsidRPr="004E35C5">
        <w:rPr>
          <w:rFonts w:ascii="Times New Roman" w:hAnsi="Times New Roman" w:cs="Times New Roman"/>
          <w:b/>
        </w:rPr>
        <w:t xml:space="preserve"> </w:t>
      </w:r>
    </w:p>
    <w:p w:rsidR="00B06F78" w:rsidRPr="004E35C5" w:rsidRDefault="00B06F78" w:rsidP="005669DA">
      <w:pPr>
        <w:spacing w:after="0" w:line="240" w:lineRule="auto"/>
        <w:rPr>
          <w:rFonts w:ascii="Times New Roman" w:hAnsi="Times New Roman" w:cs="Times New Roman"/>
          <w:b/>
        </w:rPr>
      </w:pPr>
    </w:p>
    <w:p w:rsidR="00885865" w:rsidRPr="004E35C5" w:rsidRDefault="00225407" w:rsidP="00527A71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4E35C5">
        <w:rPr>
          <w:rFonts w:ascii="Times New Roman" w:hAnsi="Times New Roman" w:cs="Times New Roman"/>
        </w:rPr>
        <w:t>SOK purkaa</w:t>
      </w:r>
      <w:r w:rsidR="00885865" w:rsidRPr="004E35C5">
        <w:rPr>
          <w:rFonts w:ascii="Times New Roman" w:hAnsi="Times New Roman" w:cs="Times New Roman"/>
        </w:rPr>
        <w:t xml:space="preserve"> päällekkäisiä toimintoja </w:t>
      </w:r>
      <w:r w:rsidR="00F72C47" w:rsidRPr="004E35C5">
        <w:rPr>
          <w:rFonts w:ascii="Times New Roman" w:hAnsi="Times New Roman" w:cs="Times New Roman"/>
        </w:rPr>
        <w:t>käyttö- ja päivittäistavarakaupassa sekä</w:t>
      </w:r>
      <w:r w:rsidR="00885865" w:rsidRPr="004E35C5">
        <w:rPr>
          <w:rFonts w:ascii="Times New Roman" w:hAnsi="Times New Roman" w:cs="Times New Roman"/>
        </w:rPr>
        <w:t xml:space="preserve"> selke</w:t>
      </w:r>
      <w:r w:rsidRPr="004E35C5">
        <w:rPr>
          <w:rFonts w:ascii="Times New Roman" w:hAnsi="Times New Roman" w:cs="Times New Roman"/>
        </w:rPr>
        <w:t>yttää</w:t>
      </w:r>
      <w:r w:rsidR="00885865" w:rsidRPr="004E35C5">
        <w:rPr>
          <w:rFonts w:ascii="Times New Roman" w:hAnsi="Times New Roman" w:cs="Times New Roman"/>
        </w:rPr>
        <w:t xml:space="preserve"> vastuualueita. </w:t>
      </w:r>
    </w:p>
    <w:p w:rsidR="00885865" w:rsidRPr="004E35C5" w:rsidRDefault="00885865" w:rsidP="00527A71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9A472A" w:rsidRPr="004E35C5" w:rsidRDefault="00885865" w:rsidP="009A472A">
      <w:pPr>
        <w:spacing w:after="0" w:line="240" w:lineRule="auto"/>
        <w:rPr>
          <w:rFonts w:ascii="Times New Roman" w:hAnsi="Times New Roman" w:cs="Times New Roman"/>
        </w:rPr>
      </w:pPr>
      <w:r w:rsidRPr="004E35C5">
        <w:rPr>
          <w:rFonts w:ascii="Times New Roman" w:hAnsi="Times New Roman" w:cs="Times New Roman"/>
        </w:rPr>
        <w:t xml:space="preserve">– Olemme purkaneet käyttötavarakaupan raskaan matriisiorganisaation ja järjestelleet toiminnot </w:t>
      </w:r>
      <w:r w:rsidR="00356F21" w:rsidRPr="004E35C5">
        <w:rPr>
          <w:rFonts w:ascii="Times New Roman" w:hAnsi="Times New Roman" w:cs="Times New Roman"/>
        </w:rPr>
        <w:t>asiakaslähtöisempiin</w:t>
      </w:r>
      <w:r w:rsidRPr="004E35C5">
        <w:rPr>
          <w:rFonts w:ascii="Times New Roman" w:hAnsi="Times New Roman" w:cs="Times New Roman"/>
          <w:color w:val="FF0000"/>
        </w:rPr>
        <w:t xml:space="preserve"> </w:t>
      </w:r>
      <w:r w:rsidRPr="004E35C5">
        <w:rPr>
          <w:rFonts w:ascii="Times New Roman" w:hAnsi="Times New Roman" w:cs="Times New Roman"/>
        </w:rPr>
        <w:t xml:space="preserve">kokonaisuuksiin. </w:t>
      </w:r>
      <w:r w:rsidR="00527A71" w:rsidRPr="004E35C5">
        <w:rPr>
          <w:rFonts w:ascii="Times New Roman" w:hAnsi="Times New Roman" w:cs="Times New Roman"/>
        </w:rPr>
        <w:t xml:space="preserve">SOK:ssa on muodostettu omat organisaationsa rautakaupalle (SOK Rautakauppa: Kodin Terra- ja </w:t>
      </w:r>
      <w:proofErr w:type="spellStart"/>
      <w:r w:rsidR="00527A71" w:rsidRPr="004E35C5">
        <w:rPr>
          <w:rFonts w:ascii="Times New Roman" w:hAnsi="Times New Roman" w:cs="Times New Roman"/>
        </w:rPr>
        <w:t>S-Rauta-ketjut</w:t>
      </w:r>
      <w:proofErr w:type="spellEnd"/>
      <w:r w:rsidR="00527A71" w:rsidRPr="004E35C5">
        <w:rPr>
          <w:rFonts w:ascii="Times New Roman" w:hAnsi="Times New Roman" w:cs="Times New Roman"/>
        </w:rPr>
        <w:t xml:space="preserve">, </w:t>
      </w:r>
      <w:proofErr w:type="spellStart"/>
      <w:r w:rsidR="00527A71" w:rsidRPr="004E35C5">
        <w:rPr>
          <w:rFonts w:ascii="Times New Roman" w:hAnsi="Times New Roman" w:cs="Times New Roman"/>
        </w:rPr>
        <w:t>S-Yrityspalvelu</w:t>
      </w:r>
      <w:proofErr w:type="spellEnd"/>
      <w:r w:rsidR="00527A71" w:rsidRPr="004E35C5">
        <w:rPr>
          <w:rFonts w:ascii="Times New Roman" w:hAnsi="Times New Roman" w:cs="Times New Roman"/>
        </w:rPr>
        <w:t xml:space="preserve"> Oy) sekä tavaratalo- ja erikoisliikekaupalle (SOK </w:t>
      </w:r>
      <w:r w:rsidR="005E6906" w:rsidRPr="005E6906">
        <w:rPr>
          <w:rFonts w:ascii="Times New Roman" w:hAnsi="Times New Roman" w:cs="Times New Roman"/>
        </w:rPr>
        <w:t>Tavaratalo- ja erikoisliikekaupan ketjuohjaus</w:t>
      </w:r>
      <w:r w:rsidR="00527A71" w:rsidRPr="004E35C5">
        <w:rPr>
          <w:rFonts w:ascii="Times New Roman" w:hAnsi="Times New Roman" w:cs="Times New Roman"/>
        </w:rPr>
        <w:t xml:space="preserve">: Sokos-, </w:t>
      </w:r>
      <w:proofErr w:type="spellStart"/>
      <w:r w:rsidR="00527A71" w:rsidRPr="004E35C5">
        <w:rPr>
          <w:rFonts w:ascii="Times New Roman" w:hAnsi="Times New Roman" w:cs="Times New Roman"/>
        </w:rPr>
        <w:t>Emotion-</w:t>
      </w:r>
      <w:proofErr w:type="spellEnd"/>
      <w:r w:rsidR="00527A71" w:rsidRPr="004E35C5">
        <w:rPr>
          <w:rFonts w:ascii="Times New Roman" w:hAnsi="Times New Roman" w:cs="Times New Roman"/>
        </w:rPr>
        <w:t xml:space="preserve"> ja muut erikoisliikeketjut). Prisman, S-marketin ja pienmyymälöiden käyttötavarakaupan toiminnot on yhdistetty osaksi päivittäistavarakaupan organisaatiota ja uuden yksikön nimi </w:t>
      </w:r>
      <w:r w:rsidR="009A472A" w:rsidRPr="004E35C5">
        <w:rPr>
          <w:rFonts w:ascii="Times New Roman" w:hAnsi="Times New Roman" w:cs="Times New Roman"/>
        </w:rPr>
        <w:t xml:space="preserve">on SOK </w:t>
      </w:r>
      <w:proofErr w:type="spellStart"/>
      <w:r w:rsidR="009A472A" w:rsidRPr="004E35C5">
        <w:rPr>
          <w:rFonts w:ascii="Times New Roman" w:hAnsi="Times New Roman" w:cs="Times New Roman"/>
        </w:rPr>
        <w:t>Marketkaupan</w:t>
      </w:r>
      <w:proofErr w:type="spellEnd"/>
      <w:r w:rsidR="009A472A" w:rsidRPr="004E35C5">
        <w:rPr>
          <w:rFonts w:ascii="Times New Roman" w:hAnsi="Times New Roman" w:cs="Times New Roman"/>
        </w:rPr>
        <w:t xml:space="preserve"> ketjuohjaus, SOK:n kenttäjohtaja </w:t>
      </w:r>
      <w:r w:rsidR="009A472A" w:rsidRPr="004E35C5">
        <w:rPr>
          <w:rStyle w:val="Voimakas"/>
          <w:rFonts w:ascii="Times New Roman" w:hAnsi="Times New Roman" w:cs="Times New Roman"/>
        </w:rPr>
        <w:t>Arttu Laine</w:t>
      </w:r>
      <w:r w:rsidR="009A472A" w:rsidRPr="004E35C5">
        <w:rPr>
          <w:rFonts w:ascii="Times New Roman" w:hAnsi="Times New Roman" w:cs="Times New Roman"/>
        </w:rPr>
        <w:t xml:space="preserve"> kertoo.</w:t>
      </w:r>
    </w:p>
    <w:p w:rsidR="00527A71" w:rsidRPr="004E35C5" w:rsidRDefault="00527A71" w:rsidP="00527A7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fi-FI"/>
        </w:rPr>
      </w:pPr>
      <w:bookmarkStart w:id="0" w:name="_GoBack"/>
      <w:bookmarkEnd w:id="0"/>
    </w:p>
    <w:p w:rsidR="007C340C" w:rsidRPr="004E35C5" w:rsidRDefault="009A472A" w:rsidP="00F72C47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4E35C5">
        <w:rPr>
          <w:rFonts w:ascii="Times New Roman" w:hAnsi="Times New Roman" w:cs="Times New Roman"/>
        </w:rPr>
        <w:t xml:space="preserve">Pitkittynyt huono taloustilanne, kuluttajien ostovoiman heikko kehitys, kaupan digitalisoituminen ja alan voimakas rakennemuutos kohti monikanavaisia palveluja ovat ajaneet kaupan isojen haasteiden eteen, jotka vaikuttavat erityisesti käyttötavarakauppaan. </w:t>
      </w:r>
      <w:r w:rsidR="00794E56" w:rsidRPr="004E35C5">
        <w:rPr>
          <w:rFonts w:ascii="Times New Roman" w:hAnsi="Times New Roman" w:cs="Times New Roman"/>
        </w:rPr>
        <w:t>S-ryhmän käyttötavarakauppa on jo jonkin aikaa ollut tappiollista.</w:t>
      </w:r>
      <w:r w:rsidR="00794E56" w:rsidRPr="004E35C5">
        <w:rPr>
          <w:rFonts w:ascii="Times New Roman" w:eastAsia="Times New Roman" w:hAnsi="Times New Roman" w:cs="Times New Roman"/>
          <w:b/>
          <w:bCs/>
          <w:kern w:val="36"/>
          <w:lang w:eastAsia="fi-FI"/>
        </w:rPr>
        <w:t xml:space="preserve"> </w:t>
      </w:r>
      <w:r w:rsidR="00A04D92" w:rsidRPr="004E35C5">
        <w:rPr>
          <w:rFonts w:ascii="Times New Roman" w:hAnsi="Times New Roman" w:cs="Times New Roman"/>
        </w:rPr>
        <w:t>Uusilla</w:t>
      </w:r>
      <w:r w:rsidR="007C340C" w:rsidRPr="004E35C5">
        <w:rPr>
          <w:rFonts w:ascii="Times New Roman" w:hAnsi="Times New Roman" w:cs="Times New Roman"/>
        </w:rPr>
        <w:t xml:space="preserve"> organisaatioilla</w:t>
      </w:r>
      <w:r w:rsidR="00225407" w:rsidRPr="004E35C5">
        <w:rPr>
          <w:rFonts w:ascii="Times New Roman" w:hAnsi="Times New Roman" w:cs="Times New Roman"/>
        </w:rPr>
        <w:t xml:space="preserve"> </w:t>
      </w:r>
      <w:r w:rsidRPr="004E35C5">
        <w:rPr>
          <w:rFonts w:ascii="Times New Roman" w:hAnsi="Times New Roman" w:cs="Times New Roman"/>
        </w:rPr>
        <w:t>SOK hakee</w:t>
      </w:r>
      <w:r w:rsidR="00885865" w:rsidRPr="004E35C5">
        <w:rPr>
          <w:rFonts w:ascii="Times New Roman" w:hAnsi="Times New Roman" w:cs="Times New Roman"/>
        </w:rPr>
        <w:t xml:space="preserve"> nykyistä selvästi parempaa </w:t>
      </w:r>
      <w:r w:rsidR="00885865" w:rsidRPr="002035E5">
        <w:rPr>
          <w:rFonts w:ascii="Times New Roman" w:hAnsi="Times New Roman" w:cs="Times New Roman"/>
          <w:color w:val="000000" w:themeColor="text1"/>
        </w:rPr>
        <w:t>kustannustehokkuutta</w:t>
      </w:r>
      <w:r w:rsidR="00A3101A" w:rsidRPr="002035E5">
        <w:rPr>
          <w:rFonts w:ascii="Times New Roman" w:hAnsi="Times New Roman" w:cs="Times New Roman"/>
          <w:color w:val="000000" w:themeColor="text1"/>
        </w:rPr>
        <w:t xml:space="preserve"> ja tuottavuutta</w:t>
      </w:r>
      <w:r w:rsidR="00885865" w:rsidRPr="002035E5">
        <w:rPr>
          <w:rFonts w:ascii="Times New Roman" w:hAnsi="Times New Roman" w:cs="Times New Roman"/>
          <w:color w:val="000000" w:themeColor="text1"/>
        </w:rPr>
        <w:t xml:space="preserve"> </w:t>
      </w:r>
      <w:r w:rsidR="00885865" w:rsidRPr="004E35C5">
        <w:rPr>
          <w:rFonts w:ascii="Times New Roman" w:hAnsi="Times New Roman" w:cs="Times New Roman"/>
        </w:rPr>
        <w:t>sekä eri toimialojen synergiaa</w:t>
      </w:r>
      <w:r w:rsidR="007C340C" w:rsidRPr="004E35C5">
        <w:rPr>
          <w:rFonts w:ascii="Times New Roman" w:hAnsi="Times New Roman" w:cs="Times New Roman"/>
        </w:rPr>
        <w:t>.</w:t>
      </w:r>
    </w:p>
    <w:p w:rsidR="007C340C" w:rsidRPr="004E35C5" w:rsidRDefault="007C340C" w:rsidP="00885865">
      <w:pPr>
        <w:spacing w:after="0" w:line="240" w:lineRule="auto"/>
        <w:rPr>
          <w:rFonts w:ascii="Times New Roman" w:hAnsi="Times New Roman" w:cs="Times New Roman"/>
        </w:rPr>
      </w:pPr>
    </w:p>
    <w:p w:rsidR="007C340C" w:rsidRPr="004E35C5" w:rsidRDefault="007C340C" w:rsidP="00F72C47">
      <w:pPr>
        <w:spacing w:after="0" w:line="240" w:lineRule="auto"/>
        <w:rPr>
          <w:rFonts w:ascii="Times New Roman" w:hAnsi="Times New Roman" w:cs="Times New Roman"/>
        </w:rPr>
      </w:pPr>
      <w:r w:rsidRPr="004E35C5">
        <w:rPr>
          <w:rFonts w:ascii="Times New Roman" w:hAnsi="Times New Roman" w:cs="Times New Roman"/>
        </w:rPr>
        <w:t xml:space="preserve">– </w:t>
      </w:r>
      <w:r w:rsidR="00F72C47" w:rsidRPr="004E35C5">
        <w:rPr>
          <w:rFonts w:ascii="Times New Roman" w:hAnsi="Times New Roman" w:cs="Times New Roman"/>
        </w:rPr>
        <w:t xml:space="preserve">Tuloksen kääntämiseksi voitolliseksi tarvitsemme aiempaa parempaa asiakasymmärrystä. </w:t>
      </w:r>
      <w:r w:rsidRPr="004E35C5">
        <w:rPr>
          <w:rFonts w:ascii="Times New Roman" w:hAnsi="Times New Roman" w:cs="Times New Roman"/>
        </w:rPr>
        <w:t xml:space="preserve">Esimerkiksi </w:t>
      </w:r>
      <w:proofErr w:type="spellStart"/>
      <w:r w:rsidRPr="004E35C5">
        <w:rPr>
          <w:rFonts w:ascii="Times New Roman" w:hAnsi="Times New Roman" w:cs="Times New Roman"/>
        </w:rPr>
        <w:t>marketkaupassa</w:t>
      </w:r>
      <w:proofErr w:type="spellEnd"/>
      <w:r w:rsidRPr="004E35C5">
        <w:rPr>
          <w:rFonts w:ascii="Times New Roman" w:hAnsi="Times New Roman" w:cs="Times New Roman"/>
        </w:rPr>
        <w:t xml:space="preserve"> on tarkoituksenmukaista johtaa Prismaa, </w:t>
      </w:r>
      <w:proofErr w:type="spellStart"/>
      <w:r w:rsidRPr="004E35C5">
        <w:rPr>
          <w:rFonts w:ascii="Times New Roman" w:hAnsi="Times New Roman" w:cs="Times New Roman"/>
        </w:rPr>
        <w:t>S-marketia</w:t>
      </w:r>
      <w:proofErr w:type="spellEnd"/>
      <w:r w:rsidRPr="004E35C5">
        <w:rPr>
          <w:rFonts w:ascii="Times New Roman" w:hAnsi="Times New Roman" w:cs="Times New Roman"/>
        </w:rPr>
        <w:t xml:space="preserve"> ja pienmyymälöitä, kuten Saleja j</w:t>
      </w:r>
      <w:r w:rsidR="00A04D92" w:rsidRPr="004E35C5">
        <w:rPr>
          <w:rFonts w:ascii="Times New Roman" w:hAnsi="Times New Roman" w:cs="Times New Roman"/>
        </w:rPr>
        <w:t xml:space="preserve">a Alepoita, kokonaisuutena. Uudella mallilla </w:t>
      </w:r>
      <w:r w:rsidRPr="004E35C5">
        <w:rPr>
          <w:rFonts w:ascii="Times New Roman" w:hAnsi="Times New Roman" w:cs="Times New Roman"/>
        </w:rPr>
        <w:t>pystymme</w:t>
      </w:r>
      <w:r w:rsidR="00F72C47" w:rsidRPr="004E35C5">
        <w:rPr>
          <w:rFonts w:ascii="Times New Roman" w:hAnsi="Times New Roman" w:cs="Times New Roman"/>
        </w:rPr>
        <w:t xml:space="preserve"> muun muassa</w:t>
      </w:r>
      <w:r w:rsidRPr="004E35C5">
        <w:rPr>
          <w:rFonts w:ascii="Times New Roman" w:hAnsi="Times New Roman" w:cs="Times New Roman"/>
        </w:rPr>
        <w:t xml:space="preserve"> </w:t>
      </w:r>
      <w:r w:rsidR="00F72C47" w:rsidRPr="004E35C5">
        <w:rPr>
          <w:rFonts w:ascii="Times New Roman" w:hAnsi="Times New Roman" w:cs="Times New Roman"/>
        </w:rPr>
        <w:t>ennakoimaan paremmin kysynnän muutoks</w:t>
      </w:r>
      <w:r w:rsidR="00225407" w:rsidRPr="004E35C5">
        <w:rPr>
          <w:rFonts w:ascii="Times New Roman" w:hAnsi="Times New Roman" w:cs="Times New Roman"/>
        </w:rPr>
        <w:t>ia</w:t>
      </w:r>
      <w:r w:rsidR="00F72C47" w:rsidRPr="004E35C5">
        <w:rPr>
          <w:rFonts w:ascii="Times New Roman" w:hAnsi="Times New Roman" w:cs="Times New Roman"/>
        </w:rPr>
        <w:t xml:space="preserve"> ja reagoimaan niihin nopeammin, </w:t>
      </w:r>
      <w:r w:rsidRPr="004E35C5">
        <w:rPr>
          <w:rFonts w:ascii="Times New Roman" w:hAnsi="Times New Roman" w:cs="Times New Roman"/>
        </w:rPr>
        <w:t xml:space="preserve">SOK:n kenttäjohtaja </w:t>
      </w:r>
      <w:r w:rsidRPr="004E35C5">
        <w:rPr>
          <w:rStyle w:val="Voimakas"/>
          <w:rFonts w:ascii="Times New Roman" w:hAnsi="Times New Roman" w:cs="Times New Roman"/>
        </w:rPr>
        <w:t>Arttu Laine</w:t>
      </w:r>
      <w:r w:rsidRPr="004E35C5">
        <w:rPr>
          <w:rFonts w:ascii="Times New Roman" w:hAnsi="Times New Roman" w:cs="Times New Roman"/>
        </w:rPr>
        <w:t xml:space="preserve"> kertoo.</w:t>
      </w:r>
    </w:p>
    <w:p w:rsidR="009A472A" w:rsidRPr="004E35C5" w:rsidRDefault="009A472A" w:rsidP="00885865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134EF3" w:rsidRPr="00794E56" w:rsidRDefault="00134EF3" w:rsidP="00134EF3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4E35C5">
        <w:rPr>
          <w:rFonts w:ascii="Times New Roman" w:hAnsi="Times New Roman" w:cs="Times New Roman"/>
        </w:rPr>
        <w:t>Kesäkuun 12. päivä alkaneet SOK Käyttötavarakaupan organisaatiouudistukseen liittyvät yhteistoimintaneuvottelut päättyivät 23. heinäkuuta. Yhteistoimintaneuvottelut koskivat kaikkia entisen SOK Käyttötavarakaupan ja entisen SOK Päivittäistavarakaupan työntekijöitä ja joh</w:t>
      </w:r>
      <w:r w:rsidR="00885865" w:rsidRPr="004E35C5">
        <w:rPr>
          <w:rFonts w:ascii="Times New Roman" w:hAnsi="Times New Roman" w:cs="Times New Roman"/>
        </w:rPr>
        <w:t>toa, yhteensä noin 530 henkilöä</w:t>
      </w:r>
      <w:r w:rsidR="00372A2B">
        <w:rPr>
          <w:rFonts w:ascii="Times New Roman" w:hAnsi="Times New Roman" w:cs="Times New Roman"/>
        </w:rPr>
        <w:t>. Henkilöstöä vähennetään</w:t>
      </w:r>
      <w:r w:rsidR="00ED2F21">
        <w:rPr>
          <w:rFonts w:ascii="Times New Roman" w:hAnsi="Times New Roman" w:cs="Times New Roman"/>
        </w:rPr>
        <w:t xml:space="preserve"> </w:t>
      </w:r>
      <w:r w:rsidR="00ED2F21" w:rsidRPr="00ED2F21">
        <w:rPr>
          <w:rFonts w:ascii="Times New Roman" w:hAnsi="Times New Roman" w:cs="Times New Roman"/>
        </w:rPr>
        <w:t>noin 110 henkilöä</w:t>
      </w:r>
      <w:r w:rsidR="00794E56">
        <w:rPr>
          <w:rFonts w:ascii="Times New Roman" w:hAnsi="Times New Roman" w:cs="Times New Roman"/>
        </w:rPr>
        <w:t xml:space="preserve">. </w:t>
      </w:r>
      <w:r w:rsidR="00794E56" w:rsidRPr="00794E56">
        <w:rPr>
          <w:rFonts w:ascii="Times New Roman" w:hAnsi="Times New Roman" w:cs="Times New Roman"/>
        </w:rPr>
        <w:t>Alun perin irtisanottavia</w:t>
      </w:r>
      <w:r w:rsidR="00C70B93">
        <w:rPr>
          <w:rFonts w:ascii="Times New Roman" w:hAnsi="Times New Roman" w:cs="Times New Roman"/>
        </w:rPr>
        <w:t xml:space="preserve"> arvioitiin olevan enintään</w:t>
      </w:r>
      <w:r w:rsidR="00794E56" w:rsidRPr="00794E56">
        <w:rPr>
          <w:rFonts w:ascii="Times New Roman" w:hAnsi="Times New Roman" w:cs="Times New Roman"/>
        </w:rPr>
        <w:t xml:space="preserve"> 130.</w:t>
      </w:r>
    </w:p>
    <w:p w:rsidR="00134EF3" w:rsidRPr="004E35C5" w:rsidRDefault="00134EF3" w:rsidP="00134EF3">
      <w:pPr>
        <w:spacing w:after="0" w:line="240" w:lineRule="auto"/>
        <w:rPr>
          <w:rFonts w:ascii="Times New Roman" w:hAnsi="Times New Roman" w:cs="Times New Roman"/>
        </w:rPr>
      </w:pPr>
    </w:p>
    <w:p w:rsidR="00134EF3" w:rsidRDefault="00134EF3" w:rsidP="00134EF3">
      <w:pPr>
        <w:spacing w:after="0" w:line="240" w:lineRule="auto"/>
        <w:rPr>
          <w:rFonts w:ascii="Times New Roman" w:hAnsi="Times New Roman" w:cs="Times New Roman"/>
        </w:rPr>
      </w:pPr>
      <w:r w:rsidRPr="004E35C5">
        <w:rPr>
          <w:rFonts w:ascii="Times New Roman" w:hAnsi="Times New Roman" w:cs="Times New Roman"/>
        </w:rPr>
        <w:t>Yhteistoimintaneuvottelut eivät koskeneet S-Verkkopalvelut Oy:n tai SOK:n Marks &amp; Spencer -ketjuohjauksen henkilöstöä. Yhteistoimintaneuvottelut eivät koskeneet SOK:n tai SOK-yhtymän muita yksiköitä tai yrityksiä, kuten esimerkiksi Inex Partners Oy:tä. Neuvottelut eivät myöskään koskeneet alueosuuskauppoja, niiden myymälöitä tai muita toimipaikkoja. Alueosuuskauppojen asiakasomistajille tarjoamat palvelut säilyvät ennallaan.</w:t>
      </w:r>
    </w:p>
    <w:p w:rsidR="005A7BC1" w:rsidRDefault="005A7BC1" w:rsidP="00134EF3">
      <w:pPr>
        <w:spacing w:after="0" w:line="240" w:lineRule="auto"/>
        <w:rPr>
          <w:rFonts w:ascii="Times New Roman" w:hAnsi="Times New Roman" w:cs="Times New Roman"/>
        </w:rPr>
      </w:pPr>
    </w:p>
    <w:p w:rsidR="005A7BC1" w:rsidRPr="004E35C5" w:rsidRDefault="005A7BC1" w:rsidP="005A7BC1">
      <w:pPr>
        <w:spacing w:after="0" w:line="240" w:lineRule="auto"/>
        <w:rPr>
          <w:rFonts w:ascii="Times New Roman" w:hAnsi="Times New Roman" w:cs="Times New Roman"/>
        </w:rPr>
      </w:pPr>
      <w:r w:rsidRPr="004E35C5">
        <w:rPr>
          <w:rFonts w:ascii="Times New Roman" w:hAnsi="Times New Roman" w:cs="Times New Roman"/>
        </w:rPr>
        <w:t xml:space="preserve">SOK Rautakaupan (Kodin Terra- ja </w:t>
      </w:r>
      <w:proofErr w:type="spellStart"/>
      <w:r w:rsidRPr="004E35C5">
        <w:rPr>
          <w:rFonts w:ascii="Times New Roman" w:hAnsi="Times New Roman" w:cs="Times New Roman"/>
        </w:rPr>
        <w:t>S-Rauta-ketjut</w:t>
      </w:r>
      <w:proofErr w:type="spellEnd"/>
      <w:r w:rsidRPr="004E35C5">
        <w:rPr>
          <w:rFonts w:ascii="Times New Roman" w:hAnsi="Times New Roman" w:cs="Times New Roman"/>
        </w:rPr>
        <w:t xml:space="preserve">, </w:t>
      </w:r>
      <w:proofErr w:type="spellStart"/>
      <w:r w:rsidRPr="004E35C5">
        <w:rPr>
          <w:rFonts w:ascii="Times New Roman" w:hAnsi="Times New Roman" w:cs="Times New Roman"/>
        </w:rPr>
        <w:t>S-Yrityspalvelu</w:t>
      </w:r>
      <w:proofErr w:type="spellEnd"/>
      <w:r w:rsidRPr="004E35C5">
        <w:rPr>
          <w:rFonts w:ascii="Times New Roman" w:hAnsi="Times New Roman" w:cs="Times New Roman"/>
        </w:rPr>
        <w:t xml:space="preserve"> Oy) johtajaksi on nimitetty </w:t>
      </w:r>
      <w:r w:rsidRPr="004E35C5">
        <w:rPr>
          <w:rStyle w:val="Voimakas"/>
          <w:rFonts w:ascii="Times New Roman" w:hAnsi="Times New Roman" w:cs="Times New Roman"/>
        </w:rPr>
        <w:t>Kristiina Nieminen</w:t>
      </w:r>
      <w:r w:rsidRPr="004E35C5">
        <w:rPr>
          <w:rFonts w:ascii="Times New Roman" w:hAnsi="Times New Roman" w:cs="Times New Roman"/>
        </w:rPr>
        <w:t xml:space="preserve">, SOK </w:t>
      </w:r>
      <w:r w:rsidR="005E6906" w:rsidRPr="005E6906">
        <w:rPr>
          <w:rFonts w:ascii="Times New Roman" w:hAnsi="Times New Roman" w:cs="Times New Roman"/>
        </w:rPr>
        <w:t>Tavaratalo- ja erikoisliikekaupan ketjuohjau</w:t>
      </w:r>
      <w:r w:rsidR="005E6906">
        <w:rPr>
          <w:rFonts w:ascii="Times New Roman" w:hAnsi="Times New Roman" w:cs="Times New Roman"/>
        </w:rPr>
        <w:t>k</w:t>
      </w:r>
      <w:r w:rsidR="005E6906" w:rsidRPr="005E6906">
        <w:rPr>
          <w:rFonts w:ascii="Times New Roman" w:hAnsi="Times New Roman" w:cs="Times New Roman"/>
        </w:rPr>
        <w:t>s</w:t>
      </w:r>
      <w:r w:rsidR="005E6906">
        <w:rPr>
          <w:rFonts w:ascii="Times New Roman" w:hAnsi="Times New Roman" w:cs="Times New Roman"/>
        </w:rPr>
        <w:t>en</w:t>
      </w:r>
      <w:r w:rsidR="005E6906" w:rsidRPr="005E6906">
        <w:rPr>
          <w:rFonts w:ascii="Times New Roman" w:hAnsi="Times New Roman" w:cs="Times New Roman"/>
        </w:rPr>
        <w:t xml:space="preserve"> </w:t>
      </w:r>
      <w:r w:rsidRPr="004E35C5">
        <w:rPr>
          <w:rFonts w:ascii="Times New Roman" w:hAnsi="Times New Roman" w:cs="Times New Roman"/>
        </w:rPr>
        <w:t xml:space="preserve">(Sokos-, </w:t>
      </w:r>
      <w:proofErr w:type="spellStart"/>
      <w:r w:rsidRPr="004E35C5">
        <w:rPr>
          <w:rFonts w:ascii="Times New Roman" w:hAnsi="Times New Roman" w:cs="Times New Roman"/>
        </w:rPr>
        <w:t>Emotion-</w:t>
      </w:r>
      <w:proofErr w:type="spellEnd"/>
      <w:r w:rsidRPr="004E35C5">
        <w:rPr>
          <w:rFonts w:ascii="Times New Roman" w:hAnsi="Times New Roman" w:cs="Times New Roman"/>
        </w:rPr>
        <w:t xml:space="preserve"> ja muut erikoisliikeketjut) johtajaksi on nimitetty </w:t>
      </w:r>
      <w:r w:rsidRPr="004E35C5">
        <w:rPr>
          <w:rStyle w:val="Voimakas"/>
          <w:rFonts w:ascii="Times New Roman" w:hAnsi="Times New Roman" w:cs="Times New Roman"/>
        </w:rPr>
        <w:t>Mika Laakso</w:t>
      </w:r>
      <w:r w:rsidRPr="004E35C5">
        <w:rPr>
          <w:rFonts w:ascii="Times New Roman" w:hAnsi="Times New Roman" w:cs="Times New Roman"/>
        </w:rPr>
        <w:t xml:space="preserve"> ja SOK </w:t>
      </w:r>
      <w:proofErr w:type="spellStart"/>
      <w:r w:rsidRPr="004E35C5">
        <w:rPr>
          <w:rFonts w:ascii="Times New Roman" w:hAnsi="Times New Roman" w:cs="Times New Roman"/>
        </w:rPr>
        <w:t>Marketkaupan</w:t>
      </w:r>
      <w:proofErr w:type="spellEnd"/>
      <w:r w:rsidRPr="004E35C5">
        <w:rPr>
          <w:rFonts w:ascii="Times New Roman" w:hAnsi="Times New Roman" w:cs="Times New Roman"/>
        </w:rPr>
        <w:t xml:space="preserve"> ketjuohjauksen (Prisma-, </w:t>
      </w:r>
      <w:proofErr w:type="spellStart"/>
      <w:r w:rsidRPr="004E35C5">
        <w:rPr>
          <w:rFonts w:ascii="Times New Roman" w:hAnsi="Times New Roman" w:cs="Times New Roman"/>
        </w:rPr>
        <w:t>S-market-</w:t>
      </w:r>
      <w:proofErr w:type="spellEnd"/>
      <w:r w:rsidRPr="004E35C5">
        <w:rPr>
          <w:rFonts w:ascii="Times New Roman" w:hAnsi="Times New Roman" w:cs="Times New Roman"/>
        </w:rPr>
        <w:t xml:space="preserve"> ja pienmyymäläketjut) johtajaksi on nimitetty </w:t>
      </w:r>
      <w:r w:rsidRPr="004E35C5">
        <w:rPr>
          <w:rStyle w:val="Voimakas"/>
          <w:rFonts w:ascii="Times New Roman" w:hAnsi="Times New Roman" w:cs="Times New Roman"/>
        </w:rPr>
        <w:t>Jukka Ojapelto</w:t>
      </w:r>
      <w:r w:rsidRPr="004E35C5">
        <w:rPr>
          <w:rFonts w:ascii="Times New Roman" w:hAnsi="Times New Roman" w:cs="Times New Roman"/>
        </w:rPr>
        <w:t>.</w:t>
      </w:r>
    </w:p>
    <w:p w:rsidR="005A7BC1" w:rsidRPr="004E35C5" w:rsidRDefault="005A7BC1" w:rsidP="00134EF3">
      <w:pPr>
        <w:spacing w:after="0" w:line="240" w:lineRule="auto"/>
        <w:rPr>
          <w:rFonts w:ascii="Times New Roman" w:hAnsi="Times New Roman" w:cs="Times New Roman"/>
        </w:rPr>
      </w:pPr>
    </w:p>
    <w:p w:rsidR="007C340C" w:rsidRPr="004E35C5" w:rsidRDefault="007C340C" w:rsidP="005669DA">
      <w:pPr>
        <w:spacing w:after="0" w:line="240" w:lineRule="auto"/>
        <w:rPr>
          <w:rFonts w:ascii="Times New Roman" w:hAnsi="Times New Roman" w:cs="Times New Roman"/>
        </w:rPr>
      </w:pPr>
    </w:p>
    <w:p w:rsidR="00CF258F" w:rsidRPr="004E35C5" w:rsidRDefault="005669DA" w:rsidP="005669DA">
      <w:pPr>
        <w:spacing w:after="0" w:line="240" w:lineRule="auto"/>
        <w:rPr>
          <w:rFonts w:ascii="Times New Roman" w:hAnsi="Times New Roman" w:cs="Times New Roman"/>
        </w:rPr>
      </w:pPr>
      <w:r w:rsidRPr="004E35C5">
        <w:rPr>
          <w:rFonts w:ascii="Times New Roman" w:hAnsi="Times New Roman" w:cs="Times New Roman"/>
        </w:rPr>
        <w:t>Lisätietoja: Kenttäjohtaja Arttu Laine, SOK, p. 010 76 81011.</w:t>
      </w:r>
    </w:p>
    <w:sectPr w:rsidR="00CF258F" w:rsidRPr="004E3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CF4" w:rsidRDefault="006A5CF4" w:rsidP="00BA47D4">
      <w:pPr>
        <w:spacing w:after="0" w:line="240" w:lineRule="auto"/>
      </w:pPr>
      <w:r>
        <w:separator/>
      </w:r>
    </w:p>
  </w:endnote>
  <w:endnote w:type="continuationSeparator" w:id="0">
    <w:p w:rsidR="006A5CF4" w:rsidRDefault="006A5CF4" w:rsidP="00BA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CF4" w:rsidRDefault="006A5CF4" w:rsidP="00BA47D4">
      <w:pPr>
        <w:spacing w:after="0" w:line="240" w:lineRule="auto"/>
      </w:pPr>
      <w:r>
        <w:separator/>
      </w:r>
    </w:p>
  </w:footnote>
  <w:footnote w:type="continuationSeparator" w:id="0">
    <w:p w:rsidR="006A5CF4" w:rsidRDefault="006A5CF4" w:rsidP="00BA4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00DF"/>
    <w:multiLevelType w:val="hybridMultilevel"/>
    <w:tmpl w:val="0896C6F8"/>
    <w:lvl w:ilvl="0" w:tplc="19E492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36B16"/>
    <w:multiLevelType w:val="hybridMultilevel"/>
    <w:tmpl w:val="F5EC13C6"/>
    <w:lvl w:ilvl="0" w:tplc="0846A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C4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7AC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589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61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E6A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4C0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4A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8A6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DE854F8"/>
    <w:multiLevelType w:val="hybridMultilevel"/>
    <w:tmpl w:val="D1262B3C"/>
    <w:lvl w:ilvl="0" w:tplc="EADEEC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6201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E0CF6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CE4CD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F43AD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6865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8689B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7884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68268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DA"/>
    <w:rsid w:val="0003559C"/>
    <w:rsid w:val="0004110E"/>
    <w:rsid w:val="000B7370"/>
    <w:rsid w:val="000C392F"/>
    <w:rsid w:val="000C5C33"/>
    <w:rsid w:val="000C7A90"/>
    <w:rsid w:val="000D1F10"/>
    <w:rsid w:val="00134EF3"/>
    <w:rsid w:val="002035E5"/>
    <w:rsid w:val="00225407"/>
    <w:rsid w:val="0023487A"/>
    <w:rsid w:val="00280331"/>
    <w:rsid w:val="002A3EF0"/>
    <w:rsid w:val="002D5B32"/>
    <w:rsid w:val="002E41E7"/>
    <w:rsid w:val="00356F21"/>
    <w:rsid w:val="00372A2B"/>
    <w:rsid w:val="003A1F47"/>
    <w:rsid w:val="003A6208"/>
    <w:rsid w:val="003C024D"/>
    <w:rsid w:val="003E46B0"/>
    <w:rsid w:val="0040791A"/>
    <w:rsid w:val="004233F5"/>
    <w:rsid w:val="00457437"/>
    <w:rsid w:val="004A55C9"/>
    <w:rsid w:val="004E35C5"/>
    <w:rsid w:val="00527A71"/>
    <w:rsid w:val="005471BD"/>
    <w:rsid w:val="005511D8"/>
    <w:rsid w:val="005669DA"/>
    <w:rsid w:val="0058019D"/>
    <w:rsid w:val="00585B7C"/>
    <w:rsid w:val="005A23BB"/>
    <w:rsid w:val="005A7BC1"/>
    <w:rsid w:val="005B0207"/>
    <w:rsid w:val="005C0A0D"/>
    <w:rsid w:val="005C0D56"/>
    <w:rsid w:val="005D723B"/>
    <w:rsid w:val="005E21FB"/>
    <w:rsid w:val="005E6906"/>
    <w:rsid w:val="00624E0E"/>
    <w:rsid w:val="00647313"/>
    <w:rsid w:val="006738EA"/>
    <w:rsid w:val="00673D3F"/>
    <w:rsid w:val="006A5CF4"/>
    <w:rsid w:val="006B36A7"/>
    <w:rsid w:val="006F3ADD"/>
    <w:rsid w:val="00724580"/>
    <w:rsid w:val="00794E56"/>
    <w:rsid w:val="007C340C"/>
    <w:rsid w:val="007E5408"/>
    <w:rsid w:val="007F10A7"/>
    <w:rsid w:val="00885865"/>
    <w:rsid w:val="0089043A"/>
    <w:rsid w:val="008E01D6"/>
    <w:rsid w:val="00940F60"/>
    <w:rsid w:val="009611BB"/>
    <w:rsid w:val="009A472A"/>
    <w:rsid w:val="00A04D92"/>
    <w:rsid w:val="00A142D3"/>
    <w:rsid w:val="00A17A49"/>
    <w:rsid w:val="00A3101A"/>
    <w:rsid w:val="00AF6A81"/>
    <w:rsid w:val="00B06F78"/>
    <w:rsid w:val="00B15CC1"/>
    <w:rsid w:val="00B24CC3"/>
    <w:rsid w:val="00B51F22"/>
    <w:rsid w:val="00BA47D4"/>
    <w:rsid w:val="00BB6660"/>
    <w:rsid w:val="00BF53A8"/>
    <w:rsid w:val="00C368F3"/>
    <w:rsid w:val="00C47998"/>
    <w:rsid w:val="00C53963"/>
    <w:rsid w:val="00C5495C"/>
    <w:rsid w:val="00C667B3"/>
    <w:rsid w:val="00C70B93"/>
    <w:rsid w:val="00CB1CF4"/>
    <w:rsid w:val="00CE05E0"/>
    <w:rsid w:val="00CF258F"/>
    <w:rsid w:val="00CF58A4"/>
    <w:rsid w:val="00CF5BA1"/>
    <w:rsid w:val="00CF638E"/>
    <w:rsid w:val="00CF706B"/>
    <w:rsid w:val="00D3067E"/>
    <w:rsid w:val="00D67208"/>
    <w:rsid w:val="00D72456"/>
    <w:rsid w:val="00DB7F33"/>
    <w:rsid w:val="00DE16DC"/>
    <w:rsid w:val="00DF0D69"/>
    <w:rsid w:val="00DF41BE"/>
    <w:rsid w:val="00E02181"/>
    <w:rsid w:val="00E215B2"/>
    <w:rsid w:val="00E553FE"/>
    <w:rsid w:val="00E66A38"/>
    <w:rsid w:val="00EB6EE8"/>
    <w:rsid w:val="00ED2F21"/>
    <w:rsid w:val="00ED381E"/>
    <w:rsid w:val="00F16744"/>
    <w:rsid w:val="00F7004C"/>
    <w:rsid w:val="00F72C47"/>
    <w:rsid w:val="00F912F5"/>
    <w:rsid w:val="00FB4E66"/>
    <w:rsid w:val="00FC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CF638E"/>
    <w:rPr>
      <w:b/>
      <w:bCs/>
    </w:rPr>
  </w:style>
  <w:style w:type="paragraph" w:styleId="Luettelokappale">
    <w:name w:val="List Paragraph"/>
    <w:basedOn w:val="Normaali"/>
    <w:uiPriority w:val="34"/>
    <w:qFormat/>
    <w:rsid w:val="00885865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BA4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A47D4"/>
  </w:style>
  <w:style w:type="paragraph" w:styleId="Alatunniste">
    <w:name w:val="footer"/>
    <w:basedOn w:val="Normaali"/>
    <w:link w:val="AlatunnisteChar"/>
    <w:uiPriority w:val="99"/>
    <w:unhideWhenUsed/>
    <w:rsid w:val="00BA4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A47D4"/>
  </w:style>
  <w:style w:type="paragraph" w:styleId="Seliteteksti">
    <w:name w:val="Balloon Text"/>
    <w:basedOn w:val="Normaali"/>
    <w:link w:val="SelitetekstiChar"/>
    <w:uiPriority w:val="99"/>
    <w:semiHidden/>
    <w:unhideWhenUsed/>
    <w:rsid w:val="003C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0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CF638E"/>
    <w:rPr>
      <w:b/>
      <w:bCs/>
    </w:rPr>
  </w:style>
  <w:style w:type="paragraph" w:styleId="Luettelokappale">
    <w:name w:val="List Paragraph"/>
    <w:basedOn w:val="Normaali"/>
    <w:uiPriority w:val="34"/>
    <w:qFormat/>
    <w:rsid w:val="00885865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BA4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A47D4"/>
  </w:style>
  <w:style w:type="paragraph" w:styleId="Alatunniste">
    <w:name w:val="footer"/>
    <w:basedOn w:val="Normaali"/>
    <w:link w:val="AlatunnisteChar"/>
    <w:uiPriority w:val="99"/>
    <w:unhideWhenUsed/>
    <w:rsid w:val="00BA4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A47D4"/>
  </w:style>
  <w:style w:type="paragraph" w:styleId="Seliteteksti">
    <w:name w:val="Balloon Text"/>
    <w:basedOn w:val="Normaali"/>
    <w:link w:val="SelitetekstiChar"/>
    <w:uiPriority w:val="99"/>
    <w:semiHidden/>
    <w:unhideWhenUsed/>
    <w:rsid w:val="003C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0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6517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511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85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ED9FB-F106-4582-ADD5-FEEFD70E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 Group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Lattunen Jarna, SOK Henkilöstöviestintä</dc:creator>
  <cp:lastModifiedBy>Lattunen Jarna, SOK Henkilöstöviestintä</cp:lastModifiedBy>
  <cp:revision>4</cp:revision>
  <cp:lastPrinted>2014-08-26T12:48:00Z</cp:lastPrinted>
  <dcterms:created xsi:type="dcterms:W3CDTF">2014-09-01T04:42:00Z</dcterms:created>
  <dcterms:modified xsi:type="dcterms:W3CDTF">2014-09-01T07:06:00Z</dcterms:modified>
</cp:coreProperties>
</file>