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7093D" w14:textId="236D88EC" w:rsidR="00052548" w:rsidRDefault="00052548">
      <w:r>
        <w:rPr>
          <w:noProof/>
          <w:lang w:eastAsia="fi-FI"/>
        </w:rPr>
        <w:drawing>
          <wp:inline distT="0" distB="0" distL="0" distR="0" wp14:anchorId="3C2A7B02" wp14:editId="0E7462C9">
            <wp:extent cx="1569790" cy="1156173"/>
            <wp:effectExtent l="0" t="0" r="5080" b="12700"/>
            <wp:docPr id="1" name="Kuva 1" descr="/Users/seppo/Desktop/Data/VYL ilme/Viherymapristoliitto_RGB_25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eppo/Desktop/Data/VYL ilme/Viherymapristoliitto_RGB_25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994" cy="116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E7A5C" w14:textId="77777777" w:rsidR="00052548" w:rsidRDefault="00052548"/>
    <w:p w14:paraId="3AA8DDE2" w14:textId="77777777" w:rsidR="00052548" w:rsidRDefault="00052548"/>
    <w:p w14:paraId="183D1EDB" w14:textId="77777777" w:rsidR="00367BB5" w:rsidRPr="00052548" w:rsidRDefault="00871F70">
      <w:pPr>
        <w:rPr>
          <w:b/>
          <w:sz w:val="28"/>
          <w:szCs w:val="28"/>
        </w:rPr>
      </w:pPr>
      <w:r w:rsidRPr="00052548">
        <w:rPr>
          <w:b/>
          <w:sz w:val="28"/>
          <w:szCs w:val="28"/>
        </w:rPr>
        <w:t>Kaurialan Liikennepuisto on kestävän ympäristörakentamisen malli</w:t>
      </w:r>
    </w:p>
    <w:p w14:paraId="1F817891" w14:textId="77777777" w:rsidR="00E26179" w:rsidRDefault="00E26179"/>
    <w:p w14:paraId="44FB1A88" w14:textId="5760AEC1" w:rsidR="00E26179" w:rsidRPr="00052548" w:rsidRDefault="00E2617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52548">
        <w:rPr>
          <w:b/>
        </w:rPr>
        <w:t>TIEDOTE</w:t>
      </w:r>
    </w:p>
    <w:p w14:paraId="7035B4A9" w14:textId="331D0997" w:rsidR="00E26179" w:rsidRPr="00052548" w:rsidRDefault="00E26179">
      <w:pPr>
        <w:rPr>
          <w:b/>
        </w:rPr>
      </w:pPr>
      <w:r w:rsidRPr="00052548">
        <w:rPr>
          <w:b/>
        </w:rPr>
        <w:tab/>
      </w:r>
      <w:r w:rsidRPr="00052548">
        <w:rPr>
          <w:b/>
        </w:rPr>
        <w:tab/>
      </w:r>
      <w:r w:rsidRPr="00052548">
        <w:rPr>
          <w:b/>
        </w:rPr>
        <w:tab/>
      </w:r>
      <w:r w:rsidRPr="00052548">
        <w:rPr>
          <w:b/>
        </w:rPr>
        <w:tab/>
      </w:r>
      <w:r w:rsidRPr="00052548">
        <w:rPr>
          <w:b/>
        </w:rPr>
        <w:tab/>
        <w:t>Julkaisuvapaa 2.6. klo 14.00</w:t>
      </w:r>
    </w:p>
    <w:p w14:paraId="7BD57C57" w14:textId="77777777" w:rsidR="00AE30EE" w:rsidRDefault="00AE30EE"/>
    <w:p w14:paraId="48100C11" w14:textId="77777777" w:rsidR="00AE30EE" w:rsidRDefault="00AE30EE">
      <w:r>
        <w:t xml:space="preserve">Vihervuoden yksi kohokohdista on edessä torstaina 2.6. klo 14.00, kun Hämeenlinnassa sijaitseva Kaurialan Liikennepuisto otetaan käyttöön peruskorjauksen jälkeen. </w:t>
      </w:r>
      <w:r w:rsidR="001B6A95">
        <w:t xml:space="preserve">Puiston avaa ympäristöministeriön kansliapäällikkö Hannele Pokka. </w:t>
      </w:r>
      <w:r>
        <w:t xml:space="preserve">Puisto tulee olemaan </w:t>
      </w:r>
      <w:r w:rsidR="001B6A95">
        <w:t xml:space="preserve">erinomainen </w:t>
      </w:r>
      <w:r>
        <w:t>esimerkki kestävän kehityksen mukaisesta toiminnasta, koko puisto on rakennettu huomioiden kestävän ympäristörakentamisen tavoitteet.</w:t>
      </w:r>
    </w:p>
    <w:p w14:paraId="2AABC8C3" w14:textId="77777777" w:rsidR="00AE30EE" w:rsidRDefault="00AE30EE"/>
    <w:p w14:paraId="1B41997D" w14:textId="77777777" w:rsidR="00AE30EE" w:rsidRDefault="00AE30EE" w:rsidP="00AE30EE">
      <w:pPr>
        <w:pStyle w:val="Luettelokappale"/>
        <w:numPr>
          <w:ilvl w:val="0"/>
          <w:numId w:val="1"/>
        </w:numPr>
      </w:pPr>
      <w:r>
        <w:t xml:space="preserve">Puisto on hyvä esimerkki siitä, että on mahdollista tehdä asioita uudella tavalla. Kaikki mukaan lähteneet tahot sitoutuivat </w:t>
      </w:r>
      <w:r w:rsidR="006705B3">
        <w:t xml:space="preserve">alusta lähtien </w:t>
      </w:r>
      <w:r>
        <w:t xml:space="preserve">toteuttamaan puiston, jossa </w:t>
      </w:r>
      <w:r w:rsidR="006705B3">
        <w:t>maan</w:t>
      </w:r>
      <w:r>
        <w:t xml:space="preserve">kaivuussa syntyneet maa-ainekset on hyödynnetty paikalla, kasvualustaa on tehty paikalla olevasta pintamaasta ja monilajinen perennakasvusto </w:t>
      </w:r>
      <w:r w:rsidR="001B6A95">
        <w:t xml:space="preserve">on valittu </w:t>
      </w:r>
      <w:r>
        <w:t>hyönteisiä ajatellen</w:t>
      </w:r>
      <w:r w:rsidR="006705B3">
        <w:t>. K</w:t>
      </w:r>
      <w:r>
        <w:t xml:space="preserve">aadettuja puita on sijoitettu </w:t>
      </w:r>
      <w:r w:rsidR="006705B3">
        <w:t xml:space="preserve">maarungoiksi </w:t>
      </w:r>
      <w:r>
        <w:t>ympäri puistoa. Maarungoilla voi istuskella,</w:t>
      </w:r>
      <w:r w:rsidR="006705B3">
        <w:t xml:space="preserve"> mutta samalla rungot ovat monien hyönteislajien elinympäristöä</w:t>
      </w:r>
      <w:r>
        <w:t xml:space="preserve"> Viherympäristöliitto ry:n pääsihteeri Seppo Närhi kertoo.</w:t>
      </w:r>
    </w:p>
    <w:p w14:paraId="3EAA102D" w14:textId="77777777" w:rsidR="001B6A95" w:rsidRDefault="001B6A95" w:rsidP="00AE30EE">
      <w:pPr>
        <w:pStyle w:val="Luettelokappale"/>
        <w:numPr>
          <w:ilvl w:val="0"/>
          <w:numId w:val="1"/>
        </w:numPr>
      </w:pPr>
      <w:r>
        <w:t xml:space="preserve">Kaupungin varikolta löytyi tuotteita, joita voitiin käyttää puistossa uudelleen, kuten luonnonkiveä ja kalusteita, </w:t>
      </w:r>
      <w:r w:rsidR="006705B3">
        <w:t>viheralue</w:t>
      </w:r>
      <w:r>
        <w:t xml:space="preserve">suunnittelija Susanna Lappalainen </w:t>
      </w:r>
      <w:r w:rsidR="006705B3">
        <w:t>lisää esimerkkeinä, miten kestävää ympäristörakentamista on toteutettu puistossa</w:t>
      </w:r>
      <w:r>
        <w:t>.</w:t>
      </w:r>
    </w:p>
    <w:p w14:paraId="19C07BEA" w14:textId="42C6C126" w:rsidR="00FA657E" w:rsidRDefault="00FA657E" w:rsidP="00AE30EE">
      <w:pPr>
        <w:pStyle w:val="Luettelokappale"/>
        <w:numPr>
          <w:ilvl w:val="0"/>
          <w:numId w:val="1"/>
        </w:numPr>
      </w:pPr>
      <w:r>
        <w:t>Asfaltiksi valittiin NCC:n Green Asphalt, jonka valmistuksessa syntyy 25-30 % vähemmän hiilidioksidia, Seppo Närhi toteaa.</w:t>
      </w:r>
    </w:p>
    <w:p w14:paraId="1D3B57EE" w14:textId="27310486" w:rsidR="00AE30EE" w:rsidRDefault="006705B3" w:rsidP="00AE30EE">
      <w:r>
        <w:t xml:space="preserve">Kaurialan Liikennepuiston </w:t>
      </w:r>
      <w:r w:rsidR="00AE30EE">
        <w:t>pääsuunnittelija</w:t>
      </w:r>
      <w:r>
        <w:t>,</w:t>
      </w:r>
      <w:r w:rsidR="00AE30EE">
        <w:t xml:space="preserve"> maisema-arkkite</w:t>
      </w:r>
      <w:r>
        <w:t xml:space="preserve">hti Emilia Weckman palautti </w:t>
      </w:r>
      <w:r w:rsidR="00AE30EE">
        <w:t xml:space="preserve">puiston </w:t>
      </w:r>
      <w:r w:rsidR="001B6A95">
        <w:t>alkuperäiseen 1960-luvun</w:t>
      </w:r>
      <w:r w:rsidR="00AE30EE">
        <w:t xml:space="preserve"> asuun</w:t>
      </w:r>
      <w:r w:rsidR="00520498">
        <w:t>. Puiston pääidea</w:t>
      </w:r>
      <w:r>
        <w:t>, liikennevalistus,</w:t>
      </w:r>
      <w:r w:rsidR="00520498">
        <w:t xml:space="preserve"> toteutuu nyt uudessa puistossa hyvin. Paikallinen Lions Club tulee pyörittämään puistossa lasten ja nuorten liikenne</w:t>
      </w:r>
      <w:r w:rsidR="000C0500">
        <w:t>tapahtumi</w:t>
      </w:r>
      <w:r w:rsidR="00520498">
        <w:t>a.</w:t>
      </w:r>
    </w:p>
    <w:p w14:paraId="08A9072D" w14:textId="7F6A8BDF" w:rsidR="00520498" w:rsidRDefault="00520498" w:rsidP="00AE30EE">
      <w:r>
        <w:t>Paikalliset asukkaat on huomioitu perustamalla puistoon pieni kaupunkivilj</w:t>
      </w:r>
      <w:r w:rsidR="00052548">
        <w:t>elmä. Tätä toimintaa pyörittää</w:t>
      </w:r>
      <w:r>
        <w:t xml:space="preserve"> paikalli</w:t>
      </w:r>
      <w:r w:rsidR="00052548">
        <w:t>nen4H-yhdistys</w:t>
      </w:r>
      <w:r>
        <w:t>.</w:t>
      </w:r>
    </w:p>
    <w:p w14:paraId="57850849" w14:textId="1E876059" w:rsidR="00520498" w:rsidRDefault="00520498" w:rsidP="00520498">
      <w:pPr>
        <w:pStyle w:val="Luettelokappale"/>
        <w:numPr>
          <w:ilvl w:val="0"/>
          <w:numId w:val="1"/>
        </w:numPr>
      </w:pPr>
      <w:r>
        <w:t xml:space="preserve">Puiston käyttö lisääntyy toimintojen myötä. Puisto oli viimeisten vuosia aikana jäänyt piiloon asuntokortteleiden sisään ja harva </w:t>
      </w:r>
      <w:r w:rsidR="000C0500">
        <w:t>nyky</w:t>
      </w:r>
      <w:r>
        <w:t xml:space="preserve">hämeenlinnalainen edes tiesi koko puistosta. Vanhoja puita poistamalla puistoon saatiin lisää valoa, </w:t>
      </w:r>
      <w:r w:rsidR="006705B3">
        <w:t>viheralue</w:t>
      </w:r>
      <w:r>
        <w:t>suunnittelija Susanna Lappalainen Hämeenlinnan kaupungista kertoo.</w:t>
      </w:r>
    </w:p>
    <w:p w14:paraId="259BC88A" w14:textId="77777777" w:rsidR="00871F70" w:rsidRDefault="00871F70" w:rsidP="00520498">
      <w:pPr>
        <w:pStyle w:val="Luettelokappale"/>
        <w:numPr>
          <w:ilvl w:val="0"/>
          <w:numId w:val="1"/>
        </w:numPr>
      </w:pPr>
      <w:r>
        <w:t>Viheralalla kestävän ympäristörakentamisen kriteerien määrittely tulee muuttamaan vähitellen koko viheralan toimintakulttuuria. Tavoitteena on vähentää materiaalien turhaa kuljetusta, käyttää paikallisia tuotteita, suunnitella kasvillisuus paikan lähtökohdista, edesautaa hulevesien käyttöä esteettisenä tekijänä imeytys- ja viivytysaltaina, Seppo Närhi kiteyttää.</w:t>
      </w:r>
    </w:p>
    <w:p w14:paraId="64691ED0" w14:textId="3584F022" w:rsidR="00871F70" w:rsidRDefault="00871F70" w:rsidP="00871F70">
      <w:r>
        <w:t xml:space="preserve">Kaurialan Liikennepuiston avajaiset 2.6. klo 14.00 on osa </w:t>
      </w:r>
      <w:r w:rsidR="00052548">
        <w:t xml:space="preserve">Hämeenlinnan </w:t>
      </w:r>
      <w:r>
        <w:t>Vihervuoden päätapaht</w:t>
      </w:r>
      <w:r w:rsidR="006705B3">
        <w:t>umakokonaisuutta. Aamupäivä</w:t>
      </w:r>
      <w:r>
        <w:t>n kutsuvierasseminaari</w:t>
      </w:r>
      <w:r w:rsidR="006705B3">
        <w:t>n</w:t>
      </w:r>
      <w:r>
        <w:t xml:space="preserve"> avaa presidentti Tarja Halonen. </w:t>
      </w:r>
      <w:r>
        <w:lastRenderedPageBreak/>
        <w:t>Iltapäivällä klo 15.00 voi tutustua entisen Vallin grillin tontille rakennettuun pop up –kaupunk</w:t>
      </w:r>
      <w:r w:rsidR="006705B3">
        <w:t>iv</w:t>
      </w:r>
      <w:r>
        <w:t xml:space="preserve">iljelmään ja klo 15.30 julkistetaan Hämeen </w:t>
      </w:r>
      <w:r w:rsidR="000C0500">
        <w:t xml:space="preserve">keskiaikaisen </w:t>
      </w:r>
      <w:r>
        <w:t>linnan</w:t>
      </w:r>
      <w:r w:rsidR="000C0500">
        <w:t xml:space="preserve"> läheisyydessä olevassa</w:t>
      </w:r>
      <w:r>
        <w:t xml:space="preserve"> </w:t>
      </w:r>
      <w:r w:rsidR="000C0500">
        <w:t>Linnan</w:t>
      </w:r>
      <w:r>
        <w:t>puistossa Luontoelämys</w:t>
      </w:r>
      <w:r w:rsidR="007E4F1C">
        <w:t>polku -</w:t>
      </w:r>
      <w:r>
        <w:t>opas. Torilla on kaupunkilaisille suunnattuja tapahtumia koko iltapäivän ajan.</w:t>
      </w:r>
    </w:p>
    <w:p w14:paraId="2FCFF2BF" w14:textId="77777777" w:rsidR="00871F70" w:rsidRDefault="00871F70" w:rsidP="00871F70"/>
    <w:p w14:paraId="57A0536A" w14:textId="77777777" w:rsidR="00871F70" w:rsidRDefault="00871F70" w:rsidP="00871F70">
      <w:r>
        <w:t>Lisätiedot</w:t>
      </w:r>
    </w:p>
    <w:p w14:paraId="3CACF508" w14:textId="77777777" w:rsidR="00871F70" w:rsidRDefault="00871F70" w:rsidP="00871F70">
      <w:r>
        <w:t xml:space="preserve">Susanna Lappalainen, Hämeenlinnan kaupunki, </w:t>
      </w:r>
      <w:r w:rsidR="006705B3">
        <w:rPr>
          <w:rFonts w:ascii="Calibri" w:hAnsi="Calibri" w:cs="Calibri"/>
          <w:color w:val="17253F"/>
          <w:sz w:val="26"/>
          <w:szCs w:val="26"/>
        </w:rPr>
        <w:t>03 621 2426</w:t>
      </w:r>
    </w:p>
    <w:p w14:paraId="5241007B" w14:textId="77777777" w:rsidR="00871F70" w:rsidRDefault="00871F70" w:rsidP="00871F70">
      <w:r>
        <w:t>Seppo Närhi, Viherympäristöliitto ry, 0400 419085</w:t>
      </w:r>
    </w:p>
    <w:p w14:paraId="6444B4E0" w14:textId="77777777" w:rsidR="00615CE1" w:rsidRDefault="00615CE1" w:rsidP="00871F70"/>
    <w:p w14:paraId="3ADBD1C3" w14:textId="312A9CDE" w:rsidR="00615CE1" w:rsidRDefault="00615CE1" w:rsidP="00871F70">
      <w:r>
        <w:t>Kuvatekstit</w:t>
      </w:r>
      <w:r w:rsidR="00425364">
        <w:t xml:space="preserve"> (kuvat S</w:t>
      </w:r>
      <w:bookmarkStart w:id="0" w:name="_GoBack"/>
      <w:bookmarkEnd w:id="0"/>
      <w:r w:rsidR="00425364">
        <w:t>eppo Närhi)</w:t>
      </w:r>
    </w:p>
    <w:p w14:paraId="1E0AFE42" w14:textId="414952B2" w:rsidR="00615CE1" w:rsidRDefault="00615CE1" w:rsidP="00871F70">
      <w:r>
        <w:t xml:space="preserve">IMMG 6225 </w:t>
      </w:r>
      <w:r w:rsidR="00FA657E">
        <w:t>Puistoon istutettiin 3000 perennaa. Kasvilajit valittiin sillä perusteella, että kasvit ovat hyönteisten mesikasveja.</w:t>
      </w:r>
    </w:p>
    <w:p w14:paraId="58940324" w14:textId="77777777" w:rsidR="00FA657E" w:rsidRDefault="00FA657E" w:rsidP="00871F70"/>
    <w:p w14:paraId="34F64F9B" w14:textId="5355B2FD" w:rsidR="00FA657E" w:rsidRDefault="00FA657E" w:rsidP="00871F70">
      <w:r>
        <w:t>IMMG 6192 Työvaiheen kuva asfaltin pintaan asennettavasta sirotepinnasta. Tuote on uusi Suomen markkinoilla. Sillä voidaan elävöittää asfalttipintaa halutun väriseksi, tuote soveltuu myös vanhan asfaltin pinnan korjaukseen.</w:t>
      </w:r>
    </w:p>
    <w:sectPr w:rsidR="00FA657E" w:rsidSect="00D51BD0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C64CB"/>
    <w:multiLevelType w:val="hybridMultilevel"/>
    <w:tmpl w:val="C3B237A2"/>
    <w:lvl w:ilvl="0" w:tplc="DC14A4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0EE"/>
    <w:rsid w:val="00052548"/>
    <w:rsid w:val="000C0500"/>
    <w:rsid w:val="001B6A95"/>
    <w:rsid w:val="002E68AD"/>
    <w:rsid w:val="00367BB5"/>
    <w:rsid w:val="00425364"/>
    <w:rsid w:val="00520498"/>
    <w:rsid w:val="00615CE1"/>
    <w:rsid w:val="006705B3"/>
    <w:rsid w:val="007E4F1C"/>
    <w:rsid w:val="00871F70"/>
    <w:rsid w:val="00AE30EE"/>
    <w:rsid w:val="00D51BD0"/>
    <w:rsid w:val="00D744BC"/>
    <w:rsid w:val="00E26179"/>
    <w:rsid w:val="00F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08D6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E3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385</Words>
  <Characters>3122</Characters>
  <Application>Microsoft Macintosh Word</Application>
  <DocSecurity>0</DocSecurity>
  <Lines>26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Seppo Närhi</dc:creator>
  <cp:keywords/>
  <dc:description/>
  <cp:lastModifiedBy>Seppo Närhi</cp:lastModifiedBy>
  <cp:revision>4</cp:revision>
  <dcterms:created xsi:type="dcterms:W3CDTF">2016-05-30T07:58:00Z</dcterms:created>
  <dcterms:modified xsi:type="dcterms:W3CDTF">2016-05-30T08:13:00Z</dcterms:modified>
</cp:coreProperties>
</file>