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b/>
          <w:bCs/>
          <w:color w:val="000000"/>
          <w:sz w:val="24"/>
          <w:szCs w:val="24"/>
          <w:lang w:eastAsia="fi-FI"/>
        </w:rPr>
        <w:t xml:space="preserve">Eturauhas- ja kivessyöpä Suomessa </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000000"/>
          <w:sz w:val="20"/>
          <w:szCs w:val="20"/>
          <w:shd w:val="clear" w:color="auto" w:fill="FFFFFF"/>
          <w:lang w:eastAsia="fi-FI"/>
        </w:rPr>
        <w:t>Eturauhassyöpä on Suomessa miesten yleisin syöpä. Siihen sairastuu vuosittain noin 5 000 miestä</w:t>
      </w:r>
      <w:r w:rsidRPr="00E10A01">
        <w:rPr>
          <w:rFonts w:ascii="Arial" w:eastAsia="Times New Roman" w:hAnsi="Arial" w:cs="Arial"/>
          <w:color w:val="000000"/>
          <w:sz w:val="20"/>
          <w:szCs w:val="20"/>
          <w:lang w:eastAsia="fi-FI"/>
        </w:rPr>
        <w:t xml:space="preserve">. </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333333"/>
          <w:sz w:val="20"/>
          <w:szCs w:val="20"/>
          <w:shd w:val="clear" w:color="auto" w:fill="FFFFFF"/>
          <w:lang w:eastAsia="fi-FI"/>
        </w:rPr>
        <w:t xml:space="preserve">Eturauhassyöpä on pääasiassa iäkkäiden, yli 70-vuotiaiden miesten tauti. Se yleistyy selvästi 55 ikävuoden jälkeen. Alle 40-vuotiailla se on hyvin harvinainen. Ikä onkin tärkein yksittäinen eturauhassyövän riskitekijä. Muutamaan prosenttiin eturauhassyövistä liittyy perinnöllinen alttius. Isällä tai veljellä todettu eturauhassyöpä kaksin- tai kolminkertaistaa sairastumisriskin. </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333333"/>
          <w:sz w:val="20"/>
          <w:szCs w:val="20"/>
          <w:shd w:val="clear" w:color="auto" w:fill="FFFFFF"/>
          <w:lang w:eastAsia="fi-FI"/>
        </w:rPr>
        <w:t xml:space="preserve">Eturauhassyöpä voidaan todeta </w:t>
      </w:r>
      <w:proofErr w:type="spellStart"/>
      <w:r w:rsidRPr="00E10A01">
        <w:rPr>
          <w:rFonts w:ascii="Arial" w:eastAsia="Times New Roman" w:hAnsi="Arial" w:cs="Arial"/>
          <w:color w:val="333333"/>
          <w:sz w:val="20"/>
          <w:szCs w:val="20"/>
          <w:shd w:val="clear" w:color="auto" w:fill="FFFFFF"/>
          <w:lang w:eastAsia="fi-FI"/>
        </w:rPr>
        <w:t>PSA-tutkimukseen</w:t>
      </w:r>
      <w:proofErr w:type="spellEnd"/>
      <w:r w:rsidRPr="00E10A01">
        <w:rPr>
          <w:rFonts w:ascii="Arial" w:eastAsia="Times New Roman" w:hAnsi="Arial" w:cs="Arial"/>
          <w:color w:val="333333"/>
          <w:sz w:val="20"/>
          <w:szCs w:val="20"/>
          <w:shd w:val="clear" w:color="auto" w:fill="FFFFFF"/>
          <w:lang w:eastAsia="fi-FI"/>
        </w:rPr>
        <w:t xml:space="preserve"> perustuvalla seulonnalla jo hyvin varhaisessa vaiheessa. </w:t>
      </w:r>
      <w:proofErr w:type="spellStart"/>
      <w:r w:rsidRPr="00E10A01">
        <w:rPr>
          <w:rFonts w:ascii="Arial" w:eastAsia="Times New Roman" w:hAnsi="Arial" w:cs="Arial"/>
          <w:color w:val="333333"/>
          <w:sz w:val="20"/>
          <w:szCs w:val="20"/>
          <w:shd w:val="clear" w:color="auto" w:fill="FFFFFF"/>
          <w:lang w:eastAsia="fi-FI"/>
        </w:rPr>
        <w:t>PSA-tutkimuksen</w:t>
      </w:r>
      <w:proofErr w:type="spellEnd"/>
      <w:r w:rsidRPr="00E10A01">
        <w:rPr>
          <w:rFonts w:ascii="Arial" w:eastAsia="Times New Roman" w:hAnsi="Arial" w:cs="Arial"/>
          <w:color w:val="333333"/>
          <w:sz w:val="20"/>
          <w:szCs w:val="20"/>
          <w:shd w:val="clear" w:color="auto" w:fill="FFFFFF"/>
          <w:lang w:eastAsia="fi-FI"/>
        </w:rPr>
        <w:t xml:space="preserve"> ongelmana kuitenkin on, että sen avulla löydetään myös paljon pieniä ja merkityksettömiä syöpiä ja esiasteita. Ne eivät aiheuta mitään oireita tai muita haittoja miehen elinajan aikana, eikä niitä kannata hoitaa.</w:t>
      </w:r>
      <w:r>
        <w:rPr>
          <w:rFonts w:ascii="Arial" w:eastAsia="Times New Roman" w:hAnsi="Arial" w:cs="Arial"/>
          <w:color w:val="333333"/>
          <w:sz w:val="20"/>
          <w:szCs w:val="20"/>
          <w:shd w:val="clear" w:color="auto" w:fill="FFFFFF"/>
          <w:lang w:eastAsia="fi-FI"/>
        </w:rPr>
        <w:t xml:space="preserve"> </w:t>
      </w:r>
      <w:r w:rsidRPr="00E10A01">
        <w:rPr>
          <w:rFonts w:ascii="Arial" w:eastAsia="Times New Roman" w:hAnsi="Arial" w:cs="Arial"/>
          <w:color w:val="333333"/>
          <w:sz w:val="20"/>
          <w:szCs w:val="20"/>
          <w:shd w:val="clear" w:color="auto" w:fill="FFFFFF"/>
          <w:lang w:eastAsia="fi-FI"/>
        </w:rPr>
        <w:t>Nykyinen linja on, että oireettomia miehiä ei pidä seuloa.</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i/>
          <w:iCs/>
          <w:color w:val="333333"/>
          <w:sz w:val="20"/>
          <w:szCs w:val="20"/>
          <w:shd w:val="clear" w:color="auto" w:fill="FFFFFF"/>
          <w:lang w:eastAsia="fi-FI"/>
        </w:rPr>
        <w:t>Hoito</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333333"/>
          <w:sz w:val="20"/>
          <w:szCs w:val="20"/>
          <w:shd w:val="clear" w:color="auto" w:fill="FFFFFF"/>
          <w:lang w:eastAsia="fi-FI"/>
        </w:rPr>
        <w:t>Eturauhasen syövän hoito määräytyy yksilöllisesti syövän levinneisyyden sekä potilaan iän ja yleiskunnon perusteella. Hoitovaihtoehtoja on useita, leikkaukseen sädehoitoon ja hormonaalisesta hoidosta solunsalpaajiin, joten myös potilaan oma mielipide vaikuttaa hoidon valintaan. Hoidot aiheuttavat aina haittoja, ja eturauhassyövän hoitojen haitat ovat usein kiusallisia. Eri hoitoihin liittyvät haitat on siksi hyvä tietää ennen hoitopäätöksen tekemistä.</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333333"/>
          <w:sz w:val="20"/>
          <w:szCs w:val="20"/>
          <w:shd w:val="clear" w:color="auto" w:fill="FFFFFF"/>
          <w:lang w:eastAsia="fi-FI"/>
        </w:rPr>
        <w:t>Aina hoitoa ei tarvita, sillä osa eturauhassyövistä etenee hyvin hitaasti eikä ehdi välttämättä aiheuttaa sairastuneelle oireita ennen elämän loppumista muusta syystä. Tällaisessa tilanteessa hoidot aiheuttaisivat enemmän haittoja kuin itse sairaus.</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b/>
          <w:bCs/>
          <w:color w:val="333333"/>
          <w:sz w:val="20"/>
          <w:szCs w:val="20"/>
          <w:shd w:val="clear" w:color="auto" w:fill="FFFFFF"/>
          <w:lang w:eastAsia="fi-FI"/>
        </w:rPr>
        <w:t>Kivessyöpä on nuorten miesten yleisin syöpä</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000000"/>
          <w:sz w:val="20"/>
          <w:szCs w:val="20"/>
          <w:lang w:eastAsia="fi-FI"/>
        </w:rPr>
        <w:t>Kivessyöpään sairastuu vuosittain noin 170 miestä. Harvinaisuudestaan huol</w:t>
      </w:r>
      <w:r>
        <w:rPr>
          <w:rFonts w:ascii="Arial" w:eastAsia="Times New Roman" w:hAnsi="Arial" w:cs="Arial"/>
          <w:color w:val="000000"/>
          <w:sz w:val="20"/>
          <w:szCs w:val="20"/>
          <w:lang w:eastAsia="fi-FI"/>
        </w:rPr>
        <w:t>imatta kivessyöpä on nuorten 20–</w:t>
      </w:r>
      <w:bookmarkStart w:id="0" w:name="_GoBack"/>
      <w:bookmarkEnd w:id="0"/>
      <w:r w:rsidRPr="00E10A01">
        <w:rPr>
          <w:rFonts w:ascii="Arial" w:eastAsia="Times New Roman" w:hAnsi="Arial" w:cs="Arial"/>
          <w:color w:val="000000"/>
          <w:sz w:val="20"/>
          <w:szCs w:val="20"/>
          <w:lang w:eastAsia="fi-FI"/>
        </w:rPr>
        <w:t xml:space="preserve">40-vuotiaiden miesten yleisin syöpä ja se on yleistynyt länsimaissa. </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333333"/>
          <w:sz w:val="20"/>
          <w:szCs w:val="20"/>
          <w:shd w:val="clear" w:color="auto" w:fill="FFFFFF"/>
          <w:lang w:eastAsia="fi-FI"/>
        </w:rPr>
        <w:t>Kivessyövän aiheuttajia ei tunneta. Kiveksen laskeutumattomuus suurentaa sairastumisriskin kymmenkertaiseksi. Kiveksen poistoleikkaus on kaikkien kivessyöpien ensisijainen hoito. Leikkaus pyritään tekemään mahdollisimman pian, koska osa kivessyövistä kasvaa nopeasti.</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333333"/>
          <w:sz w:val="20"/>
          <w:szCs w:val="20"/>
          <w:shd w:val="clear" w:color="auto" w:fill="FFFFFF"/>
          <w:lang w:eastAsia="fi-FI"/>
        </w:rPr>
        <w:t>Toisen kiveksen poistaminen ei yleensä vaikuta seksuaalisuuteen tai hedelmällisyyteen. Jäljelle jäävä terve kives huolehtii jatkossa mieshormonin (testosteroni) tuotannosta ja riittävästä määrästä siittiöitä. Kivessyöpään sairastumiseen voi kuitenkin liittyä siittiöiden tuotannon heikentymistä, ja joskus kivessyöpä todetaankin hedelmättömyystutkimuksien yhteydessä.</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000000"/>
          <w:sz w:val="20"/>
          <w:szCs w:val="20"/>
          <w:lang w:eastAsia="fi-FI"/>
        </w:rPr>
        <w:t xml:space="preserve">Lisää tietoa eturauhas- ja kivessyövästä: </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000000"/>
          <w:sz w:val="20"/>
          <w:szCs w:val="20"/>
          <w:lang w:eastAsia="fi-FI"/>
        </w:rPr>
        <w:t>https</w:t>
      </w:r>
      <w:proofErr w:type="gramStart"/>
      <w:r w:rsidRPr="00E10A01">
        <w:rPr>
          <w:rFonts w:ascii="Arial" w:eastAsia="Times New Roman" w:hAnsi="Arial" w:cs="Arial"/>
          <w:color w:val="000000"/>
          <w:sz w:val="20"/>
          <w:szCs w:val="20"/>
          <w:lang w:eastAsia="fi-FI"/>
        </w:rPr>
        <w:t>://</w:t>
      </w:r>
      <w:proofErr w:type="gramEnd"/>
      <w:r w:rsidRPr="00E10A01">
        <w:rPr>
          <w:rFonts w:ascii="Arial" w:eastAsia="Times New Roman" w:hAnsi="Arial" w:cs="Arial"/>
          <w:color w:val="000000"/>
          <w:sz w:val="20"/>
          <w:szCs w:val="20"/>
          <w:lang w:eastAsia="fi-FI"/>
        </w:rPr>
        <w:t xml:space="preserve">www.kaikkisyovasta.fi/tietoa-syovasta/syopataudit/ </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000000"/>
          <w:sz w:val="20"/>
          <w:szCs w:val="20"/>
          <w:lang w:eastAsia="fi-FI"/>
        </w:rPr>
        <w:t xml:space="preserve">Tutustu </w:t>
      </w:r>
      <w:proofErr w:type="spellStart"/>
      <w:r w:rsidRPr="00E10A01">
        <w:rPr>
          <w:rFonts w:ascii="Arial" w:eastAsia="Times New Roman" w:hAnsi="Arial" w:cs="Arial"/>
          <w:color w:val="000000"/>
          <w:sz w:val="20"/>
          <w:szCs w:val="20"/>
          <w:lang w:eastAsia="fi-FI"/>
        </w:rPr>
        <w:t>Movember-kampanjaan</w:t>
      </w:r>
      <w:proofErr w:type="spellEnd"/>
      <w:r w:rsidRPr="00E10A01">
        <w:rPr>
          <w:rFonts w:ascii="Arial" w:eastAsia="Times New Roman" w:hAnsi="Arial" w:cs="Arial"/>
          <w:color w:val="000000"/>
          <w:sz w:val="20"/>
          <w:szCs w:val="20"/>
          <w:lang w:eastAsia="fi-FI"/>
        </w:rPr>
        <w:t>: https</w:t>
      </w:r>
      <w:proofErr w:type="gramStart"/>
      <w:r w:rsidRPr="00E10A01">
        <w:rPr>
          <w:rFonts w:ascii="Arial" w:eastAsia="Times New Roman" w:hAnsi="Arial" w:cs="Arial"/>
          <w:color w:val="000000"/>
          <w:sz w:val="20"/>
          <w:szCs w:val="20"/>
          <w:lang w:eastAsia="fi-FI"/>
        </w:rPr>
        <w:t>://</w:t>
      </w:r>
      <w:proofErr w:type="gramEnd"/>
      <w:r w:rsidRPr="00E10A01">
        <w:rPr>
          <w:rFonts w:ascii="Arial" w:eastAsia="Times New Roman" w:hAnsi="Arial" w:cs="Arial"/>
          <w:color w:val="000000"/>
          <w:sz w:val="20"/>
          <w:szCs w:val="20"/>
          <w:lang w:eastAsia="fi-FI"/>
        </w:rPr>
        <w:t>fi.movember.com/</w:t>
      </w:r>
    </w:p>
    <w:p w:rsidR="00E10A01" w:rsidRPr="00E10A01" w:rsidRDefault="00E10A01" w:rsidP="00E10A01">
      <w:pPr>
        <w:spacing w:after="0" w:line="240" w:lineRule="auto"/>
        <w:rPr>
          <w:rFonts w:ascii="Times New Roman" w:eastAsia="Times New Roman" w:hAnsi="Times New Roman" w:cs="Times New Roman"/>
          <w:sz w:val="24"/>
          <w:szCs w:val="24"/>
          <w:lang w:eastAsia="fi-FI"/>
        </w:rPr>
      </w:pPr>
      <w:r w:rsidRPr="00E10A01">
        <w:rPr>
          <w:rFonts w:ascii="Arial" w:eastAsia="Times New Roman" w:hAnsi="Arial" w:cs="Arial"/>
          <w:color w:val="000000"/>
          <w:sz w:val="20"/>
          <w:szCs w:val="20"/>
          <w:lang w:eastAsia="fi-FI"/>
        </w:rPr>
        <w:t>syopasaatio.fi</w:t>
      </w:r>
    </w:p>
    <w:p w:rsidR="00393463" w:rsidRDefault="00E10A01"/>
    <w:sectPr w:rsidR="003934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1"/>
    <w:rsid w:val="005727F8"/>
    <w:rsid w:val="00A758B6"/>
    <w:rsid w:val="00E10A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A0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A0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4756">
      <w:bodyDiv w:val="1"/>
      <w:marLeft w:val="0"/>
      <w:marRight w:val="0"/>
      <w:marTop w:val="0"/>
      <w:marBottom w:val="0"/>
      <w:divBdr>
        <w:top w:val="none" w:sz="0" w:space="0" w:color="auto"/>
        <w:left w:val="none" w:sz="0" w:space="0" w:color="auto"/>
        <w:bottom w:val="none" w:sz="0" w:space="0" w:color="auto"/>
        <w:right w:val="none" w:sz="0" w:space="0" w:color="auto"/>
      </w:divBdr>
      <w:divsChild>
        <w:div w:id="1342901781">
          <w:marLeft w:val="0"/>
          <w:marRight w:val="0"/>
          <w:marTop w:val="0"/>
          <w:marBottom w:val="0"/>
          <w:divBdr>
            <w:top w:val="none" w:sz="0" w:space="0" w:color="auto"/>
            <w:left w:val="none" w:sz="0" w:space="0" w:color="auto"/>
            <w:bottom w:val="none" w:sz="0" w:space="0" w:color="auto"/>
            <w:right w:val="none" w:sz="0" w:space="0" w:color="auto"/>
          </w:divBdr>
        </w:div>
        <w:div w:id="1246839230">
          <w:marLeft w:val="0"/>
          <w:marRight w:val="0"/>
          <w:marTop w:val="0"/>
          <w:marBottom w:val="0"/>
          <w:divBdr>
            <w:top w:val="none" w:sz="0" w:space="0" w:color="auto"/>
            <w:left w:val="none" w:sz="0" w:space="0" w:color="auto"/>
            <w:bottom w:val="none" w:sz="0" w:space="0" w:color="auto"/>
            <w:right w:val="none" w:sz="0" w:space="0" w:color="auto"/>
          </w:divBdr>
        </w:div>
        <w:div w:id="1075132851">
          <w:marLeft w:val="0"/>
          <w:marRight w:val="0"/>
          <w:marTop w:val="0"/>
          <w:marBottom w:val="0"/>
          <w:divBdr>
            <w:top w:val="none" w:sz="0" w:space="0" w:color="auto"/>
            <w:left w:val="none" w:sz="0" w:space="0" w:color="auto"/>
            <w:bottom w:val="none" w:sz="0" w:space="0" w:color="auto"/>
            <w:right w:val="none" w:sz="0" w:space="0" w:color="auto"/>
          </w:divBdr>
        </w:div>
        <w:div w:id="603615955">
          <w:marLeft w:val="0"/>
          <w:marRight w:val="0"/>
          <w:marTop w:val="0"/>
          <w:marBottom w:val="0"/>
          <w:divBdr>
            <w:top w:val="none" w:sz="0" w:space="0" w:color="auto"/>
            <w:left w:val="none" w:sz="0" w:space="0" w:color="auto"/>
            <w:bottom w:val="none" w:sz="0" w:space="0" w:color="auto"/>
            <w:right w:val="none" w:sz="0" w:space="0" w:color="auto"/>
          </w:divBdr>
        </w:div>
        <w:div w:id="1079325974">
          <w:marLeft w:val="0"/>
          <w:marRight w:val="0"/>
          <w:marTop w:val="0"/>
          <w:marBottom w:val="0"/>
          <w:divBdr>
            <w:top w:val="none" w:sz="0" w:space="0" w:color="auto"/>
            <w:left w:val="none" w:sz="0" w:space="0" w:color="auto"/>
            <w:bottom w:val="none" w:sz="0" w:space="0" w:color="auto"/>
            <w:right w:val="none" w:sz="0" w:space="0" w:color="auto"/>
          </w:divBdr>
        </w:div>
        <w:div w:id="820923861">
          <w:marLeft w:val="0"/>
          <w:marRight w:val="0"/>
          <w:marTop w:val="0"/>
          <w:marBottom w:val="0"/>
          <w:divBdr>
            <w:top w:val="none" w:sz="0" w:space="0" w:color="auto"/>
            <w:left w:val="none" w:sz="0" w:space="0" w:color="auto"/>
            <w:bottom w:val="none" w:sz="0" w:space="0" w:color="auto"/>
            <w:right w:val="none" w:sz="0" w:space="0" w:color="auto"/>
          </w:divBdr>
        </w:div>
        <w:div w:id="1979794788">
          <w:marLeft w:val="0"/>
          <w:marRight w:val="0"/>
          <w:marTop w:val="0"/>
          <w:marBottom w:val="0"/>
          <w:divBdr>
            <w:top w:val="none" w:sz="0" w:space="0" w:color="auto"/>
            <w:left w:val="none" w:sz="0" w:space="0" w:color="auto"/>
            <w:bottom w:val="none" w:sz="0" w:space="0" w:color="auto"/>
            <w:right w:val="none" w:sz="0" w:space="0" w:color="auto"/>
          </w:divBdr>
        </w:div>
        <w:div w:id="906494934">
          <w:marLeft w:val="0"/>
          <w:marRight w:val="0"/>
          <w:marTop w:val="0"/>
          <w:marBottom w:val="0"/>
          <w:divBdr>
            <w:top w:val="none" w:sz="0" w:space="0" w:color="auto"/>
            <w:left w:val="none" w:sz="0" w:space="0" w:color="auto"/>
            <w:bottom w:val="none" w:sz="0" w:space="0" w:color="auto"/>
            <w:right w:val="none" w:sz="0" w:space="0" w:color="auto"/>
          </w:divBdr>
        </w:div>
        <w:div w:id="773742938">
          <w:marLeft w:val="0"/>
          <w:marRight w:val="0"/>
          <w:marTop w:val="0"/>
          <w:marBottom w:val="0"/>
          <w:divBdr>
            <w:top w:val="none" w:sz="0" w:space="0" w:color="auto"/>
            <w:left w:val="none" w:sz="0" w:space="0" w:color="auto"/>
            <w:bottom w:val="none" w:sz="0" w:space="0" w:color="auto"/>
            <w:right w:val="none" w:sz="0" w:space="0" w:color="auto"/>
          </w:divBdr>
        </w:div>
        <w:div w:id="166496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Kytölä</dc:creator>
  <cp:lastModifiedBy>Anu Kytölä</cp:lastModifiedBy>
  <cp:revision>1</cp:revision>
  <dcterms:created xsi:type="dcterms:W3CDTF">2016-10-31T08:19:00Z</dcterms:created>
  <dcterms:modified xsi:type="dcterms:W3CDTF">2016-10-31T08:20:00Z</dcterms:modified>
</cp:coreProperties>
</file>