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60D30" w14:textId="77777777" w:rsidR="00BC0E08" w:rsidRPr="003E45F5" w:rsidRDefault="00BC0E08" w:rsidP="007C2196">
      <w:pPr>
        <w:pStyle w:val="Otsikko1"/>
        <w:rPr>
          <w:rFonts w:ascii="Calibri" w:hAnsi="Calibri"/>
        </w:rPr>
      </w:pPr>
      <w:r w:rsidRPr="003E45F5">
        <w:rPr>
          <w:rFonts w:ascii="Calibri" w:hAnsi="Calibri"/>
        </w:rPr>
        <w:t>TIEDOTE</w:t>
      </w:r>
    </w:p>
    <w:p w14:paraId="50E4D68F" w14:textId="44358D50" w:rsidR="00BC0E08" w:rsidRPr="003E45F5" w:rsidRDefault="00AA4F1C" w:rsidP="00BC0E08">
      <w:pPr>
        <w:rPr>
          <w:rFonts w:ascii="Calibri" w:hAnsi="Calibri"/>
        </w:rPr>
      </w:pPr>
      <w:r>
        <w:rPr>
          <w:rFonts w:ascii="Calibri" w:hAnsi="Calibri"/>
        </w:rPr>
        <w:t>9</w:t>
      </w:r>
      <w:bookmarkStart w:id="0" w:name="_GoBack"/>
      <w:bookmarkEnd w:id="0"/>
      <w:r w:rsidR="00BC0E08" w:rsidRPr="003E45F5">
        <w:rPr>
          <w:rFonts w:ascii="Calibri" w:hAnsi="Calibri"/>
        </w:rPr>
        <w:t>.10.2014</w:t>
      </w:r>
    </w:p>
    <w:p w14:paraId="760809E8" w14:textId="44DDD6E2" w:rsidR="003E45F5" w:rsidRPr="00D7522F" w:rsidRDefault="003E45F5" w:rsidP="002D41D7">
      <w:pPr>
        <w:widowControl w:val="0"/>
        <w:autoSpaceDE w:val="0"/>
        <w:autoSpaceDN w:val="0"/>
        <w:adjustRightInd w:val="0"/>
        <w:spacing w:after="240"/>
        <w:ind w:right="-428"/>
        <w:jc w:val="left"/>
        <w:rPr>
          <w:rFonts w:asciiTheme="minorHAnsi" w:hAnsiTheme="minorHAnsi" w:cs="Helvetica"/>
          <w:sz w:val="20"/>
          <w:szCs w:val="20"/>
          <w:lang w:val="en-US"/>
        </w:rPr>
      </w:pPr>
      <w:r>
        <w:rPr>
          <w:rFonts w:ascii="Calibri" w:hAnsi="Calibri" w:cs="Times"/>
          <w:b/>
          <w:bCs/>
          <w:lang w:val="en-US"/>
        </w:rPr>
        <w:t xml:space="preserve">UUSI </w:t>
      </w:r>
      <w:r w:rsidRPr="00CC1B45">
        <w:rPr>
          <w:rFonts w:ascii="Calibri" w:hAnsi="Calibri" w:cs="Times"/>
          <w:b/>
          <w:bCs/>
          <w:lang w:val="en-US"/>
        </w:rPr>
        <w:t>ENNAKKOVARAUSPAL</w:t>
      </w:r>
      <w:r>
        <w:rPr>
          <w:rFonts w:ascii="Calibri" w:hAnsi="Calibri" w:cs="Times"/>
          <w:b/>
          <w:bCs/>
          <w:lang w:val="en-US"/>
        </w:rPr>
        <w:t xml:space="preserve">VELU </w:t>
      </w:r>
      <w:r w:rsidRPr="00CC1B45">
        <w:rPr>
          <w:rFonts w:ascii="Calibri" w:hAnsi="Calibri" w:cs="Times"/>
          <w:b/>
          <w:bCs/>
          <w:lang w:val="en-US"/>
        </w:rPr>
        <w:t>VAALIMAA</w:t>
      </w:r>
      <w:r>
        <w:rPr>
          <w:rFonts w:ascii="Calibri" w:hAnsi="Calibri" w:cs="Times"/>
          <w:b/>
          <w:bCs/>
          <w:lang w:val="en-US"/>
        </w:rPr>
        <w:t>N RAJA-ASEMALLE</w:t>
      </w:r>
      <w:r w:rsidRPr="00CC1B45">
        <w:rPr>
          <w:rFonts w:ascii="Calibri" w:hAnsi="Calibri" w:cs="Helvetica"/>
          <w:lang w:val="en-US"/>
        </w:rPr>
        <w:br/>
      </w:r>
      <w:r w:rsidRPr="00D7522F">
        <w:rPr>
          <w:rFonts w:asciiTheme="minorHAnsi" w:hAnsiTheme="minorHAnsi" w:cs="Times"/>
          <w:b/>
          <w:bCs/>
          <w:i/>
          <w:sz w:val="20"/>
          <w:szCs w:val="20"/>
          <w:lang w:val="en-US"/>
        </w:rPr>
        <w:t>Rajaliikenteen ennakkovarauspalvelu mahdollistaa ajan varaamisen rajatarkastukseen etukäteen vaikka kotisohvalta käsin</w:t>
      </w:r>
    </w:p>
    <w:p w14:paraId="2D7100F1" w14:textId="163B0E78" w:rsidR="003E45F5" w:rsidRPr="00D7522F" w:rsidRDefault="003E45F5" w:rsidP="002D41D7">
      <w:pPr>
        <w:widowControl w:val="0"/>
        <w:autoSpaceDE w:val="0"/>
        <w:autoSpaceDN w:val="0"/>
        <w:adjustRightInd w:val="0"/>
        <w:spacing w:after="320"/>
        <w:ind w:right="-428"/>
        <w:jc w:val="left"/>
        <w:rPr>
          <w:rFonts w:asciiTheme="minorHAnsi" w:hAnsiTheme="minorHAnsi" w:cs="Helvetica"/>
          <w:b/>
          <w:sz w:val="20"/>
          <w:szCs w:val="20"/>
          <w:lang w:val="en-US"/>
        </w:rPr>
      </w:pPr>
      <w:r w:rsidRPr="00D7522F">
        <w:rPr>
          <w:rFonts w:asciiTheme="minorHAnsi" w:hAnsiTheme="minorHAnsi" w:cs="Times"/>
          <w:b/>
          <w:sz w:val="20"/>
          <w:szCs w:val="20"/>
          <w:lang w:val="en-US"/>
        </w:rPr>
        <w:t>Vaalimaan raja-asemalla kokeillaan Venäjälle suuntautuvassa henkilö- ja tavaraliikenteessä uutta ennakkov</w:t>
      </w:r>
      <w:r w:rsidR="00E347E6" w:rsidRPr="00D7522F">
        <w:rPr>
          <w:rFonts w:asciiTheme="minorHAnsi" w:hAnsiTheme="minorHAnsi" w:cs="Times"/>
          <w:b/>
          <w:sz w:val="20"/>
          <w:szCs w:val="20"/>
          <w:lang w:val="en-US"/>
        </w:rPr>
        <w:t xml:space="preserve">arauspalvelua. </w:t>
      </w:r>
      <w:r w:rsidRPr="00D7522F">
        <w:rPr>
          <w:rFonts w:asciiTheme="minorHAnsi" w:hAnsiTheme="minorHAnsi" w:cs="Times"/>
          <w:b/>
          <w:sz w:val="20"/>
          <w:szCs w:val="20"/>
          <w:lang w:val="en-US"/>
        </w:rPr>
        <w:t xml:space="preserve">Vaalimaan raja-asemalla </w:t>
      </w:r>
      <w:r w:rsidR="00701B37" w:rsidRPr="00D7522F">
        <w:rPr>
          <w:rFonts w:asciiTheme="minorHAnsi" w:hAnsiTheme="minorHAnsi" w:cs="Times"/>
          <w:b/>
          <w:sz w:val="20"/>
          <w:szCs w:val="20"/>
          <w:lang w:val="en-US"/>
        </w:rPr>
        <w:t xml:space="preserve">kaikille kuljettajille </w:t>
      </w:r>
      <w:r w:rsidR="005D2768" w:rsidRPr="00D7522F">
        <w:rPr>
          <w:rFonts w:asciiTheme="minorHAnsi" w:hAnsiTheme="minorHAnsi" w:cs="Times"/>
          <w:b/>
          <w:sz w:val="20"/>
          <w:szCs w:val="20"/>
          <w:lang w:val="en-US"/>
        </w:rPr>
        <w:t xml:space="preserve">pakollinen </w:t>
      </w:r>
      <w:r w:rsidRPr="00D7522F">
        <w:rPr>
          <w:rFonts w:asciiTheme="minorHAnsi" w:hAnsiTheme="minorHAnsi" w:cs="Times"/>
          <w:b/>
          <w:sz w:val="20"/>
          <w:szCs w:val="20"/>
          <w:lang w:val="en-US"/>
        </w:rPr>
        <w:t xml:space="preserve">palvelu otetaan käyttöön joulukuun alussa. Lisätietoja palvelusta löytyy osoitteesta </w:t>
      </w:r>
      <w:hyperlink r:id="rId8" w:history="1">
        <w:r w:rsidRPr="00D7522F">
          <w:rPr>
            <w:rFonts w:asciiTheme="minorHAnsi" w:hAnsiTheme="minorHAnsi" w:cs="Times"/>
            <w:b/>
            <w:color w:val="2B4DE6"/>
            <w:sz w:val="20"/>
            <w:szCs w:val="20"/>
            <w:u w:val="single" w:color="2B4DE6"/>
            <w:lang w:val="en-US"/>
          </w:rPr>
          <w:t>www.evpa.fi</w:t>
        </w:r>
      </w:hyperlink>
    </w:p>
    <w:p w14:paraId="633DFA89" w14:textId="77777777" w:rsidR="003E45F5" w:rsidRPr="00D7522F" w:rsidRDefault="003E45F5" w:rsidP="002D41D7">
      <w:pPr>
        <w:widowControl w:val="0"/>
        <w:autoSpaceDE w:val="0"/>
        <w:autoSpaceDN w:val="0"/>
        <w:adjustRightInd w:val="0"/>
        <w:spacing w:after="320"/>
        <w:ind w:right="-428"/>
        <w:jc w:val="left"/>
        <w:rPr>
          <w:rFonts w:asciiTheme="minorHAnsi" w:hAnsiTheme="minorHAnsi" w:cs="Helvetica"/>
          <w:sz w:val="20"/>
          <w:szCs w:val="20"/>
          <w:lang w:val="en-US"/>
        </w:rPr>
      </w:pPr>
      <w:r w:rsidRPr="00D7522F">
        <w:rPr>
          <w:rFonts w:asciiTheme="minorHAnsi" w:hAnsiTheme="minorHAnsi" w:cs="Times"/>
          <w:sz w:val="20"/>
          <w:szCs w:val="20"/>
          <w:lang w:val="en-US"/>
        </w:rPr>
        <w:t xml:space="preserve">Venäjälle autoilevat kohtaavat yhä ajoittain autojonon ennen Vaalimaan rajatarkastusta. </w:t>
      </w:r>
      <w:r w:rsidRPr="00D7522F">
        <w:rPr>
          <w:rFonts w:asciiTheme="minorHAnsi" w:hAnsiTheme="minorHAnsi" w:cs="Times"/>
          <w:i/>
          <w:sz w:val="20"/>
          <w:szCs w:val="20"/>
          <w:lang w:val="en-US"/>
        </w:rPr>
        <w:t xml:space="preserve">Rajaliikenteen ennakkovarauspalvelu </w:t>
      </w:r>
      <w:r w:rsidRPr="00D7522F">
        <w:rPr>
          <w:rFonts w:asciiTheme="minorHAnsi" w:hAnsiTheme="minorHAnsi" w:cs="Times"/>
          <w:sz w:val="20"/>
          <w:szCs w:val="20"/>
          <w:lang w:val="en-US"/>
        </w:rPr>
        <w:t>-kokeiluhanke tähtää tehokkaampiin käytäntöihin ja toimintamalleihin, joiden avulla säästetään autoilijoiden aikaa, kun ennakkovarauksen voi tehdä sähköisesti ja välttyä jonoilta.</w:t>
      </w:r>
    </w:p>
    <w:p w14:paraId="555DC76F" w14:textId="25E23228" w:rsidR="002D41D7" w:rsidRPr="00D7522F" w:rsidRDefault="003E45F5" w:rsidP="002D41D7">
      <w:pPr>
        <w:widowControl w:val="0"/>
        <w:autoSpaceDE w:val="0"/>
        <w:autoSpaceDN w:val="0"/>
        <w:adjustRightInd w:val="0"/>
        <w:spacing w:after="320"/>
        <w:ind w:right="-428"/>
        <w:jc w:val="left"/>
        <w:rPr>
          <w:rFonts w:asciiTheme="minorHAnsi" w:hAnsiTheme="minorHAnsi" w:cs="Times"/>
          <w:sz w:val="20"/>
          <w:szCs w:val="20"/>
          <w:lang w:val="en-US"/>
        </w:rPr>
      </w:pPr>
      <w:r w:rsidRPr="00D7522F">
        <w:rPr>
          <w:rFonts w:asciiTheme="minorHAnsi" w:hAnsiTheme="minorHAnsi" w:cs="Times"/>
          <w:sz w:val="20"/>
          <w:szCs w:val="20"/>
          <w:lang w:val="en-US"/>
        </w:rPr>
        <w:t>”Ennakkovarauspalvelu perustuu yksinkertaiseen toimintamalliin: Suunnittele – varaa – aja:</w:t>
      </w:r>
      <w:r w:rsidRPr="00D7522F">
        <w:rPr>
          <w:rFonts w:asciiTheme="minorHAnsi" w:hAnsiTheme="minorHAnsi" w:cs="Times"/>
          <w:b/>
          <w:bCs/>
          <w:sz w:val="20"/>
          <w:szCs w:val="20"/>
          <w:lang w:val="en-US"/>
        </w:rPr>
        <w:t xml:space="preserve"> </w:t>
      </w:r>
      <w:r w:rsidRPr="00D7522F">
        <w:rPr>
          <w:rFonts w:asciiTheme="minorHAnsi" w:hAnsiTheme="minorHAnsi" w:cs="Times"/>
          <w:sz w:val="20"/>
          <w:szCs w:val="20"/>
          <w:lang w:val="en-US"/>
        </w:rPr>
        <w:t>Suunnittele ajankohta, jolloin haluat saapua rajatarkastukseen.</w:t>
      </w:r>
      <w:r w:rsidRPr="00D7522F">
        <w:rPr>
          <w:rFonts w:asciiTheme="minorHAnsi" w:hAnsiTheme="minorHAnsi" w:cs="Times"/>
          <w:b/>
          <w:bCs/>
          <w:sz w:val="20"/>
          <w:szCs w:val="20"/>
          <w:lang w:val="en-US"/>
        </w:rPr>
        <w:t xml:space="preserve"> </w:t>
      </w:r>
      <w:r w:rsidRPr="00D7522F">
        <w:rPr>
          <w:rFonts w:asciiTheme="minorHAnsi" w:hAnsiTheme="minorHAnsi" w:cs="Times"/>
          <w:sz w:val="20"/>
          <w:szCs w:val="20"/>
          <w:lang w:val="en-US"/>
        </w:rPr>
        <w:t>Varaa</w:t>
      </w:r>
      <w:r w:rsidRPr="00D7522F">
        <w:rPr>
          <w:rFonts w:asciiTheme="minorHAnsi" w:hAnsiTheme="minorHAnsi" w:cs="Times"/>
          <w:b/>
          <w:bCs/>
          <w:sz w:val="20"/>
          <w:szCs w:val="20"/>
          <w:lang w:val="en-US"/>
        </w:rPr>
        <w:t xml:space="preserve"> </w:t>
      </w:r>
      <w:r w:rsidRPr="00D7522F">
        <w:rPr>
          <w:rFonts w:asciiTheme="minorHAnsi" w:hAnsiTheme="minorHAnsi" w:cs="Times"/>
          <w:sz w:val="20"/>
          <w:szCs w:val="20"/>
          <w:lang w:val="en-US"/>
        </w:rPr>
        <w:t xml:space="preserve">aika internetin kautta, asiointipisteessä tai puhelimitse. Aja rajatarkastukseen omalla rajanylitysvuorollasi,” kiteyttää projektipäällikkö </w:t>
      </w:r>
      <w:r w:rsidRPr="00D7522F">
        <w:rPr>
          <w:rFonts w:asciiTheme="minorHAnsi" w:hAnsiTheme="minorHAnsi" w:cs="Times"/>
          <w:b/>
          <w:bCs/>
          <w:sz w:val="20"/>
          <w:szCs w:val="20"/>
          <w:lang w:val="en-US"/>
        </w:rPr>
        <w:t>Jyrki Järvinen</w:t>
      </w:r>
      <w:r w:rsidRPr="00D7522F">
        <w:rPr>
          <w:rFonts w:asciiTheme="minorHAnsi" w:hAnsiTheme="minorHAnsi" w:cs="Times"/>
          <w:sz w:val="20"/>
          <w:szCs w:val="20"/>
          <w:lang w:val="en-US"/>
        </w:rPr>
        <w:t xml:space="preserve"> Kaakkois-Suomen ELY-keskuksesta.</w:t>
      </w:r>
      <w:r w:rsidRPr="00D7522F">
        <w:rPr>
          <w:rFonts w:asciiTheme="minorHAnsi" w:hAnsiTheme="minorHAnsi" w:cs="Times"/>
          <w:sz w:val="20"/>
          <w:szCs w:val="20"/>
          <w:lang w:val="en-US"/>
        </w:rPr>
        <w:br/>
      </w:r>
      <w:r w:rsidRPr="00D7522F">
        <w:rPr>
          <w:rFonts w:asciiTheme="minorHAnsi" w:hAnsiTheme="minorHAnsi" w:cs="Times"/>
          <w:b/>
          <w:sz w:val="20"/>
          <w:szCs w:val="20"/>
          <w:lang w:val="en-US"/>
        </w:rPr>
        <w:br/>
        <w:t>Uusi ennakkovarauspalvelu palkittu kansainvälisesti</w:t>
      </w:r>
      <w:r w:rsidR="002D41D7" w:rsidRPr="00D7522F">
        <w:rPr>
          <w:rFonts w:asciiTheme="minorHAnsi" w:hAnsiTheme="minorHAnsi" w:cs="Helvetica"/>
          <w:sz w:val="20"/>
          <w:szCs w:val="20"/>
          <w:lang w:val="en-US"/>
        </w:rPr>
        <w:br/>
      </w:r>
      <w:r w:rsidRPr="00D7522F">
        <w:rPr>
          <w:rFonts w:asciiTheme="minorHAnsi" w:hAnsiTheme="minorHAnsi" w:cs="Times"/>
          <w:sz w:val="20"/>
          <w:szCs w:val="20"/>
          <w:lang w:val="en-US"/>
        </w:rPr>
        <w:t>Ennakkovarauspalvelulla testataan, miten varauspalvelu voisi loiventaa ruuhkahuippuja tulevaisuudessa. Pidemmän aikavälin tavoitteena on</w:t>
      </w:r>
      <w:r w:rsidRPr="00D7522F">
        <w:rPr>
          <w:rFonts w:asciiTheme="minorHAnsi" w:hAnsiTheme="minorHAnsi" w:cs="Times"/>
          <w:color w:val="2B4DE6"/>
          <w:sz w:val="20"/>
          <w:szCs w:val="20"/>
          <w:lang w:val="en-US"/>
        </w:rPr>
        <w:t xml:space="preserve"> </w:t>
      </w:r>
      <w:r w:rsidRPr="00D7522F">
        <w:rPr>
          <w:rFonts w:asciiTheme="minorHAnsi" w:hAnsiTheme="minorHAnsi" w:cs="Times"/>
          <w:sz w:val="20"/>
          <w:szCs w:val="20"/>
          <w:lang w:val="en-US"/>
        </w:rPr>
        <w:t xml:space="preserve">sujuvoittaa liikennettä ja lisätä liikenneturvallisuutta liikennemääriä  tasoittamalla. Tuleviin muutoksiin voi nyt jo </w:t>
      </w:r>
      <w:r w:rsidR="00951515" w:rsidRPr="00D7522F">
        <w:rPr>
          <w:rFonts w:asciiTheme="minorHAnsi" w:hAnsiTheme="minorHAnsi" w:cs="Times"/>
          <w:sz w:val="20"/>
          <w:szCs w:val="20"/>
          <w:lang w:val="en-US"/>
        </w:rPr>
        <w:t>tutustua</w:t>
      </w:r>
      <w:r w:rsidRPr="00D7522F">
        <w:rPr>
          <w:rFonts w:asciiTheme="minorHAnsi" w:hAnsiTheme="minorHAnsi" w:cs="Times"/>
          <w:sz w:val="20"/>
          <w:szCs w:val="20"/>
          <w:lang w:val="en-US"/>
        </w:rPr>
        <w:t xml:space="preserve"> osoitteessa:</w:t>
      </w:r>
      <w:r w:rsidR="002D41D7" w:rsidRPr="00D7522F">
        <w:rPr>
          <w:rFonts w:asciiTheme="minorHAnsi" w:hAnsiTheme="minorHAnsi" w:cs="Times"/>
          <w:sz w:val="20"/>
          <w:szCs w:val="20"/>
          <w:lang w:val="en-US"/>
        </w:rPr>
        <w:t xml:space="preserve"> </w:t>
      </w:r>
      <w:hyperlink r:id="rId9" w:history="1">
        <w:r w:rsidR="002D41D7" w:rsidRPr="00D7522F">
          <w:rPr>
            <w:rStyle w:val="Hyperlinkki"/>
            <w:rFonts w:asciiTheme="minorHAnsi" w:hAnsiTheme="minorHAnsi" w:cs="Times"/>
            <w:sz w:val="20"/>
            <w:szCs w:val="20"/>
            <w:lang w:val="en-US"/>
          </w:rPr>
          <w:t>www.evpa.fi</w:t>
        </w:r>
      </w:hyperlink>
    </w:p>
    <w:p w14:paraId="2957D8D7" w14:textId="56791245" w:rsidR="003E45F5" w:rsidRPr="00D7522F" w:rsidRDefault="003E45F5" w:rsidP="002D41D7">
      <w:pPr>
        <w:widowControl w:val="0"/>
        <w:autoSpaceDE w:val="0"/>
        <w:autoSpaceDN w:val="0"/>
        <w:adjustRightInd w:val="0"/>
        <w:spacing w:after="320"/>
        <w:ind w:right="-428"/>
        <w:jc w:val="left"/>
        <w:rPr>
          <w:rFonts w:asciiTheme="minorHAnsi" w:hAnsiTheme="minorHAnsi" w:cs="Times"/>
          <w:sz w:val="20"/>
          <w:szCs w:val="20"/>
          <w:lang w:val="en-US"/>
        </w:rPr>
      </w:pPr>
      <w:r w:rsidRPr="00D7522F">
        <w:rPr>
          <w:rFonts w:asciiTheme="minorHAnsi" w:hAnsiTheme="minorHAnsi" w:cs="Times"/>
          <w:sz w:val="20"/>
          <w:szCs w:val="20"/>
          <w:lang w:val="en-US"/>
        </w:rPr>
        <w:t>Vaalimaalla käyttöön otettava ennakkovarauspalvelu on voittanut lukuisia kansainvälisiä palkintoja, kuten World Summit Award 2013, Baltic Assembly Innovation Prize 2013 sekä Estonian Best e-service in e-government category 2013.</w:t>
      </w:r>
      <w:r w:rsidRPr="00D7522F">
        <w:rPr>
          <w:rFonts w:asciiTheme="minorHAnsi" w:hAnsiTheme="minorHAnsi" w:cs="Times"/>
          <w:sz w:val="20"/>
          <w:szCs w:val="20"/>
          <w:lang w:val="en-US"/>
        </w:rPr>
        <w:br/>
      </w:r>
      <w:r w:rsidRPr="00D7522F">
        <w:rPr>
          <w:rFonts w:asciiTheme="minorHAnsi" w:hAnsiTheme="minorHAnsi" w:cs="Times"/>
          <w:sz w:val="20"/>
          <w:szCs w:val="20"/>
          <w:lang w:val="en-US"/>
        </w:rPr>
        <w:br/>
      </w:r>
      <w:r w:rsidRPr="00D7522F">
        <w:rPr>
          <w:rFonts w:asciiTheme="minorHAnsi" w:hAnsiTheme="minorHAnsi" w:cs="Times"/>
          <w:b/>
          <w:sz w:val="20"/>
          <w:szCs w:val="20"/>
          <w:lang w:val="en-US"/>
        </w:rPr>
        <w:t>Osa Suomen älyliikenteen strategiaa</w:t>
      </w:r>
      <w:r w:rsidR="002D41D7" w:rsidRPr="00D7522F">
        <w:rPr>
          <w:rFonts w:asciiTheme="minorHAnsi" w:hAnsiTheme="minorHAnsi" w:cs="Helvetica"/>
          <w:sz w:val="20"/>
          <w:szCs w:val="20"/>
          <w:lang w:val="en-US"/>
        </w:rPr>
        <w:br/>
      </w:r>
      <w:r w:rsidRPr="00D7522F">
        <w:rPr>
          <w:rFonts w:asciiTheme="minorHAnsi" w:hAnsiTheme="minorHAnsi" w:cs="Times"/>
          <w:sz w:val="20"/>
          <w:szCs w:val="20"/>
          <w:lang w:val="en-US"/>
        </w:rPr>
        <w:t>Ennakkovarauspalvelu toimii vain ylitettäessä raja Vaalimaalta Suomesta Venäjälle ja palvelu on käyttäjille ilmainen.</w:t>
      </w:r>
      <w:r w:rsidRPr="00D7522F">
        <w:rPr>
          <w:rFonts w:asciiTheme="minorHAnsi" w:hAnsiTheme="minorHAnsi" w:cs="Times"/>
          <w:i/>
          <w:sz w:val="20"/>
          <w:szCs w:val="20"/>
          <w:lang w:val="en-US"/>
        </w:rPr>
        <w:t>Rajaliikenteen ennakkovarauspalvelu</w:t>
      </w:r>
      <w:r w:rsidR="00701B37" w:rsidRPr="00D7522F">
        <w:rPr>
          <w:rFonts w:asciiTheme="minorHAnsi" w:hAnsiTheme="minorHAnsi" w:cs="Times"/>
          <w:sz w:val="20"/>
          <w:szCs w:val="20"/>
          <w:lang w:val="en-US"/>
        </w:rPr>
        <w:t xml:space="preserve"> </w:t>
      </w:r>
      <w:r w:rsidRPr="00D7522F">
        <w:rPr>
          <w:rFonts w:asciiTheme="minorHAnsi" w:hAnsiTheme="minorHAnsi" w:cs="Times"/>
          <w:sz w:val="20"/>
          <w:szCs w:val="20"/>
          <w:lang w:val="en-US"/>
        </w:rPr>
        <w:t>on osa Suomen älyliikenteen strategiaa. Palvelun tilaaja on Kaakkois-Suomen ELY-keskus, ja tietokannan omistaa Liikennevirasto. Palvelun tarjoajana toimii GoSwift</w:t>
      </w:r>
      <w:r w:rsidR="004F38C4" w:rsidRPr="00D7522F">
        <w:rPr>
          <w:rFonts w:asciiTheme="minorHAnsi" w:hAnsiTheme="minorHAnsi" w:cs="Times"/>
          <w:sz w:val="20"/>
          <w:szCs w:val="20"/>
          <w:lang w:val="en-US"/>
        </w:rPr>
        <w:t xml:space="preserve">. </w:t>
      </w:r>
      <w:r w:rsidRPr="00D7522F">
        <w:rPr>
          <w:rFonts w:asciiTheme="minorHAnsi" w:hAnsiTheme="minorHAnsi" w:cs="Times"/>
          <w:sz w:val="20"/>
          <w:szCs w:val="20"/>
          <w:lang w:val="en-US"/>
        </w:rPr>
        <w:t>Näiden lisäksi hankkeessa ovat mukana Tulli, rajavartiolaitos sekä liikenne- ja viestintäministeriö. Hankkeen edistämisessä tehdään yhteistyötä myös Venäjän rajaviranomaisten kanssa.   </w:t>
      </w:r>
    </w:p>
    <w:p w14:paraId="2A2666A8" w14:textId="77777777" w:rsidR="003E45F5" w:rsidRPr="00D7522F" w:rsidRDefault="003E45F5" w:rsidP="002D41D7">
      <w:pPr>
        <w:widowControl w:val="0"/>
        <w:autoSpaceDE w:val="0"/>
        <w:autoSpaceDN w:val="0"/>
        <w:adjustRightInd w:val="0"/>
        <w:spacing w:after="320"/>
        <w:ind w:right="-428"/>
        <w:jc w:val="left"/>
        <w:rPr>
          <w:rFonts w:asciiTheme="minorHAnsi" w:hAnsiTheme="minorHAnsi" w:cs="Helvetica"/>
          <w:sz w:val="20"/>
          <w:szCs w:val="20"/>
          <w:lang w:val="en-US"/>
        </w:rPr>
      </w:pPr>
      <w:r w:rsidRPr="00D7522F">
        <w:rPr>
          <w:rFonts w:asciiTheme="minorHAnsi" w:hAnsiTheme="minorHAnsi" w:cs="Times"/>
          <w:b/>
          <w:bCs/>
          <w:sz w:val="20"/>
          <w:szCs w:val="20"/>
          <w:lang w:val="en-US"/>
        </w:rPr>
        <w:t>Lisätietoja:</w:t>
      </w:r>
    </w:p>
    <w:p w14:paraId="3DC16DD3" w14:textId="1B4B6E7A" w:rsidR="00A600D8" w:rsidRDefault="003E45F5" w:rsidP="00D7522F">
      <w:pPr>
        <w:widowControl w:val="0"/>
        <w:autoSpaceDE w:val="0"/>
        <w:autoSpaceDN w:val="0"/>
        <w:adjustRightInd w:val="0"/>
        <w:spacing w:after="320"/>
        <w:ind w:right="-428"/>
        <w:jc w:val="left"/>
      </w:pPr>
      <w:r w:rsidRPr="00D7522F">
        <w:rPr>
          <w:rFonts w:asciiTheme="minorHAnsi" w:hAnsiTheme="minorHAnsi" w:cs="Times"/>
          <w:sz w:val="20"/>
          <w:szCs w:val="20"/>
          <w:lang w:val="en-US"/>
        </w:rPr>
        <w:t>Jyrki Järvinen </w:t>
      </w:r>
      <w:r w:rsidRPr="00D7522F">
        <w:rPr>
          <w:rFonts w:asciiTheme="minorHAnsi" w:hAnsiTheme="minorHAnsi" w:cs="Times"/>
          <w:sz w:val="20"/>
          <w:szCs w:val="20"/>
          <w:lang w:val="en-US"/>
        </w:rPr>
        <w:br/>
        <w:t>Projektipäällikkö  </w:t>
      </w:r>
      <w:r w:rsidRPr="00D7522F">
        <w:rPr>
          <w:rFonts w:asciiTheme="minorHAnsi" w:hAnsiTheme="minorHAnsi" w:cs="Times"/>
          <w:sz w:val="20"/>
          <w:szCs w:val="20"/>
          <w:lang w:val="en-US"/>
        </w:rPr>
        <w:br/>
        <w:t xml:space="preserve">Kaakkois-Suomen ELY-keskus </w:t>
      </w:r>
      <w:r w:rsidRPr="00D7522F">
        <w:rPr>
          <w:rFonts w:asciiTheme="minorHAnsi" w:hAnsiTheme="minorHAnsi" w:cs="Times"/>
          <w:sz w:val="20"/>
          <w:szCs w:val="20"/>
          <w:lang w:val="en-US"/>
        </w:rPr>
        <w:br/>
        <w:t>Puh. +358 295 029 171 </w:t>
      </w:r>
      <w:r w:rsidRPr="00D7522F">
        <w:rPr>
          <w:rFonts w:asciiTheme="minorHAnsi" w:hAnsiTheme="minorHAnsi" w:cs="Times"/>
          <w:sz w:val="20"/>
          <w:szCs w:val="20"/>
          <w:lang w:val="en-US"/>
        </w:rPr>
        <w:br/>
      </w:r>
      <w:hyperlink r:id="rId10" w:history="1">
        <w:r w:rsidRPr="00D7522F">
          <w:rPr>
            <w:rStyle w:val="Hyperlinkki"/>
            <w:rFonts w:asciiTheme="minorHAnsi" w:hAnsiTheme="minorHAnsi" w:cs="Times"/>
            <w:sz w:val="20"/>
            <w:szCs w:val="20"/>
            <w:lang w:val="en-US"/>
          </w:rPr>
          <w:t>jyrki.jarvinen@ely-keskus.fi</w:t>
        </w:r>
      </w:hyperlink>
      <w:r w:rsidRPr="00D7522F">
        <w:rPr>
          <w:rFonts w:asciiTheme="minorHAnsi" w:hAnsiTheme="minorHAnsi" w:cs="Times"/>
          <w:sz w:val="20"/>
          <w:szCs w:val="20"/>
          <w:lang w:val="en-US"/>
        </w:rPr>
        <w:br/>
      </w:r>
      <w:hyperlink r:id="rId11" w:history="1">
        <w:r w:rsidRPr="00D7522F">
          <w:rPr>
            <w:rStyle w:val="Hyperlinkki"/>
            <w:rFonts w:asciiTheme="minorHAnsi" w:hAnsiTheme="minorHAnsi" w:cs="Times"/>
            <w:sz w:val="20"/>
            <w:szCs w:val="20"/>
            <w:lang w:val="en-US"/>
          </w:rPr>
          <w:t>www.evpa.fi</w:t>
        </w:r>
      </w:hyperlink>
    </w:p>
    <w:sectPr w:rsidR="00A600D8" w:rsidSect="005E1C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36" w:right="1418" w:bottom="1702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2EAD7" w14:textId="77777777" w:rsidR="00D07363" w:rsidRDefault="00D07363" w:rsidP="007C2196">
      <w:pPr>
        <w:spacing w:after="0"/>
      </w:pPr>
      <w:r>
        <w:separator/>
      </w:r>
    </w:p>
  </w:endnote>
  <w:endnote w:type="continuationSeparator" w:id="0">
    <w:p w14:paraId="0199D335" w14:textId="77777777" w:rsidR="00D07363" w:rsidRDefault="00D07363" w:rsidP="007C21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lear Sans">
    <w:altName w:val="Palatino Linotype"/>
    <w:charset w:val="BA"/>
    <w:family w:val="swiss"/>
    <w:pitch w:val="variable"/>
    <w:sig w:usb0="A00002EF" w:usb1="500078FB" w:usb2="00000008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ller Light">
    <w:charset w:val="BA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97EAA" w14:textId="77777777" w:rsidR="00344433" w:rsidRDefault="00344433">
    <w:pPr>
      <w:pStyle w:val="Alatunnist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9B113" w14:textId="77777777" w:rsidR="00A600D8" w:rsidRPr="005E1CDF" w:rsidRDefault="00A600D8" w:rsidP="00A600D8">
    <w:pPr>
      <w:pStyle w:val="Alatunniste"/>
      <w:tabs>
        <w:tab w:val="left" w:pos="2835"/>
        <w:tab w:val="left" w:pos="3402"/>
        <w:tab w:val="left" w:pos="4536"/>
      </w:tabs>
      <w:rPr>
        <w:rFonts w:cs="Clear Sans"/>
        <w:b/>
        <w:color w:val="7F7F7F" w:themeColor="text1" w:themeTint="80"/>
        <w:sz w:val="18"/>
        <w:szCs w:val="18"/>
      </w:rPr>
    </w:pPr>
    <w:r w:rsidRPr="005E1CDF">
      <w:rPr>
        <w:rFonts w:cs="Clear Sans"/>
        <w:b/>
        <w:color w:val="7F7F7F" w:themeColor="text1" w:themeTint="80"/>
        <w:sz w:val="18"/>
        <w:szCs w:val="18"/>
      </w:rPr>
      <w:t xml:space="preserve">KAAKKOIS-SUOMEN ELINKEINO-, LIIKENNE- JA YMPÄRISTÖKESKUS </w:t>
    </w:r>
  </w:p>
  <w:p w14:paraId="5E2B1D43" w14:textId="77777777" w:rsidR="00A600D8" w:rsidRPr="005E1CDF" w:rsidRDefault="00A600D8" w:rsidP="00A600D8">
    <w:pPr>
      <w:pStyle w:val="Alatunniste"/>
      <w:tabs>
        <w:tab w:val="left" w:pos="2835"/>
        <w:tab w:val="left" w:pos="3402"/>
        <w:tab w:val="left" w:pos="4536"/>
      </w:tabs>
      <w:rPr>
        <w:rFonts w:cs="Clear Sans"/>
        <w:color w:val="7F7F7F" w:themeColor="text1" w:themeTint="80"/>
        <w:sz w:val="18"/>
        <w:szCs w:val="18"/>
      </w:rPr>
    </w:pPr>
    <w:r w:rsidRPr="005E1CDF">
      <w:rPr>
        <w:rFonts w:cs="Clear Sans"/>
        <w:color w:val="7F7F7F" w:themeColor="text1" w:themeTint="80"/>
        <w:sz w:val="18"/>
        <w:szCs w:val="18"/>
      </w:rPr>
      <w:t>Salpausselänkatu 22</w:t>
    </w:r>
    <w:r>
      <w:rPr>
        <w:rFonts w:cs="Clear Sans"/>
        <w:color w:val="7F7F7F" w:themeColor="text1" w:themeTint="80"/>
        <w:sz w:val="18"/>
        <w:szCs w:val="18"/>
      </w:rPr>
      <w:tab/>
    </w:r>
    <w:r w:rsidRPr="005E1CDF">
      <w:rPr>
        <w:rFonts w:cs="Clear Sans"/>
        <w:color w:val="7F7F7F" w:themeColor="text1" w:themeTint="80"/>
        <w:sz w:val="18"/>
        <w:szCs w:val="18"/>
      </w:rPr>
      <w:t>Vaihde 0295 029 000</w:t>
    </w:r>
  </w:p>
  <w:p w14:paraId="370E7AD1" w14:textId="77777777" w:rsidR="00381C73" w:rsidRDefault="00A600D8" w:rsidP="00A600D8">
    <w:pPr>
      <w:pStyle w:val="Alatunniste"/>
      <w:tabs>
        <w:tab w:val="left" w:pos="2835"/>
        <w:tab w:val="left" w:pos="3402"/>
        <w:tab w:val="left" w:pos="4536"/>
      </w:tabs>
    </w:pPr>
    <w:r w:rsidRPr="005E1CDF">
      <w:rPr>
        <w:rFonts w:cs="Clear Sans"/>
        <w:color w:val="7F7F7F" w:themeColor="text1" w:themeTint="80"/>
        <w:sz w:val="18"/>
        <w:szCs w:val="18"/>
      </w:rPr>
      <w:t>PL 1041, 45101 Kouvola</w:t>
    </w:r>
    <w:r>
      <w:rPr>
        <w:rFonts w:cs="Clear Sans"/>
        <w:color w:val="7F7F7F" w:themeColor="text1" w:themeTint="80"/>
        <w:sz w:val="18"/>
        <w:szCs w:val="18"/>
      </w:rPr>
      <w:tab/>
    </w:r>
    <w:r w:rsidRPr="005E1CDF">
      <w:rPr>
        <w:rFonts w:cs="Clear Sans"/>
        <w:color w:val="7F7F7F" w:themeColor="text1" w:themeTint="80"/>
        <w:sz w:val="18"/>
        <w:szCs w:val="18"/>
      </w:rPr>
      <w:t>www.ely-keskus.fi/kaakkois-suomi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21090" w14:textId="77777777" w:rsidR="005E1CDF" w:rsidRPr="005E1CDF" w:rsidRDefault="005E1CDF" w:rsidP="005E1CDF">
    <w:pPr>
      <w:pStyle w:val="Alatunniste"/>
      <w:tabs>
        <w:tab w:val="left" w:pos="2835"/>
        <w:tab w:val="left" w:pos="3402"/>
        <w:tab w:val="left" w:pos="4536"/>
      </w:tabs>
      <w:rPr>
        <w:rFonts w:cs="Clear Sans"/>
        <w:b/>
        <w:color w:val="7F7F7F" w:themeColor="text1" w:themeTint="80"/>
        <w:sz w:val="18"/>
        <w:szCs w:val="18"/>
      </w:rPr>
    </w:pPr>
    <w:r w:rsidRPr="005E1CDF">
      <w:rPr>
        <w:rFonts w:cs="Clear Sans"/>
        <w:b/>
        <w:color w:val="7F7F7F" w:themeColor="text1" w:themeTint="80"/>
        <w:sz w:val="18"/>
        <w:szCs w:val="18"/>
      </w:rPr>
      <w:t xml:space="preserve">KAAKKOIS-SUOMEN ELINKEINO-, LIIKENNE- JA YMPÄRISTÖKESKUS </w:t>
    </w:r>
  </w:p>
  <w:p w14:paraId="49E2214E" w14:textId="77777777" w:rsidR="005E1CDF" w:rsidRPr="005E1CDF" w:rsidRDefault="005E1CDF" w:rsidP="005E1CDF">
    <w:pPr>
      <w:pStyle w:val="Alatunniste"/>
      <w:tabs>
        <w:tab w:val="left" w:pos="2835"/>
        <w:tab w:val="left" w:pos="3402"/>
        <w:tab w:val="left" w:pos="4536"/>
      </w:tabs>
      <w:rPr>
        <w:rFonts w:cs="Clear Sans"/>
        <w:color w:val="7F7F7F" w:themeColor="text1" w:themeTint="80"/>
        <w:sz w:val="18"/>
        <w:szCs w:val="18"/>
      </w:rPr>
    </w:pPr>
    <w:r w:rsidRPr="005E1CDF">
      <w:rPr>
        <w:rFonts w:cs="Clear Sans"/>
        <w:color w:val="7F7F7F" w:themeColor="text1" w:themeTint="80"/>
        <w:sz w:val="18"/>
        <w:szCs w:val="18"/>
      </w:rPr>
      <w:t>Salpausselänkatu 22</w:t>
    </w:r>
    <w:r>
      <w:rPr>
        <w:rFonts w:cs="Clear Sans"/>
        <w:color w:val="7F7F7F" w:themeColor="text1" w:themeTint="80"/>
        <w:sz w:val="18"/>
        <w:szCs w:val="18"/>
      </w:rPr>
      <w:tab/>
    </w:r>
    <w:r w:rsidRPr="005E1CDF">
      <w:rPr>
        <w:rFonts w:cs="Clear Sans"/>
        <w:color w:val="7F7F7F" w:themeColor="text1" w:themeTint="80"/>
        <w:sz w:val="18"/>
        <w:szCs w:val="18"/>
      </w:rPr>
      <w:t>Vaihde 0295 029 000</w:t>
    </w:r>
  </w:p>
  <w:p w14:paraId="032481A2" w14:textId="77777777" w:rsidR="007C2196" w:rsidRPr="005E1CDF" w:rsidRDefault="005E1CDF" w:rsidP="005E1CDF">
    <w:pPr>
      <w:pStyle w:val="Alatunniste"/>
      <w:tabs>
        <w:tab w:val="left" w:pos="2835"/>
        <w:tab w:val="left" w:pos="3402"/>
        <w:tab w:val="left" w:pos="4536"/>
      </w:tabs>
      <w:rPr>
        <w:color w:val="7F7F7F" w:themeColor="text1" w:themeTint="80"/>
        <w:szCs w:val="18"/>
      </w:rPr>
    </w:pPr>
    <w:r w:rsidRPr="005E1CDF">
      <w:rPr>
        <w:rFonts w:cs="Clear Sans"/>
        <w:color w:val="7F7F7F" w:themeColor="text1" w:themeTint="80"/>
        <w:sz w:val="18"/>
        <w:szCs w:val="18"/>
      </w:rPr>
      <w:t>PL 1041, 45101 Kouvola</w:t>
    </w:r>
    <w:r>
      <w:rPr>
        <w:rFonts w:cs="Clear Sans"/>
        <w:color w:val="7F7F7F" w:themeColor="text1" w:themeTint="80"/>
        <w:sz w:val="18"/>
        <w:szCs w:val="18"/>
      </w:rPr>
      <w:tab/>
    </w:r>
    <w:r w:rsidRPr="005E1CDF">
      <w:rPr>
        <w:rFonts w:cs="Clear Sans"/>
        <w:color w:val="7F7F7F" w:themeColor="text1" w:themeTint="80"/>
        <w:sz w:val="18"/>
        <w:szCs w:val="18"/>
      </w:rPr>
      <w:t>www.ely-keskus.fi/kaakkois-suomi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F0C79" w14:textId="77777777" w:rsidR="00D07363" w:rsidRDefault="00D07363" w:rsidP="007C2196">
      <w:pPr>
        <w:spacing w:after="0"/>
      </w:pPr>
      <w:r>
        <w:separator/>
      </w:r>
    </w:p>
  </w:footnote>
  <w:footnote w:type="continuationSeparator" w:id="0">
    <w:p w14:paraId="29379821" w14:textId="77777777" w:rsidR="00D07363" w:rsidRDefault="00D07363" w:rsidP="007C21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AAFF4" w14:textId="77777777" w:rsidR="00344433" w:rsidRDefault="00344433">
    <w:pPr>
      <w:pStyle w:val="Yltunnis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D74B1" w14:textId="77777777" w:rsidR="00344433" w:rsidRDefault="00344433">
    <w:pPr>
      <w:pStyle w:val="Yltunnis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48417" w14:textId="77777777" w:rsidR="007C2196" w:rsidRDefault="005E1CDF">
    <w:pPr>
      <w:pStyle w:val="Yltunniste"/>
    </w:pPr>
    <w:r>
      <w:rPr>
        <w:noProof/>
        <w:lang w:val="en-US" w:eastAsia="fi-FI"/>
      </w:rPr>
      <w:drawing>
        <wp:anchor distT="0" distB="252095" distL="114300" distR="114300" simplePos="0" relativeHeight="251662336" behindDoc="1" locked="0" layoutInCell="1" allowOverlap="0" wp14:anchorId="0186EF7B" wp14:editId="309DFC6E">
          <wp:simplePos x="0" y="0"/>
          <wp:positionH relativeFrom="column">
            <wp:posOffset>-900430</wp:posOffset>
          </wp:positionH>
          <wp:positionV relativeFrom="paragraph">
            <wp:posOffset>-215900</wp:posOffset>
          </wp:positionV>
          <wp:extent cx="7556500" cy="2146300"/>
          <wp:effectExtent l="0" t="0" r="0" b="0"/>
          <wp:wrapTopAndBottom/>
          <wp:docPr id="4" name="Picture 3" descr="pressrelease_header_fi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release_header_fi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6500" cy="214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32DE0"/>
    <w:multiLevelType w:val="hybridMultilevel"/>
    <w:tmpl w:val="365A99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96"/>
    <w:rsid w:val="000146E0"/>
    <w:rsid w:val="0003673F"/>
    <w:rsid w:val="00040E2D"/>
    <w:rsid w:val="000D06EF"/>
    <w:rsid w:val="001C5FBE"/>
    <w:rsid w:val="00252463"/>
    <w:rsid w:val="00282F44"/>
    <w:rsid w:val="002904D9"/>
    <w:rsid w:val="0029151C"/>
    <w:rsid w:val="002B7207"/>
    <w:rsid w:val="002C1AD2"/>
    <w:rsid w:val="002D41D7"/>
    <w:rsid w:val="002F6879"/>
    <w:rsid w:val="00304A96"/>
    <w:rsid w:val="00313486"/>
    <w:rsid w:val="00344433"/>
    <w:rsid w:val="003478EA"/>
    <w:rsid w:val="003650E0"/>
    <w:rsid w:val="003802EF"/>
    <w:rsid w:val="00381C73"/>
    <w:rsid w:val="0038432E"/>
    <w:rsid w:val="003901FB"/>
    <w:rsid w:val="00394D61"/>
    <w:rsid w:val="003B4859"/>
    <w:rsid w:val="003D534C"/>
    <w:rsid w:val="003E45F5"/>
    <w:rsid w:val="004B4FD0"/>
    <w:rsid w:val="004F38C4"/>
    <w:rsid w:val="0050245F"/>
    <w:rsid w:val="00511BB7"/>
    <w:rsid w:val="00525AA8"/>
    <w:rsid w:val="0053309B"/>
    <w:rsid w:val="00533D20"/>
    <w:rsid w:val="005572A2"/>
    <w:rsid w:val="005629BC"/>
    <w:rsid w:val="005928BB"/>
    <w:rsid w:val="00593C95"/>
    <w:rsid w:val="005B3476"/>
    <w:rsid w:val="005B4A90"/>
    <w:rsid w:val="005D2768"/>
    <w:rsid w:val="005E1CDF"/>
    <w:rsid w:val="0063210B"/>
    <w:rsid w:val="00641657"/>
    <w:rsid w:val="0065272D"/>
    <w:rsid w:val="006A7175"/>
    <w:rsid w:val="006E2F77"/>
    <w:rsid w:val="00701B37"/>
    <w:rsid w:val="00702F89"/>
    <w:rsid w:val="007103D9"/>
    <w:rsid w:val="007423E6"/>
    <w:rsid w:val="007523B1"/>
    <w:rsid w:val="007876E2"/>
    <w:rsid w:val="007A3EC6"/>
    <w:rsid w:val="007C2196"/>
    <w:rsid w:val="007D2E6E"/>
    <w:rsid w:val="008049DE"/>
    <w:rsid w:val="00806F23"/>
    <w:rsid w:val="00863B41"/>
    <w:rsid w:val="008F208F"/>
    <w:rsid w:val="00900A41"/>
    <w:rsid w:val="00906929"/>
    <w:rsid w:val="00951515"/>
    <w:rsid w:val="00964A76"/>
    <w:rsid w:val="0099063F"/>
    <w:rsid w:val="00991E7A"/>
    <w:rsid w:val="009A381E"/>
    <w:rsid w:val="009C1875"/>
    <w:rsid w:val="009D0CAF"/>
    <w:rsid w:val="009F6DE9"/>
    <w:rsid w:val="00A016EC"/>
    <w:rsid w:val="00A14133"/>
    <w:rsid w:val="00A329C6"/>
    <w:rsid w:val="00A600D8"/>
    <w:rsid w:val="00AA4F1C"/>
    <w:rsid w:val="00AE3E75"/>
    <w:rsid w:val="00B00BE3"/>
    <w:rsid w:val="00B06D8B"/>
    <w:rsid w:val="00B17280"/>
    <w:rsid w:val="00B312E0"/>
    <w:rsid w:val="00B87A4F"/>
    <w:rsid w:val="00B9271B"/>
    <w:rsid w:val="00BB1FE0"/>
    <w:rsid w:val="00BB7B15"/>
    <w:rsid w:val="00BC0E08"/>
    <w:rsid w:val="00BE1CCD"/>
    <w:rsid w:val="00C13000"/>
    <w:rsid w:val="00C27F40"/>
    <w:rsid w:val="00C61732"/>
    <w:rsid w:val="00C678D4"/>
    <w:rsid w:val="00C93748"/>
    <w:rsid w:val="00CB5DE0"/>
    <w:rsid w:val="00CD39F2"/>
    <w:rsid w:val="00CD3C46"/>
    <w:rsid w:val="00CE3740"/>
    <w:rsid w:val="00CE3E38"/>
    <w:rsid w:val="00CF4493"/>
    <w:rsid w:val="00D07363"/>
    <w:rsid w:val="00D20CBA"/>
    <w:rsid w:val="00D41624"/>
    <w:rsid w:val="00D61717"/>
    <w:rsid w:val="00D7522F"/>
    <w:rsid w:val="00D96FA4"/>
    <w:rsid w:val="00DB02A5"/>
    <w:rsid w:val="00E22D73"/>
    <w:rsid w:val="00E26A38"/>
    <w:rsid w:val="00E347E6"/>
    <w:rsid w:val="00E34C94"/>
    <w:rsid w:val="00E55C84"/>
    <w:rsid w:val="00E77CE5"/>
    <w:rsid w:val="00EB47F1"/>
    <w:rsid w:val="00EC57D1"/>
    <w:rsid w:val="00ED5BEB"/>
    <w:rsid w:val="00F77159"/>
    <w:rsid w:val="00FB2953"/>
    <w:rsid w:val="00FE0600"/>
    <w:rsid w:val="00FE3BA4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F1E7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C0E08"/>
    <w:pPr>
      <w:spacing w:after="170" w:line="240" w:lineRule="auto"/>
      <w:jc w:val="both"/>
    </w:pPr>
    <w:rPr>
      <w:rFonts w:ascii="Clear Sans" w:eastAsiaTheme="minorEastAsia" w:hAnsi="Clear Sans"/>
      <w:sz w:val="24"/>
      <w:lang w:eastAsia="et-EE"/>
    </w:rPr>
  </w:style>
  <w:style w:type="paragraph" w:styleId="Otsikko1">
    <w:name w:val="heading 1"/>
    <w:next w:val="Normaali"/>
    <w:link w:val="Otsikko1Merkki"/>
    <w:uiPriority w:val="9"/>
    <w:qFormat/>
    <w:rsid w:val="00BC0E08"/>
    <w:pPr>
      <w:keepNext/>
      <w:spacing w:after="0" w:line="440" w:lineRule="exact"/>
      <w:outlineLvl w:val="0"/>
    </w:pPr>
    <w:rPr>
      <w:rFonts w:ascii="Clear Sans" w:eastAsiaTheme="majorEastAsia" w:hAnsi="Clear Sans" w:cstheme="majorBidi"/>
      <w:b/>
      <w:bCs/>
      <w:kern w:val="32"/>
      <w:sz w:val="36"/>
      <w:szCs w:val="32"/>
    </w:rPr>
  </w:style>
  <w:style w:type="paragraph" w:styleId="Otsikko2">
    <w:name w:val="heading 2"/>
    <w:basedOn w:val="Normaali"/>
    <w:next w:val="Normaali"/>
    <w:link w:val="Otsikko2Merkki"/>
    <w:uiPriority w:val="9"/>
    <w:unhideWhenUsed/>
    <w:qFormat/>
    <w:rsid w:val="007C219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basedOn w:val="Kappaleenoletusfontti"/>
    <w:link w:val="Otsikko1"/>
    <w:uiPriority w:val="9"/>
    <w:rsid w:val="00BC0E08"/>
    <w:rPr>
      <w:rFonts w:ascii="Clear Sans" w:eastAsiaTheme="majorEastAsia" w:hAnsi="Clear Sans" w:cstheme="majorBidi"/>
      <w:b/>
      <w:bCs/>
      <w:kern w:val="32"/>
      <w:sz w:val="36"/>
      <w:szCs w:val="32"/>
    </w:rPr>
  </w:style>
  <w:style w:type="paragraph" w:styleId="Yltunniste">
    <w:name w:val="header"/>
    <w:basedOn w:val="Normaali"/>
    <w:link w:val="YltunnisteMerkki"/>
    <w:uiPriority w:val="99"/>
    <w:unhideWhenUsed/>
    <w:rsid w:val="007C2196"/>
    <w:pPr>
      <w:tabs>
        <w:tab w:val="center" w:pos="4536"/>
        <w:tab w:val="right" w:pos="9072"/>
      </w:tabs>
      <w:spacing w:after="0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7C2196"/>
    <w:rPr>
      <w:rFonts w:ascii="Aller Light" w:eastAsiaTheme="minorEastAsia" w:hAnsi="Aller Light"/>
      <w:sz w:val="19"/>
      <w:lang w:eastAsia="et-EE"/>
    </w:rPr>
  </w:style>
  <w:style w:type="paragraph" w:styleId="Alatunniste">
    <w:name w:val="footer"/>
    <w:basedOn w:val="Normaali"/>
    <w:link w:val="AlatunnisteMerkki"/>
    <w:uiPriority w:val="99"/>
    <w:unhideWhenUsed/>
    <w:rsid w:val="007C2196"/>
    <w:pPr>
      <w:tabs>
        <w:tab w:val="center" w:pos="4536"/>
        <w:tab w:val="right" w:pos="9072"/>
      </w:tabs>
      <w:spacing w:after="0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7C2196"/>
    <w:rPr>
      <w:rFonts w:ascii="Aller Light" w:eastAsiaTheme="minorEastAsia" w:hAnsi="Aller Light"/>
      <w:sz w:val="19"/>
      <w:lang w:eastAsia="et-EE"/>
    </w:rPr>
  </w:style>
  <w:style w:type="paragraph" w:styleId="NormaaliWeb">
    <w:name w:val="Normal (Web)"/>
    <w:basedOn w:val="Normaali"/>
    <w:uiPriority w:val="99"/>
    <w:unhideWhenUsed/>
    <w:rsid w:val="007C21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Otsikko2Merkki">
    <w:name w:val="Otsikko 2 Merkki"/>
    <w:basedOn w:val="Kappaleenoletusfontti"/>
    <w:link w:val="Otsikko2"/>
    <w:uiPriority w:val="9"/>
    <w:rsid w:val="007C2196"/>
    <w:rPr>
      <w:rFonts w:ascii="Clear Sans" w:eastAsiaTheme="majorEastAsia" w:hAnsi="Clear Sans" w:cstheme="majorBidi"/>
      <w:b/>
      <w:bCs/>
      <w:sz w:val="28"/>
      <w:szCs w:val="26"/>
      <w:lang w:eastAsia="et-EE"/>
    </w:rPr>
  </w:style>
  <w:style w:type="paragraph" w:styleId="Luettelokappale">
    <w:name w:val="List Paragraph"/>
    <w:basedOn w:val="Normaali"/>
    <w:uiPriority w:val="34"/>
    <w:qFormat/>
    <w:rsid w:val="007C2196"/>
    <w:pPr>
      <w:ind w:left="720"/>
      <w:contextualSpacing/>
    </w:pPr>
  </w:style>
  <w:style w:type="paragraph" w:styleId="Seliteteksti">
    <w:name w:val="Balloon Text"/>
    <w:basedOn w:val="Normaali"/>
    <w:link w:val="SelitetekstiMerkki"/>
    <w:uiPriority w:val="99"/>
    <w:semiHidden/>
    <w:unhideWhenUsed/>
    <w:rsid w:val="00381C73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381C73"/>
    <w:rPr>
      <w:rFonts w:ascii="Tahoma" w:eastAsiaTheme="minorEastAsia" w:hAnsi="Tahoma" w:cs="Tahoma"/>
      <w:sz w:val="16"/>
      <w:szCs w:val="16"/>
      <w:lang w:eastAsia="et-EE"/>
    </w:rPr>
  </w:style>
  <w:style w:type="paragraph" w:customStyle="1" w:styleId="info">
    <w:name w:val="info"/>
    <w:basedOn w:val="Normaali"/>
    <w:qFormat/>
    <w:rsid w:val="00BC0E08"/>
    <w:pPr>
      <w:spacing w:after="0"/>
    </w:pPr>
    <w:rPr>
      <w:sz w:val="20"/>
    </w:rPr>
  </w:style>
  <w:style w:type="character" w:styleId="Hyperlinkki">
    <w:name w:val="Hyperlink"/>
    <w:basedOn w:val="Kappaleenoletusfontti"/>
    <w:uiPriority w:val="99"/>
    <w:unhideWhenUsed/>
    <w:rsid w:val="003E45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C0E08"/>
    <w:pPr>
      <w:spacing w:after="170" w:line="240" w:lineRule="auto"/>
      <w:jc w:val="both"/>
    </w:pPr>
    <w:rPr>
      <w:rFonts w:ascii="Clear Sans" w:eastAsiaTheme="minorEastAsia" w:hAnsi="Clear Sans"/>
      <w:sz w:val="24"/>
      <w:lang w:eastAsia="et-EE"/>
    </w:rPr>
  </w:style>
  <w:style w:type="paragraph" w:styleId="Otsikko1">
    <w:name w:val="heading 1"/>
    <w:next w:val="Normaali"/>
    <w:link w:val="Otsikko1Merkki"/>
    <w:uiPriority w:val="9"/>
    <w:qFormat/>
    <w:rsid w:val="00BC0E08"/>
    <w:pPr>
      <w:keepNext/>
      <w:spacing w:after="0" w:line="440" w:lineRule="exact"/>
      <w:outlineLvl w:val="0"/>
    </w:pPr>
    <w:rPr>
      <w:rFonts w:ascii="Clear Sans" w:eastAsiaTheme="majorEastAsia" w:hAnsi="Clear Sans" w:cstheme="majorBidi"/>
      <w:b/>
      <w:bCs/>
      <w:kern w:val="32"/>
      <w:sz w:val="36"/>
      <w:szCs w:val="32"/>
    </w:rPr>
  </w:style>
  <w:style w:type="paragraph" w:styleId="Otsikko2">
    <w:name w:val="heading 2"/>
    <w:basedOn w:val="Normaali"/>
    <w:next w:val="Normaali"/>
    <w:link w:val="Otsikko2Merkki"/>
    <w:uiPriority w:val="9"/>
    <w:unhideWhenUsed/>
    <w:qFormat/>
    <w:rsid w:val="007C219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basedOn w:val="Kappaleenoletusfontti"/>
    <w:link w:val="Otsikko1"/>
    <w:uiPriority w:val="9"/>
    <w:rsid w:val="00BC0E08"/>
    <w:rPr>
      <w:rFonts w:ascii="Clear Sans" w:eastAsiaTheme="majorEastAsia" w:hAnsi="Clear Sans" w:cstheme="majorBidi"/>
      <w:b/>
      <w:bCs/>
      <w:kern w:val="32"/>
      <w:sz w:val="36"/>
      <w:szCs w:val="32"/>
    </w:rPr>
  </w:style>
  <w:style w:type="paragraph" w:styleId="Yltunniste">
    <w:name w:val="header"/>
    <w:basedOn w:val="Normaali"/>
    <w:link w:val="YltunnisteMerkki"/>
    <w:uiPriority w:val="99"/>
    <w:unhideWhenUsed/>
    <w:rsid w:val="007C2196"/>
    <w:pPr>
      <w:tabs>
        <w:tab w:val="center" w:pos="4536"/>
        <w:tab w:val="right" w:pos="9072"/>
      </w:tabs>
      <w:spacing w:after="0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7C2196"/>
    <w:rPr>
      <w:rFonts w:ascii="Aller Light" w:eastAsiaTheme="minorEastAsia" w:hAnsi="Aller Light"/>
      <w:sz w:val="19"/>
      <w:lang w:eastAsia="et-EE"/>
    </w:rPr>
  </w:style>
  <w:style w:type="paragraph" w:styleId="Alatunniste">
    <w:name w:val="footer"/>
    <w:basedOn w:val="Normaali"/>
    <w:link w:val="AlatunnisteMerkki"/>
    <w:uiPriority w:val="99"/>
    <w:unhideWhenUsed/>
    <w:rsid w:val="007C2196"/>
    <w:pPr>
      <w:tabs>
        <w:tab w:val="center" w:pos="4536"/>
        <w:tab w:val="right" w:pos="9072"/>
      </w:tabs>
      <w:spacing w:after="0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7C2196"/>
    <w:rPr>
      <w:rFonts w:ascii="Aller Light" w:eastAsiaTheme="minorEastAsia" w:hAnsi="Aller Light"/>
      <w:sz w:val="19"/>
      <w:lang w:eastAsia="et-EE"/>
    </w:rPr>
  </w:style>
  <w:style w:type="paragraph" w:styleId="NormaaliWeb">
    <w:name w:val="Normal (Web)"/>
    <w:basedOn w:val="Normaali"/>
    <w:uiPriority w:val="99"/>
    <w:unhideWhenUsed/>
    <w:rsid w:val="007C21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Otsikko2Merkki">
    <w:name w:val="Otsikko 2 Merkki"/>
    <w:basedOn w:val="Kappaleenoletusfontti"/>
    <w:link w:val="Otsikko2"/>
    <w:uiPriority w:val="9"/>
    <w:rsid w:val="007C2196"/>
    <w:rPr>
      <w:rFonts w:ascii="Clear Sans" w:eastAsiaTheme="majorEastAsia" w:hAnsi="Clear Sans" w:cstheme="majorBidi"/>
      <w:b/>
      <w:bCs/>
      <w:sz w:val="28"/>
      <w:szCs w:val="26"/>
      <w:lang w:eastAsia="et-EE"/>
    </w:rPr>
  </w:style>
  <w:style w:type="paragraph" w:styleId="Luettelokappale">
    <w:name w:val="List Paragraph"/>
    <w:basedOn w:val="Normaali"/>
    <w:uiPriority w:val="34"/>
    <w:qFormat/>
    <w:rsid w:val="007C2196"/>
    <w:pPr>
      <w:ind w:left="720"/>
      <w:contextualSpacing/>
    </w:pPr>
  </w:style>
  <w:style w:type="paragraph" w:styleId="Seliteteksti">
    <w:name w:val="Balloon Text"/>
    <w:basedOn w:val="Normaali"/>
    <w:link w:val="SelitetekstiMerkki"/>
    <w:uiPriority w:val="99"/>
    <w:semiHidden/>
    <w:unhideWhenUsed/>
    <w:rsid w:val="00381C73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381C73"/>
    <w:rPr>
      <w:rFonts w:ascii="Tahoma" w:eastAsiaTheme="minorEastAsia" w:hAnsi="Tahoma" w:cs="Tahoma"/>
      <w:sz w:val="16"/>
      <w:szCs w:val="16"/>
      <w:lang w:eastAsia="et-EE"/>
    </w:rPr>
  </w:style>
  <w:style w:type="paragraph" w:customStyle="1" w:styleId="info">
    <w:name w:val="info"/>
    <w:basedOn w:val="Normaali"/>
    <w:qFormat/>
    <w:rsid w:val="00BC0E08"/>
    <w:pPr>
      <w:spacing w:after="0"/>
    </w:pPr>
    <w:rPr>
      <w:sz w:val="20"/>
    </w:rPr>
  </w:style>
  <w:style w:type="character" w:styleId="Hyperlinkki">
    <w:name w:val="Hyperlink"/>
    <w:basedOn w:val="Kappaleenoletusfontti"/>
    <w:uiPriority w:val="99"/>
    <w:unhideWhenUsed/>
    <w:rsid w:val="003E4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vpa.fi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vpa.fi/" TargetMode="External"/><Relationship Id="rId9" Type="http://schemas.openxmlformats.org/officeDocument/2006/relationships/hyperlink" Target="http://www.evpa.fi" TargetMode="External"/><Relationship Id="rId10" Type="http://schemas.openxmlformats.org/officeDocument/2006/relationships/hyperlink" Target="mailto:jyrki.jarvinen@ely-keskus.f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pa.fi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2249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</dc:creator>
  <cp:lastModifiedBy>Nina Alivirta</cp:lastModifiedBy>
  <cp:revision>4</cp:revision>
  <cp:lastPrinted>2014-09-25T06:48:00Z</cp:lastPrinted>
  <dcterms:created xsi:type="dcterms:W3CDTF">2014-10-07T09:12:00Z</dcterms:created>
  <dcterms:modified xsi:type="dcterms:W3CDTF">2014-10-08T13:03:00Z</dcterms:modified>
</cp:coreProperties>
</file>