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8B3" w:rsidRPr="00FC734D" w:rsidRDefault="00EC78B3" w:rsidP="00EC78B3">
      <w:pPr>
        <w:spacing w:after="0"/>
      </w:pPr>
      <w:r w:rsidRPr="00FC734D">
        <w:t>Pekka Mäkipää</w:t>
      </w:r>
    </w:p>
    <w:p w:rsidR="00EC78B3" w:rsidRPr="00FC734D" w:rsidRDefault="00EC78B3" w:rsidP="00EC78B3">
      <w:pPr>
        <w:spacing w:after="0"/>
      </w:pPr>
      <w:r w:rsidRPr="00FC734D">
        <w:t>Ajankohtaispuhee</w:t>
      </w:r>
      <w:r>
        <w:t>nvuoro 13.6.2015 klo 13.00</w:t>
      </w:r>
    </w:p>
    <w:p w:rsidR="00EC78B3" w:rsidRPr="00FC734D" w:rsidRDefault="00EC78B3" w:rsidP="00EC78B3">
      <w:pPr>
        <w:spacing w:after="0"/>
        <w:rPr>
          <w:i/>
        </w:rPr>
      </w:pPr>
      <w:r w:rsidRPr="00FC734D">
        <w:rPr>
          <w:i/>
        </w:rPr>
        <w:t xml:space="preserve">”Tulkaa kaikki nyt juhlimaan” </w:t>
      </w:r>
    </w:p>
    <w:p w:rsidR="00EC78B3" w:rsidRPr="00FC734D" w:rsidRDefault="00EC78B3" w:rsidP="00EC78B3">
      <w:pPr>
        <w:spacing w:after="0"/>
      </w:pPr>
    </w:p>
    <w:p w:rsidR="00EC78B3" w:rsidRPr="00FC734D" w:rsidRDefault="00EC78B3" w:rsidP="00EC78B3">
      <w:pPr>
        <w:spacing w:after="0"/>
      </w:pPr>
      <w:r>
        <w:t>Hyvät juhlavieraat, arvoisa lähetysväki,</w:t>
      </w:r>
    </w:p>
    <w:p w:rsidR="00EC78B3" w:rsidRPr="00FC734D" w:rsidRDefault="00EC78B3" w:rsidP="00EC78B3">
      <w:pPr>
        <w:spacing w:after="0"/>
      </w:pPr>
      <w:r w:rsidRPr="00FC734D">
        <w:t>Otsikon luettuaan joku kenties ajatteli, että ovat</w:t>
      </w:r>
      <w:r>
        <w:t>pa</w:t>
      </w:r>
      <w:r w:rsidRPr="00FC734D">
        <w:t xml:space="preserve"> aikaansa edellä Kylväjässä – ajankohtaispuheenvuoro joululaulun teemalla! Toinen taisi saada vahvistuksen: </w:t>
      </w:r>
      <w:r>
        <w:t>laahaavat</w:t>
      </w:r>
      <w:r w:rsidRPr="00FC734D">
        <w:t xml:space="preserve"> </w:t>
      </w:r>
      <w:r>
        <w:t xml:space="preserve">Kylväjässä </w:t>
      </w:r>
      <w:r w:rsidRPr="00FC734D">
        <w:t>aina askeleen jäljessä aikaansa. Ede</w:t>
      </w:r>
      <w:r>
        <w:t>llä tai jäljessä,</w:t>
      </w:r>
      <w:r w:rsidRPr="00FC734D">
        <w:t xml:space="preserve"> Jaakko Löytty </w:t>
      </w:r>
      <w:r>
        <w:t xml:space="preserve">sen </w:t>
      </w:r>
      <w:r w:rsidRPr="00FC734D">
        <w:t>tiesi jo 17 vuotiaana</w:t>
      </w:r>
      <w:r>
        <w:t>:</w:t>
      </w:r>
      <w:r w:rsidRPr="00FC734D">
        <w:t xml:space="preserve"> ”Nyt huolet unohtuu, ja kukat peittää maan, kun kansa kokoontuu, Herraa vastaanottamaan. Tulkaa kaikki nyt laulamaan, on poika syntynyt maailmaan. Tulkaa laulamaan! </w:t>
      </w:r>
    </w:p>
    <w:p w:rsidR="00EC78B3" w:rsidRPr="00FC734D" w:rsidRDefault="00EC78B3" w:rsidP="00EC78B3">
      <w:pPr>
        <w:spacing w:after="0"/>
        <w:rPr>
          <w:u w:val="single"/>
        </w:rPr>
      </w:pPr>
    </w:p>
    <w:p w:rsidR="00EC78B3" w:rsidRPr="00FC734D" w:rsidRDefault="00EC78B3" w:rsidP="00EC78B3">
      <w:pPr>
        <w:spacing w:after="0"/>
      </w:pPr>
      <w:r w:rsidRPr="00FC734D">
        <w:t>Laulaminen ja juhliminen ovat samalla tavalla lähellä toisiaan kuin joulu ja juhla. Nykysuomen etymologinen sanakirja liittääkin joulu</w:t>
      </w:r>
      <w:r>
        <w:t>n</w:t>
      </w:r>
      <w:r w:rsidRPr="00FC734D">
        <w:t xml:space="preserve"> ja juhla</w:t>
      </w:r>
      <w:r>
        <w:t>n</w:t>
      </w:r>
      <w:r w:rsidRPr="00FC734D">
        <w:t xml:space="preserve"> </w:t>
      </w:r>
      <w:r>
        <w:t>sana</w:t>
      </w:r>
      <w:r w:rsidRPr="00FC734D">
        <w:t>juuriltaan toisiinsa. Vielä kiintoisampaa on, että syväjuurten on arveltu johtavan heprean sanaan y</w:t>
      </w:r>
      <w:r w:rsidRPr="00FC734D">
        <w:rPr>
          <w:i/>
        </w:rPr>
        <w:t>ovel</w:t>
      </w:r>
      <w:r w:rsidRPr="00FC734D">
        <w:t xml:space="preserve"> – oinaansarvi. </w:t>
      </w:r>
      <w:r>
        <w:t>Y</w:t>
      </w:r>
      <w:r w:rsidRPr="00FC734D">
        <w:rPr>
          <w:i/>
        </w:rPr>
        <w:t>ovel</w:t>
      </w:r>
      <w:r w:rsidRPr="00FC734D">
        <w:t xml:space="preserve"> </w:t>
      </w:r>
      <w:r>
        <w:t xml:space="preserve">merkitsi alun perin </w:t>
      </w:r>
      <w:r w:rsidRPr="00FC734D">
        <w:t xml:space="preserve">sarvea (nyk </w:t>
      </w:r>
      <w:r w:rsidRPr="00FC734D">
        <w:rPr>
          <w:i/>
        </w:rPr>
        <w:t>shofar</w:t>
      </w:r>
      <w:r w:rsidRPr="00FC734D">
        <w:t>), johon puhaltamalla julistettiin vapautuksen ja ennalleen saattamisen vuosi</w:t>
      </w:r>
      <w:r>
        <w:t>, riemuvuosi</w:t>
      </w:r>
      <w:r w:rsidRPr="00FC734D">
        <w:t xml:space="preserve"> alkaneeksi. ”Pyhittäkää viideskymmenes vuosi ja julistakaa vapautus maassa kaikille sen asukkaille”. Syvämerkityksessään suomalainenkin ”juhliminen” juontuu </w:t>
      </w:r>
      <w:r>
        <w:t xml:space="preserve">siis </w:t>
      </w:r>
      <w:r w:rsidRPr="00FC734D">
        <w:t xml:space="preserve">sanana riemuvuoteen, Jumalan Pojan ihmiseksi tulemisessa alkaneeseen vapautuksen ja ennalleen saattamisen aikaan. </w:t>
      </w:r>
    </w:p>
    <w:p w:rsidR="00EC78B3" w:rsidRPr="00FC734D" w:rsidRDefault="00EC78B3" w:rsidP="00EC78B3">
      <w:pPr>
        <w:spacing w:after="0"/>
      </w:pPr>
    </w:p>
    <w:p w:rsidR="00EC78B3" w:rsidRPr="00FC734D" w:rsidRDefault="00EC78B3" w:rsidP="00EC78B3">
      <w:pPr>
        <w:spacing w:after="0"/>
      </w:pPr>
      <w:r w:rsidRPr="00FC734D">
        <w:t xml:space="preserve">Juutalaisvastaisuuden nostaessa päätään Länsi-Euroopassa, on </w:t>
      </w:r>
      <w:r>
        <w:t>sopivaa</w:t>
      </w:r>
      <w:r w:rsidRPr="00FC734D">
        <w:t xml:space="preserve"> aloittaa </w:t>
      </w:r>
      <w:r>
        <w:t xml:space="preserve">puheenvuoro </w:t>
      </w:r>
      <w:r w:rsidRPr="00FC734D">
        <w:t>viittauksella juutalais</w:t>
      </w:r>
      <w:r>
        <w:t>-</w:t>
      </w:r>
      <w:r w:rsidRPr="00FC734D">
        <w:t>kristilliseen perintö</w:t>
      </w:r>
      <w:r>
        <w:t xml:space="preserve">ömme, jota on </w:t>
      </w:r>
      <w:r w:rsidRPr="00FC734D">
        <w:t xml:space="preserve">Euroopan sieluksikin nimitetty. </w:t>
      </w:r>
      <w:hyperlink r:id="rId7" w:tooltip="Yhdistynyt kuningaskunta" w:history="1">
        <w:r w:rsidRPr="00FC734D">
          <w:rPr>
            <w:rStyle w:val="Hyperlink"/>
          </w:rPr>
          <w:t>Yhdistyneen kuningaskunnan</w:t>
        </w:r>
      </w:hyperlink>
      <w:r w:rsidRPr="00FC734D">
        <w:t xml:space="preserve"> ja </w:t>
      </w:r>
      <w:hyperlink r:id="rId8" w:tooltip="Kansainyhteisö" w:history="1">
        <w:r w:rsidRPr="00FC734D">
          <w:rPr>
            <w:rStyle w:val="Hyperlink"/>
          </w:rPr>
          <w:t>Kansainyhteisön</w:t>
        </w:r>
      </w:hyperlink>
      <w:r w:rsidRPr="00FC734D">
        <w:t xml:space="preserve"> suurrabbina 1991-2013 toiminut Jonathan Sacks kuvaa viittä juutalaisuuden piirrettä, joista kristinusko on saanut vaikutteensa ja jotka ovat ”estäneet Eurooppaa myymästä sieluaan kulloiseenkin markkinahintaan”.</w:t>
      </w:r>
      <w:r>
        <w:t xml:space="preserve"> Piirteet ovat terveellinen muistutus ajassa, jossa talouden kasvua pidetään hyvinvoinnin ylimpänä mittana.</w:t>
      </w:r>
    </w:p>
    <w:p w:rsidR="00EC78B3" w:rsidRPr="00FC734D" w:rsidRDefault="00EC78B3" w:rsidP="00EC78B3">
      <w:pPr>
        <w:spacing w:after="0"/>
      </w:pPr>
    </w:p>
    <w:p w:rsidR="00EC78B3" w:rsidRPr="00FC734D" w:rsidRDefault="00EC78B3" w:rsidP="00EC78B3">
      <w:r w:rsidRPr="00FC734D">
        <w:t xml:space="preserve">Ensinnäkin </w:t>
      </w:r>
      <w:r w:rsidRPr="00FC734D">
        <w:rPr>
          <w:b/>
        </w:rPr>
        <w:t>sapatinvietto</w:t>
      </w:r>
      <w:r w:rsidRPr="00FC734D">
        <w:t>. Sapatti on kiireisen maailman kiireetön kohta, jolloin keskitytään asioihin, joilla on arvoa, mutta ei hintaa. Päivä viikossa on omistettu perheelle ja uskonyhteisölle. En</w:t>
      </w:r>
      <w:r>
        <w:t>n</w:t>
      </w:r>
      <w:r w:rsidRPr="00FC734D">
        <w:t>emmin kuin juutalaiset sapatin, on sapatti säilyttänyt juutalaiset.</w:t>
      </w:r>
    </w:p>
    <w:p w:rsidR="00EC78B3" w:rsidRPr="00FC734D" w:rsidRDefault="00EC78B3" w:rsidP="00EC78B3">
      <w:r>
        <w:t>Toiseksi</w:t>
      </w:r>
      <w:r w:rsidRPr="00FC734D">
        <w:t xml:space="preserve"> </w:t>
      </w:r>
      <w:r w:rsidRPr="00FC734D">
        <w:rPr>
          <w:b/>
        </w:rPr>
        <w:t>avioliitto ja perhe</w:t>
      </w:r>
      <w:r w:rsidRPr="00FC734D">
        <w:t xml:space="preserve">. Avioliitossa rakkaus ja uskollisuus yhdistyvät tuottaakseen maailmaan uutta elämää. Jos juutalaiset ovat selvinneet tragedioista, löytäneet onnellisuutta ja myötävaikuttaneet ihmiskunnan perimään, on se johtunut siitä, että he pitävät miehen ja naisen avioliittoa pyhänä ja vanhemmuutta jumalallisena luottamustehtävänä. </w:t>
      </w:r>
    </w:p>
    <w:p w:rsidR="00EC78B3" w:rsidRPr="00FC734D" w:rsidRDefault="00EC78B3" w:rsidP="00EC78B3">
      <w:r w:rsidRPr="00FC734D">
        <w:t xml:space="preserve">Kolmanneksi </w:t>
      </w:r>
      <w:r w:rsidRPr="00FC734D">
        <w:rPr>
          <w:b/>
        </w:rPr>
        <w:t>koulutus</w:t>
      </w:r>
      <w:r w:rsidRPr="00FC734D">
        <w:t xml:space="preserve">. Juutalaiset olivat ensimmäinen sivilisaatio, joka kaksituhatta vuotta sitten perusti yhteisön rahoittaman, pakollisen koulutusjärjestelmän, jotta kaikilla olisi pääsy tietoon. Opiskelua pidettiin jopa pyhempänä tehtävänä kuin rukousta. </w:t>
      </w:r>
    </w:p>
    <w:p w:rsidR="00EC78B3" w:rsidRPr="00FC734D" w:rsidRDefault="00EC78B3" w:rsidP="00EC78B3">
      <w:r w:rsidRPr="00FC734D">
        <w:t xml:space="preserve">Neljänneksi käsitys </w:t>
      </w:r>
      <w:r w:rsidRPr="00FC734D">
        <w:rPr>
          <w:b/>
        </w:rPr>
        <w:t>omaisuudesta</w:t>
      </w:r>
      <w:r w:rsidRPr="00FC734D">
        <w:t xml:space="preserve">. Juutalaisuuteen on syvälle iskostunut ajatus, että se, mitä omistamme, ei ole meidän. Kaikki kuuluu Jumalalle ja on annettu hoitoomme. Luottamuksella on ehtonsa: ”Ihminen on sen arvoinen, minkä verran haluaa jakaa toisten kanssa”. Sacks muistuttaa pankki- ja talousmaailman avainsanojen hengellisestä taustasta: credit -sana tulee latinan sanasta </w:t>
      </w:r>
      <w:r w:rsidRPr="00FC734D">
        <w:rPr>
          <w:i/>
        </w:rPr>
        <w:t>credo</w:t>
      </w:r>
      <w:r w:rsidRPr="00FC734D">
        <w:t xml:space="preserve"> ”minä uskon” ja luottamus </w:t>
      </w:r>
      <w:r w:rsidRPr="00FC734D">
        <w:rPr>
          <w:i/>
        </w:rPr>
        <w:t>(confidence</w:t>
      </w:r>
      <w:r w:rsidRPr="00FC734D">
        <w:t>) sanoista ”yhdessä usko</w:t>
      </w:r>
      <w:r>
        <w:t>minen</w:t>
      </w:r>
      <w:r w:rsidRPr="00FC734D">
        <w:t xml:space="preserve">”. </w:t>
      </w:r>
      <w:r>
        <w:t>S</w:t>
      </w:r>
      <w:r w:rsidRPr="00FC734D">
        <w:t xml:space="preserve">ielun menettäminen </w:t>
      </w:r>
      <w:r>
        <w:t xml:space="preserve">rahataloudessa </w:t>
      </w:r>
      <w:r w:rsidRPr="00FC734D">
        <w:t>tarkoittaa siirtymistä luottamustaloudesta riskitalouteen.</w:t>
      </w:r>
    </w:p>
    <w:p w:rsidR="00EC78B3" w:rsidRPr="00FC734D" w:rsidRDefault="00EC78B3" w:rsidP="00EC78B3">
      <w:r w:rsidRPr="00FC734D">
        <w:t>Viidenneksi juutalainen l</w:t>
      </w:r>
      <w:r w:rsidRPr="00FC734D">
        <w:rPr>
          <w:b/>
        </w:rPr>
        <w:t>aki</w:t>
      </w:r>
      <w:r w:rsidRPr="00FC734D">
        <w:t>. Laki määrittää puitteet ja sanoo: ei tämän pidemmälle. Juutalaisuuden ja kristinuskon perintöön kuuluu, että on asioita, joita ei kaupitella, oli hinta mikä tahansa. Syvällisin juutalaiskristillisen etiikan perintö on rabbin mukaan se, että oikean, väärän, oikeudenmukaisuuden ja hyvän perusta ei ole hallitusten, lakien, poliisin tai oikeuslaitoksen päätöksissä vaan</w:t>
      </w:r>
      <w:r w:rsidRPr="00FC734D">
        <w:rPr>
          <w:b/>
        </w:rPr>
        <w:t xml:space="preserve"> </w:t>
      </w:r>
      <w:r w:rsidRPr="00FC734D">
        <w:t xml:space="preserve">Raamatun kertomusten </w:t>
      </w:r>
      <w:r w:rsidRPr="00FC734D">
        <w:lastRenderedPageBreak/>
        <w:t>ohjaamassa omassatunnossa. Se tietää vastuunsa lähimmäisestä ja ymmärtää, mitä on olla orjana Egyptissä tai vaeltaa kodittomana erämaassa.</w:t>
      </w:r>
    </w:p>
    <w:p w:rsidR="00EC78B3" w:rsidRDefault="00EC78B3" w:rsidP="00EC78B3">
      <w:pPr>
        <w:rPr>
          <w:rFonts w:eastAsiaTheme="minorEastAsia"/>
          <w:color w:val="000000" w:themeColor="text1"/>
          <w:kern w:val="24"/>
        </w:rPr>
      </w:pPr>
      <w:r w:rsidRPr="00FC734D">
        <w:t>Uskomme juutalaisten juurien tunnistaminen ja tunnustaminen on meille tärkeää Kylväjässä. Ajattelemme</w:t>
      </w:r>
      <w:r>
        <w:t xml:space="preserve"> myös</w:t>
      </w:r>
      <w:r w:rsidRPr="00FC734D">
        <w:t>, että j</w:t>
      </w:r>
      <w:r w:rsidRPr="00FC734D">
        <w:rPr>
          <w:rFonts w:eastAsiaTheme="minorEastAsia"/>
          <w:color w:val="000000" w:themeColor="text1"/>
          <w:kern w:val="24"/>
        </w:rPr>
        <w:t>uutalaislähetyksellä on syvä teologinen ja hengellinen merkitys. Se kuuluu perintöön, jota haluamme ylläpitää ja vaalia: ”Minä en häpeä evankeliumia, sillä se on Jumalan voima itse kullekin uskovalle pelastukseksi, juutalaiselle ensin, sitten myös kreikkalaiselle”.</w:t>
      </w:r>
      <w:r w:rsidRPr="00FC734D">
        <w:t xml:space="preserve"> </w:t>
      </w:r>
      <w:r>
        <w:t>L</w:t>
      </w:r>
      <w:r w:rsidRPr="00FC734D">
        <w:t>ähetys</w:t>
      </w:r>
      <w:r>
        <w:t>työ juutalaisten parissa</w:t>
      </w:r>
      <w:r w:rsidRPr="00FC734D">
        <w:t xml:space="preserve"> ei ole arvokkaampaa kuin jonkun muun kansan keskuudessa tehtävä työ, mutta siinä mukana oleminen antaa meille elintärkeän yhteyden uskomme juuriin ja aitiopaikan seurata Jumalan profeetallisen sanoman toteutumista</w:t>
      </w:r>
      <w:r>
        <w:t>.</w:t>
      </w:r>
    </w:p>
    <w:p w:rsidR="00EC78B3" w:rsidRPr="00FC734D" w:rsidRDefault="00EC78B3" w:rsidP="00EC78B3">
      <w:r w:rsidRPr="00FC734D">
        <w:t>Jumala antoi lähetystehtävän juutalaiselle kansalle.</w:t>
      </w:r>
      <w:r>
        <w:t xml:space="preserve"> T</w:t>
      </w:r>
      <w:r w:rsidRPr="00FC734D">
        <w:t>ehtävämme on auttaa heitä löytämään alkuperäinen tarkoituksensa ja Messiaansa. Juutalaisilla on Raamatun mukaan eskatologinen tehtävä maailman evankelioimisessa kääntymisensä jälkeen.</w:t>
      </w:r>
    </w:p>
    <w:p w:rsidR="00EC78B3" w:rsidRDefault="00EC78B3" w:rsidP="00EC78B3">
      <w:pPr>
        <w:spacing w:after="0"/>
        <w:rPr>
          <w:b/>
        </w:rPr>
      </w:pPr>
      <w:r w:rsidRPr="00FC734D">
        <w:rPr>
          <w:b/>
        </w:rPr>
        <w:t>Ajan kohtaaminen</w:t>
      </w:r>
    </w:p>
    <w:p w:rsidR="00EC78B3" w:rsidRPr="009309DA" w:rsidRDefault="00EC78B3" w:rsidP="00EC78B3">
      <w:pPr>
        <w:spacing w:after="0"/>
      </w:pPr>
      <w:r w:rsidRPr="009309DA">
        <w:t>Lähetyskäskyn antaessaan Jeesus lupasi olla omiensa kanssa kaikki päivät</w:t>
      </w:r>
      <w:r>
        <w:t xml:space="preserve"> maailman loppuun saakka. Siksi meitä kiinnostaa, ja meidän on tarpeen kysyä: millainen päivä on tänään? Missä tänään mennään?  </w:t>
      </w:r>
    </w:p>
    <w:p w:rsidR="00EC78B3" w:rsidRDefault="00EC78B3" w:rsidP="00EC78B3">
      <w:pPr>
        <w:spacing w:after="0"/>
        <w:rPr>
          <w:b/>
        </w:rPr>
      </w:pPr>
    </w:p>
    <w:p w:rsidR="00EC78B3" w:rsidRDefault="00EC78B3" w:rsidP="00EC78B3">
      <w:pPr>
        <w:spacing w:after="0"/>
      </w:pPr>
      <w:r>
        <w:t xml:space="preserve">Luen ensin meille annetun </w:t>
      </w:r>
      <w:r w:rsidRPr="00FC734D">
        <w:t>toimintaohjelma</w:t>
      </w:r>
      <w:r>
        <w:t>n</w:t>
      </w:r>
      <w:r w:rsidRPr="0087544E">
        <w:t xml:space="preserve"> </w:t>
      </w:r>
      <w:r>
        <w:t>(</w:t>
      </w:r>
      <w:r w:rsidRPr="00FC734D">
        <w:t>Ap</w:t>
      </w:r>
      <w:r>
        <w:t xml:space="preserve">.t.1:6-8). Mission omistaja ja ohjaaja tulee siinä selväksi, samoin tehtäväksianto. (Oli sykähdyttävää nähdä teksti nuoren seurakunnan huoneentauluna Mongolian Arhangain parakkikirkossa 10 vuotta sitten) </w:t>
      </w:r>
    </w:p>
    <w:p w:rsidR="00EC78B3" w:rsidRDefault="00EC78B3" w:rsidP="00EC78B3">
      <w:pPr>
        <w:spacing w:after="0"/>
      </w:pPr>
    </w:p>
    <w:p w:rsidR="00EC78B3" w:rsidRDefault="00EC78B3" w:rsidP="00EC78B3">
      <w:pPr>
        <w:spacing w:after="0"/>
      </w:pPr>
      <w:r w:rsidRPr="00EA11F5">
        <w:rPr>
          <w:b/>
          <w:i/>
        </w:rPr>
        <w:t>”Silloin ne, jotka olivat koolla, kysyivät häneltä: ”Herra, onko nyt tullut se aika, jolloin sinä rakennat Israelin valtakunnan uudelleen?”. Hän vastasi: ” Ei teidän kuulu tietää aikoja eikä hetkiä, jotka Isä oman valtansa nojalla on asettanut. Mutta te saatte voiman, kun Pyhä Henki tulee teihin, ja te olette minun todistajani Jerusalemissa, koko Juudeassa ja Samariassa ja maan ääriin saakka”.</w:t>
      </w:r>
      <w:r w:rsidRPr="009309DA">
        <w:t xml:space="preserve"> </w:t>
      </w:r>
      <w:r>
        <w:t>(</w:t>
      </w:r>
      <w:r w:rsidRPr="009309DA">
        <w:t>Ap.t.1:6-8</w:t>
      </w:r>
      <w:r>
        <w:t>)</w:t>
      </w:r>
    </w:p>
    <w:p w:rsidR="00EC78B3" w:rsidRDefault="00EC78B3" w:rsidP="00EC78B3">
      <w:pPr>
        <w:spacing w:after="0"/>
      </w:pPr>
    </w:p>
    <w:p w:rsidR="00EC78B3" w:rsidRDefault="00EC78B3" w:rsidP="00EC78B3">
      <w:pPr>
        <w:spacing w:after="0"/>
      </w:pPr>
      <w:r>
        <w:t>Aluksi realismia</w:t>
      </w:r>
    </w:p>
    <w:p w:rsidR="00EC78B3" w:rsidRPr="00FC734D" w:rsidRDefault="00EC78B3" w:rsidP="00EC78B3">
      <w:pPr>
        <w:pStyle w:val="ListParagraph"/>
        <w:numPr>
          <w:ilvl w:val="0"/>
          <w:numId w:val="1"/>
        </w:numPr>
        <w:spacing w:after="0"/>
      </w:pPr>
      <w:r w:rsidRPr="006E430A">
        <w:rPr>
          <w:b/>
          <w:i/>
        </w:rPr>
        <w:t>Ei teidän kuulu tietää aikoja eikä hetkiä</w:t>
      </w:r>
      <w:r w:rsidRPr="00FC734D">
        <w:t xml:space="preserve">… </w:t>
      </w:r>
    </w:p>
    <w:p w:rsidR="00EC78B3" w:rsidRDefault="00EC78B3" w:rsidP="00EC78B3">
      <w:r w:rsidRPr="00FC734D">
        <w:t xml:space="preserve">Jeesus muistuttaa, että </w:t>
      </w:r>
      <w:r>
        <w:t>lähetys</w:t>
      </w:r>
      <w:r w:rsidRPr="00FC734D">
        <w:t>elämä koostuu ajasta</w:t>
      </w:r>
      <w:r>
        <w:t xml:space="preserve"> ja hetkistä. Aikaa</w:t>
      </w:r>
      <w:r w:rsidRPr="00FC734D">
        <w:t xml:space="preserve"> voi mitata kronometrillä eli kellolla (kronos=aika)</w:t>
      </w:r>
      <w:r>
        <w:t>. Hetket ovat niitä, jolloin aika</w:t>
      </w:r>
      <w:r w:rsidRPr="00FC734D">
        <w:t xml:space="preserve"> ja ikuisuu</w:t>
      </w:r>
      <w:r>
        <w:t>s</w:t>
      </w:r>
      <w:r w:rsidRPr="00FC734D">
        <w:t xml:space="preserve"> kohtaa</w:t>
      </w:r>
      <w:r>
        <w:t xml:space="preserve">vat </w:t>
      </w:r>
      <w:r w:rsidRPr="00FC734D">
        <w:t>(kairos=hetki). Siellä missä Pyhä Henki kirkasta</w:t>
      </w:r>
      <w:r>
        <w:t xml:space="preserve">a Kristuksen persoonaa ja työtä, </w:t>
      </w:r>
      <w:r w:rsidRPr="00FC734D">
        <w:t>hän ”kutsuu, kokoaa, valaisee ja pyhittää ja Jeesuksen Kristuksen yhteydessä varjelee koko kristikuntaa ainoassa oikeassa uskossa”. ”Minä uskon, etten voi omasta järjestäni enkä voimastani uskoa Herraani Jeesukseen Kristukseen enkä päästä hänen luokseen, vaan että Pyhä Henki on kutsunut minut</w:t>
      </w:r>
      <w:r w:rsidRPr="00FC734D">
        <w:rPr>
          <w:b/>
        </w:rPr>
        <w:t xml:space="preserve"> </w:t>
      </w:r>
      <w:r w:rsidRPr="00FC734D">
        <w:t>evankeliumin välityksellä”.</w:t>
      </w:r>
    </w:p>
    <w:p w:rsidR="00EC78B3" w:rsidRDefault="00EC78B3" w:rsidP="00EC78B3">
      <w:r>
        <w:t xml:space="preserve">Lähetyselämä on tarkoitettu elettäväksi pälyilemättä ja laskelmoimatta. Jumalan johdatusta, kaitselmusta luetaan takaperin kuin heprean kirjoitusta. Realismia on, että ajan ja ikuisuuden leikkaushetket </w:t>
      </w:r>
      <w:r w:rsidRPr="00FC734D">
        <w:t>eivät ole ihmisen vallassa.</w:t>
      </w:r>
    </w:p>
    <w:p w:rsidR="00EC78B3" w:rsidRDefault="00EC78B3" w:rsidP="00EC78B3">
      <w:r>
        <w:t xml:space="preserve">Jumala on ottanut Sanansa omaksi normaaliksi tavakseen siirtyä eteenpäin ihmiskunnan historiassa. Häntä vievät eteenpäin huulet, jotka tunnustavat hänen nimeään, hänen ihmeellisiä tekojaan ja lupauksia siitä, mitä hän tekee tulevaisuudessa ja kädet, jotka palvelevat lähimmäistä. Jumala nöyrtyy meidänlaistemme syntisten ihmisten kurkkuäänteen kannettavaksi ja suostuu asumaan ja elämään Henkensä kautta kanssamme. Mutta valtaansa hän ei luovuta. Tutkimattomat ovat hänen tuomionsa ja jäljittämättömät hänen tiensä. (Room.11:33)  </w:t>
      </w:r>
    </w:p>
    <w:p w:rsidR="00EC78B3" w:rsidRDefault="00EC78B3" w:rsidP="00EC78B3">
      <w:pPr>
        <w:spacing w:after="0"/>
      </w:pPr>
    </w:p>
    <w:p w:rsidR="00EC78B3" w:rsidRDefault="00EC78B3" w:rsidP="00EC78B3">
      <w:pPr>
        <w:spacing w:after="0"/>
      </w:pPr>
      <w:r w:rsidRPr="00FC734D">
        <w:t xml:space="preserve">Paavi Leo 10. kerrotaan lukeneen Martti Lutherin </w:t>
      </w:r>
      <w:r>
        <w:t>95 teesiä</w:t>
      </w:r>
      <w:r w:rsidRPr="00FC734D">
        <w:t xml:space="preserve"> ja todenneen: ”</w:t>
      </w:r>
      <w:r>
        <w:t xml:space="preserve">tuo </w:t>
      </w:r>
      <w:r w:rsidRPr="00FC734D">
        <w:t xml:space="preserve">juopunut saksalainen muuttaa </w:t>
      </w:r>
      <w:r>
        <w:t xml:space="preserve">mielensä </w:t>
      </w:r>
      <w:r w:rsidRPr="00FC734D">
        <w:t xml:space="preserve">humalasta selvittyään”. Vain muutama vuosi myöhemmin </w:t>
      </w:r>
      <w:r>
        <w:t xml:space="preserve">kaikkialla Euroopassa </w:t>
      </w:r>
      <w:r>
        <w:lastRenderedPageBreak/>
        <w:t>ymmärrettiin</w:t>
      </w:r>
      <w:r w:rsidRPr="00FC734D">
        <w:t xml:space="preserve">, että </w:t>
      </w:r>
      <w:r>
        <w:t xml:space="preserve">oltiin </w:t>
      </w:r>
      <w:r w:rsidRPr="00FC734D">
        <w:t>syvässä muutoksessa, joka muuttaisi koko länsimaisen sivistyksen suunnan. Juopunut</w:t>
      </w:r>
      <w:r>
        <w:t xml:space="preserve"> – vallasta -</w:t>
      </w:r>
      <w:r w:rsidRPr="00FC734D">
        <w:t xml:space="preserve"> olikin paavi</w:t>
      </w:r>
      <w:r>
        <w:t xml:space="preserve">, </w:t>
      </w:r>
      <w:r w:rsidRPr="00FC734D">
        <w:t xml:space="preserve">eikä hän </w:t>
      </w:r>
      <w:r>
        <w:t xml:space="preserve">selvin päinkään </w:t>
      </w:r>
      <w:r w:rsidRPr="00FC734D">
        <w:t>muuttanut mieltään.</w:t>
      </w:r>
      <w:r>
        <w:t xml:space="preserve"> Toisessa historian käännekohdassa </w:t>
      </w:r>
      <w:r w:rsidRPr="00FC734D">
        <w:t xml:space="preserve">Canterburyn arkkipiispa </w:t>
      </w:r>
      <w:r>
        <w:t>(</w:t>
      </w:r>
      <w:r w:rsidRPr="00FC734D">
        <w:t>Randall Davidson</w:t>
      </w:r>
      <w:r>
        <w:t>)</w:t>
      </w:r>
      <w:r w:rsidRPr="00FC734D">
        <w:t xml:space="preserve"> </w:t>
      </w:r>
      <w:r>
        <w:t>esitti ajankohtaisarvion. P</w:t>
      </w:r>
      <w:r w:rsidRPr="00FC734D">
        <w:t>uhuessaan Edinburghin lähetyskonferenssin 1910 päätöstilaisuudessa</w:t>
      </w:r>
      <w:r>
        <w:t xml:space="preserve"> hänen kerrotaan rohkaistuneena sanoneen:</w:t>
      </w:r>
      <w:r w:rsidRPr="00FC734D">
        <w:t xml:space="preserve"> ”Voi olla, että jotkut täällä olevat eivät maista kuolemaa ennen kuin näkevät Jumalan valtakunnan tulevan voimassa”. </w:t>
      </w:r>
      <w:r>
        <w:t>Arkkipiispa näki, että Jumalan kansalle annettu lähetystehtävä on mahdollista suorittaa loppuun.</w:t>
      </w:r>
    </w:p>
    <w:p w:rsidR="00EC78B3" w:rsidRDefault="00EC78B3" w:rsidP="00EC78B3">
      <w:pPr>
        <w:spacing w:after="0"/>
      </w:pPr>
    </w:p>
    <w:p w:rsidR="00EC78B3" w:rsidRDefault="00EC78B3" w:rsidP="00EC78B3">
      <w:pPr>
        <w:spacing w:after="0"/>
      </w:pPr>
      <w:r>
        <w:t>Vaikka mielellään kuuntelisi tuommoisia puhuvaa arkkipiispaa enemmänkin, on todettava, että hänen tilannearvionsa meni yhtä lailla pieleen kuin paavin muutama sata vuotta aiemmin. Sympatiani ovat silti arkkipiispan puolella. Hänen asenteensa oli intorealismia, paavi Leon inhorealismia. Valitkaamme mieluummin intorealismi kuin inhorealismi! Niin olemme Kylväjässäkin päättäneet tehdä.</w:t>
      </w:r>
    </w:p>
    <w:p w:rsidR="00EC78B3" w:rsidRPr="00FC734D" w:rsidRDefault="00EC78B3" w:rsidP="00EC78B3">
      <w:pPr>
        <w:spacing w:after="0"/>
      </w:pPr>
      <w:r w:rsidRPr="00FC734D">
        <w:t xml:space="preserve"> </w:t>
      </w:r>
    </w:p>
    <w:p w:rsidR="00EC78B3" w:rsidRDefault="00EC78B3" w:rsidP="00EC78B3">
      <w:pPr>
        <w:spacing w:after="0"/>
      </w:pPr>
      <w:r>
        <w:t>Tänään</w:t>
      </w:r>
      <w:r w:rsidRPr="00FC734D">
        <w:t xml:space="preserve"> olemme </w:t>
      </w:r>
      <w:r>
        <w:t>l</w:t>
      </w:r>
      <w:r w:rsidRPr="00FC734D">
        <w:t>ähempänä Jumalan valtakunnan lopullista tulemista</w:t>
      </w:r>
      <w:r>
        <w:t xml:space="preserve"> kuin koskaan aiemmin</w:t>
      </w:r>
      <w:r w:rsidRPr="00FC734D">
        <w:t xml:space="preserve">. </w:t>
      </w:r>
    </w:p>
    <w:p w:rsidR="00EC78B3" w:rsidRDefault="00EC78B3" w:rsidP="00EC78B3">
      <w:pPr>
        <w:spacing w:after="0"/>
      </w:pPr>
      <w:r>
        <w:t xml:space="preserve">Ja edelleen Jeesus muistuttaa: ei teidän kuulu tietää aikoja ja hetkiä. Sitä paitsi, jos tietäisimme, mistä kirkkomme enää löytäisi ketään järjestelemään kansituoleja kun Titanic uppoaa? </w:t>
      </w:r>
    </w:p>
    <w:p w:rsidR="00EC78B3" w:rsidRPr="00FC734D" w:rsidRDefault="00EC78B3" w:rsidP="00EC78B3">
      <w:pPr>
        <w:spacing w:after="0"/>
      </w:pPr>
    </w:p>
    <w:p w:rsidR="00EC78B3" w:rsidRPr="00FC734D" w:rsidRDefault="00EC78B3" w:rsidP="00EC78B3">
      <w:pPr>
        <w:spacing w:after="0"/>
      </w:pPr>
      <w:r>
        <w:t xml:space="preserve">Palataan ohjelmanjulistukseen.  </w:t>
      </w:r>
    </w:p>
    <w:p w:rsidR="00EC78B3" w:rsidRPr="00FC734D" w:rsidRDefault="00EC78B3" w:rsidP="00EC78B3">
      <w:pPr>
        <w:rPr>
          <w:b/>
        </w:rPr>
      </w:pPr>
      <w:r w:rsidRPr="00FC734D">
        <w:rPr>
          <w:b/>
        </w:rPr>
        <w:t>Te saatte voiman, kun Pyhä Henki tulee teihin, ja te olette minun todistajani Jerusalemissa, koko Juudeassa ja Samariassa ja maan ääriin saakka.</w:t>
      </w:r>
    </w:p>
    <w:p w:rsidR="00EC78B3" w:rsidRPr="00FC734D" w:rsidRDefault="00EC78B3" w:rsidP="00EC78B3">
      <w:r>
        <w:t>Jeesus piirtää opetuslasten mieliin kolme ympyrää</w:t>
      </w:r>
      <w:r w:rsidRPr="00FC734D">
        <w:t>:</w:t>
      </w:r>
      <w:r>
        <w:t xml:space="preserve"> yksi lähellä</w:t>
      </w:r>
      <w:r w:rsidRPr="00FC734D">
        <w:t xml:space="preserve"> (Jerusalem), </w:t>
      </w:r>
      <w:r>
        <w:t xml:space="preserve">toinen </w:t>
      </w:r>
      <w:r w:rsidRPr="00FC734D">
        <w:t>lähellä olevien toisinuskovien keskuu</w:t>
      </w:r>
      <w:r>
        <w:t>dessa (Samaria)  ja kolmas kaukana</w:t>
      </w:r>
      <w:r w:rsidRPr="00FC734D">
        <w:t xml:space="preserve"> (maan ääret</w:t>
      </w:r>
      <w:r>
        <w:t>).  Toisin ilmaistuna: omassa kulttuuripiirissä</w:t>
      </w:r>
      <w:r w:rsidRPr="00FC734D">
        <w:t>, lähellä ol</w:t>
      </w:r>
      <w:r>
        <w:t>evien toisinuskovien seurassa sekä</w:t>
      </w:r>
      <w:r w:rsidRPr="00FC734D">
        <w:t xml:space="preserve"> kieleltään j</w:t>
      </w:r>
      <w:r>
        <w:t>a uskonnoltaan täysin erilaisessa kulttuuripiirissä elävien ihmisten luona.</w:t>
      </w:r>
    </w:p>
    <w:p w:rsidR="00EC78B3" w:rsidRPr="00FC734D" w:rsidRDefault="00EC78B3" w:rsidP="00EC78B3">
      <w:r w:rsidRPr="00FC734D">
        <w:t xml:space="preserve">Joskus kuulee </w:t>
      </w:r>
      <w:r>
        <w:t>sanottavan</w:t>
      </w:r>
      <w:r w:rsidRPr="00FC734D">
        <w:t>: ”</w:t>
      </w:r>
      <w:r>
        <w:t>L</w:t>
      </w:r>
      <w:r w:rsidRPr="00FC734D">
        <w:t>ähetys alkaa kotiovelta</w:t>
      </w:r>
      <w:r>
        <w:t>. E</w:t>
      </w:r>
      <w:r w:rsidRPr="00FC734D">
        <w:t xml:space="preserve">nsin on pidettävä huolta </w:t>
      </w:r>
      <w:r>
        <w:t>lähellä olevista</w:t>
      </w:r>
      <w:r w:rsidRPr="00FC734D">
        <w:t>, sitten</w:t>
      </w:r>
      <w:r>
        <w:t xml:space="preserve"> </w:t>
      </w:r>
      <w:r w:rsidRPr="00FC734D">
        <w:t xml:space="preserve">voi siirtyä niiden keskuuteen, jotka ovat kauempana. </w:t>
      </w:r>
      <w:r>
        <w:t>Ja l</w:t>
      </w:r>
      <w:r w:rsidRPr="00FC734D">
        <w:t xml:space="preserve">opulta hyvä uutinen </w:t>
      </w:r>
      <w:r>
        <w:t>voidaan</w:t>
      </w:r>
      <w:r w:rsidRPr="00FC734D">
        <w:t xml:space="preserve"> viedä heillekin, jotka ovat </w:t>
      </w:r>
      <w:r>
        <w:t xml:space="preserve">vieraissa maissa, </w:t>
      </w:r>
      <w:r w:rsidRPr="00FC734D">
        <w:t xml:space="preserve">kaukana. Toisinaan taas kuulee sanottavan: varsinaiset rintamalinjat ovat kaukana kentillä, täällä ollaan ”vain” huolto- ja tukijoukoissa. </w:t>
      </w:r>
    </w:p>
    <w:p w:rsidR="00EC78B3" w:rsidRPr="00FC734D" w:rsidRDefault="00EC78B3" w:rsidP="00EC78B3">
      <w:r>
        <w:t>Alkuperäinen ohjelma</w:t>
      </w:r>
      <w:r w:rsidRPr="00FC734D">
        <w:t xml:space="preserve"> ei sisällä hierarkiaa tai arvottamista. Pikemmin kuin laajeneva aalto tai portaat joita kiivetään ylöspäin, kuva lähetystehtävästä voisi olla toisiinsa kiinnittyvä rataskoneisto, joka kellon sisällä pyörii – ja jonka ansiosta kello tikittää ”lähetysaikaa”. Jos jokin rattaista ei toimi kun</w:t>
      </w:r>
      <w:r>
        <w:t>nolla kello alkaa jätättää ja saattaa</w:t>
      </w:r>
      <w:r w:rsidRPr="00FC734D">
        <w:t xml:space="preserve"> pysähtyä. Anteeksi </w:t>
      </w:r>
      <w:r>
        <w:t xml:space="preserve">puutteellinen </w:t>
      </w:r>
      <w:r w:rsidRPr="00FC734D">
        <w:t>kielikuva, joka on insinöörimäisen mekaaninen,</w:t>
      </w:r>
      <w:r>
        <w:t xml:space="preserve"> vaikka kyse on lähetyselämästä! </w:t>
      </w:r>
    </w:p>
    <w:p w:rsidR="00EC78B3" w:rsidRPr="00FC734D" w:rsidRDefault="00EC78B3" w:rsidP="00EC78B3">
      <w:pPr>
        <w:rPr>
          <w:b/>
        </w:rPr>
      </w:pPr>
      <w:r>
        <w:rPr>
          <w:b/>
        </w:rPr>
        <w:t xml:space="preserve">Todistus kotikulmilla </w:t>
      </w:r>
      <w:r w:rsidRPr="00FC734D">
        <w:rPr>
          <w:b/>
        </w:rPr>
        <w:t>- Jerusalem</w:t>
      </w:r>
    </w:p>
    <w:p w:rsidR="00EC78B3" w:rsidRPr="00FC734D" w:rsidRDefault="00EC78B3" w:rsidP="00EC78B3">
      <w:r w:rsidRPr="00FC734D">
        <w:t xml:space="preserve">Annoimme kuluvan vuoden toimintasuunnitelmalle nimeksi </w:t>
      </w:r>
      <w:r w:rsidRPr="00FC734D">
        <w:rPr>
          <w:i/>
        </w:rPr>
        <w:t>Kohti lähetyselämää</w:t>
      </w:r>
      <w:r w:rsidRPr="00FC734D">
        <w:t>. Teema on syntynyt Kylväjän kotimaantyötä toimintamallia ja strategiaa pohdittaessa. Haluamme vahvistaa lähetystyön piirissä jo olevien kutsumusta ja kutsua uusia ihmisiä mukaan lähetyselämään, jotta työalueiden ihmiset pääsisivät Elämästä osallisiksi. Mutta mitä vahvistaminen tarkoittaa konkreettisesti?</w:t>
      </w:r>
    </w:p>
    <w:p w:rsidR="00EC78B3" w:rsidRDefault="00EC78B3" w:rsidP="00EC78B3">
      <w:r>
        <w:t>Sen ymmärtämistä, että m</w:t>
      </w:r>
      <w:r w:rsidRPr="00FC734D">
        <w:t xml:space="preserve">itään mikä on tekemisen arvoista ei tehdä yhdessä ihmiselämässä. </w:t>
      </w:r>
      <w:r>
        <w:t xml:space="preserve">Olen osa suurempaa kokonaisuutta. </w:t>
      </w:r>
      <w:r w:rsidRPr="00FC734D">
        <w:t>Aito demokratia edellyttää äänioikeuden ulottamista kuolleille (Chesterton), myös lähetyselämä edellyttää</w:t>
      </w:r>
      <w:r>
        <w:t>, paitsi yhteyttä Kristukseen,</w:t>
      </w:r>
      <w:r w:rsidRPr="00FC734D">
        <w:t xml:space="preserve"> edeltävien ja tulevien sukupolvien yhteyttä. Kristityt eivät ole yhden kesän kärpäsiä, vapaita yksilöitä, jotka toimivat omien halujensa ja järkensä varassa, omaa parastaan etsien. </w:t>
      </w:r>
      <w:r>
        <w:t>Onko liian rohkeaa sanoa, että k</w:t>
      </w:r>
      <w:r w:rsidRPr="00FC734D">
        <w:t>ristitty, joka ohittaa lähetyskutsumuksensa nostaa varoja yhteisestä kassasta</w:t>
      </w:r>
      <w:r>
        <w:t xml:space="preserve">? Rohkeuden puutteesta ei voi syyttää lähetysteologiamme </w:t>
      </w:r>
      <w:r w:rsidRPr="00FC734D">
        <w:t xml:space="preserve">Jukka </w:t>
      </w:r>
      <w:r>
        <w:t xml:space="preserve">Norvantoa, joka </w:t>
      </w:r>
      <w:r w:rsidRPr="00FC734D">
        <w:t>haasta</w:t>
      </w:r>
      <w:r>
        <w:t>a</w:t>
      </w:r>
      <w:r w:rsidRPr="00FC734D">
        <w:t xml:space="preserve"> meitä </w:t>
      </w:r>
      <w:r>
        <w:t xml:space="preserve">Kylväjässä </w:t>
      </w:r>
      <w:r w:rsidRPr="00FC734D">
        <w:t xml:space="preserve">ajattelemaan, että </w:t>
      </w:r>
      <w:r>
        <w:t xml:space="preserve">meidän </w:t>
      </w:r>
      <w:r w:rsidRPr="00FC734D">
        <w:t xml:space="preserve">ei </w:t>
      </w:r>
      <w:r>
        <w:t xml:space="preserve">oikeastaan </w:t>
      </w:r>
      <w:r w:rsidRPr="00FC734D">
        <w:t>tulisi kiittää lähetystyölle</w:t>
      </w:r>
      <w:r>
        <w:t xml:space="preserve"> </w:t>
      </w:r>
      <w:r>
        <w:lastRenderedPageBreak/>
        <w:t>annetuista lahjoituksista</w:t>
      </w:r>
      <w:r w:rsidRPr="00FC734D">
        <w:t>. Eiväthän ne ole Kylväjälle annettua vaan Jum</w:t>
      </w:r>
      <w:r>
        <w:t>alalle ja hänen työhönsä. Miksi kiitämme toiselle annetusta – vai ajattelemmeko, että varat ovat meidän? Jos emme saakaan kiittää, niin onneksi saamme sentään iloita ihmisten anteliaisuudesta kun he antavat auliisti lahjoja Herralle! Ja Jumalaa voimme kiittää siitä, että hän kutsuu työyhteyteen ihmisiä, jotka tuntevat vastuunsa lähetystyön toteuttamisesta. Lopulta kyse on siitä, että näemme itsemme osaksi yhteistä lähetyselämää, olimmepa Jerusalemissa, Samariassa tai maan äärissä.</w:t>
      </w:r>
    </w:p>
    <w:p w:rsidR="00EC78B3" w:rsidRPr="00FC734D" w:rsidRDefault="00EC78B3" w:rsidP="00EC78B3">
      <w:r>
        <w:t xml:space="preserve">Perhehartaudet, kotipiirit ja lauluseurat tulisi saattaa niille kuuluvaan kunniaan. Elvytetään juhlimista siten, että Viisikielinen saa osan perhejuhlissa! Laulut ja rukoukset kertovat siitä, mihin kristityt ovat aina uskoneet. Niissä kuuluu veljien ja sisarien ääni aikojen takaa. Tätä tarkoittaa ympärillämme oleva todistajien pilvi. Juutalais-kristillinen perintö velvoittaa ajattelemaan tulevia sukupolvia. </w:t>
      </w:r>
    </w:p>
    <w:p w:rsidR="00EC78B3" w:rsidRPr="00FC734D" w:rsidRDefault="00EC78B3" w:rsidP="00EC78B3">
      <w:pPr>
        <w:spacing w:after="0"/>
        <w:rPr>
          <w:b/>
        </w:rPr>
      </w:pPr>
      <w:r>
        <w:rPr>
          <w:b/>
        </w:rPr>
        <w:t>Toisinuskovat lähellämme - Samaria</w:t>
      </w:r>
    </w:p>
    <w:p w:rsidR="00EC78B3" w:rsidRDefault="00EC78B3" w:rsidP="00EC78B3">
      <w:r>
        <w:t xml:space="preserve">Kylväjän hallitus kävi taannoin vilkkaan keskustelun siitä, tulisiko Kylväjän aloittaa kieli-, kulttuuri- ja uskontorajat ylittävää työtä Suomessa. Tarvetta ei kukaan kieltänyt. Hallituksemme päätti kuitenkin, että Kylväjä suuntaa olemassa olevia resursseja ja työtä sinne, missä on vähän kristittyjä ja kirkkoja. </w:t>
      </w:r>
    </w:p>
    <w:p w:rsidR="00EC78B3" w:rsidRDefault="00EC78B3" w:rsidP="00EC78B3">
      <w:r>
        <w:t xml:space="preserve">Pyytävä katseemme kääntyy kirkkomme seurakuntiin ja hiippakuntiin ja valmisteilla olevaan kirkon lähetysstrategiaan. Löytyykö valmiuksia ja halua resursoida ja rekrytoida työntekijöitä maahanmuuttajien ja pakolaisten pariin siten, että raamatunopetusta ja diakonista toimintaa järjestetään ja evankeliumi Jeesuksesta on luontevasti esillä ja tarjolla. Tilojen ohella tarvitaan kieli- ja kulttuurituntemusta, joka lähetysjärjestöjen työntekijöillä on. Kirkon ja järjestöjen yhteistyö tässä olisi tärkeää. Lähetyskurssillemme hakijoissa on jo useana vuonna ollut maahanmuuttajataustaisia uskovia.  </w:t>
      </w:r>
    </w:p>
    <w:p w:rsidR="00EC78B3" w:rsidRDefault="00EC78B3" w:rsidP="00EC78B3">
      <w:pPr>
        <w:rPr>
          <w:b/>
        </w:rPr>
      </w:pPr>
      <w:r w:rsidRPr="00FC734D">
        <w:rPr>
          <w:b/>
        </w:rPr>
        <w:t xml:space="preserve">Sinne missä on vähän tai ei lainkaan kristittyjä ja kirkkoja </w:t>
      </w:r>
      <w:r>
        <w:t xml:space="preserve">- </w:t>
      </w:r>
      <w:r w:rsidRPr="00FC734D">
        <w:rPr>
          <w:b/>
        </w:rPr>
        <w:t>Maan ääret</w:t>
      </w:r>
    </w:p>
    <w:p w:rsidR="00EC78B3" w:rsidRPr="006E430A" w:rsidRDefault="00EC78B3" w:rsidP="00EC78B3">
      <w:pPr>
        <w:rPr>
          <w:b/>
        </w:rPr>
      </w:pPr>
      <w:r w:rsidRPr="006E430A">
        <w:t xml:space="preserve">Tänään maapallomme kaikki kuusi mannerta ovat yhtä aikaa lähetyksen kotimaa ja kohdealue. </w:t>
      </w:r>
      <w:r w:rsidRPr="006E430A">
        <w:rPr>
          <w:rStyle w:val="Strong"/>
        </w:rPr>
        <w:t xml:space="preserve">On kuitenkin huomattava, että edelleen </w:t>
      </w:r>
      <w:r>
        <w:rPr>
          <w:rStyle w:val="Strong"/>
        </w:rPr>
        <w:t xml:space="preserve">voidaan </w:t>
      </w:r>
      <w:r w:rsidRPr="006E430A">
        <w:rPr>
          <w:rStyle w:val="Strong"/>
        </w:rPr>
        <w:t>täydellä syyllä puhua alueista, joissa Kristuksen nimeä ei tunneta. Ei siis ole kyse vain uskon ja epäuskon rajoista tai ulko- ja sisälähetyksen rajan häviämisestä kuten joskus naiivisti lähetystyön yhteyksissä kuulee esitettävän. Kieli, kulttuuri ja uskontorajat ovat todellisia ja varsin usein myös maantieteellisiä, koskivatpa ne yhtä kaupunginosaa tai kokonaista mannerta.</w:t>
      </w:r>
    </w:p>
    <w:p w:rsidR="00EC78B3" w:rsidRDefault="00EC78B3" w:rsidP="00EC78B3">
      <w:r>
        <w:t xml:space="preserve">Tähän tosiasiaan heräämisestä kertoo se, että maailmanlähetyksen tilastoja ja kehityssuuntia vuodesta 1982 julkaissut </w:t>
      </w:r>
      <w:r w:rsidRPr="006E430A">
        <w:rPr>
          <w:i/>
        </w:rPr>
        <w:t>Center for the S</w:t>
      </w:r>
      <w:r w:rsidR="00206DFD">
        <w:rPr>
          <w:i/>
        </w:rPr>
        <w:t>t</w:t>
      </w:r>
      <w:bookmarkStart w:id="0" w:name="_GoBack"/>
      <w:bookmarkEnd w:id="0"/>
      <w:r w:rsidRPr="006E430A">
        <w:rPr>
          <w:i/>
        </w:rPr>
        <w:t>udy of Global Mission</w:t>
      </w:r>
      <w:r w:rsidRPr="00FC734D">
        <w:t xml:space="preserve"> </w:t>
      </w:r>
      <w:r>
        <w:t xml:space="preserve">lisäsi tänä vuonna </w:t>
      </w:r>
      <w:r w:rsidRPr="00FC734D">
        <w:t>tilastoon</w:t>
      </w:r>
      <w:r>
        <w:t>sa uuden tunnusluvun.</w:t>
      </w:r>
      <w:r w:rsidRPr="00FC734D">
        <w:t xml:space="preserve"> Se kuvaa niiden ei-kristittyjen määrää, jotka tuntevat h</w:t>
      </w:r>
      <w:r>
        <w:t>enkilökohtaisesti kristityn. K</w:t>
      </w:r>
      <w:r w:rsidRPr="00FC734D">
        <w:t xml:space="preserve">eskimääräisesti 86 % maapallon ei-kristityistä ei </w:t>
      </w:r>
      <w:r>
        <w:t xml:space="preserve">henkilökohtaisesti </w:t>
      </w:r>
      <w:r w:rsidRPr="00FC734D">
        <w:t>tunne ketään, jolta voisivat kuulla evankeliumin.</w:t>
      </w:r>
      <w:r>
        <w:t xml:space="preserve"> Uskontojen edustajat elävät maantieteellisesti, etnisesti ja yhteiskunnallisesti erillään toisistaan. Erityisesti islamin, hindulaisuuden ja buddhalaisuuden valtapiirissä lisääntyy uskonnollinen monokulttuurisuus, jonka sisään on vaikea päästä. </w:t>
      </w:r>
    </w:p>
    <w:p w:rsidR="00EC78B3" w:rsidRPr="00FC734D" w:rsidRDefault="00EC78B3" w:rsidP="00EC78B3">
      <w:r>
        <w:t>Kylväjän ykköstavoite on elää ja tehdä työtä evankeliumista tietämättömien ihmisryhmien keskuudessa.  Tällaisten ihmisryhmien osuus on</w:t>
      </w:r>
      <w:r w:rsidRPr="00FC734D">
        <w:t xml:space="preserve"> </w:t>
      </w:r>
      <w:r>
        <w:t xml:space="preserve">lupaavasti </w:t>
      </w:r>
      <w:r w:rsidRPr="00FC734D">
        <w:t xml:space="preserve">pudonnut </w:t>
      </w:r>
      <w:r>
        <w:t>yli puolesta vajaaseen kolmannekseen maapallon väestöstä viimeisen sadan vuoden aikana. (</w:t>
      </w:r>
      <w:r w:rsidRPr="00FC734D">
        <w:t>54 % vuonna 1900</w:t>
      </w:r>
      <w:r>
        <w:t xml:space="preserve">, </w:t>
      </w:r>
      <w:r w:rsidRPr="00FC734D">
        <w:t xml:space="preserve">29 </w:t>
      </w:r>
      <w:r>
        <w:t>% vuonna 2015) V</w:t>
      </w:r>
      <w:r w:rsidRPr="00FC734D">
        <w:t xml:space="preserve">äestönkasvusta johtuen evankeliumista tietämättömien määrä on </w:t>
      </w:r>
      <w:r>
        <w:t xml:space="preserve">kuitenkin </w:t>
      </w:r>
      <w:r w:rsidR="001925A9">
        <w:t>kasvanut 2,1 miljardii</w:t>
      </w:r>
      <w:r w:rsidRPr="00FC734D">
        <w:t>n, kun se yli sata vuotta sitten oli 880 miljoonaa ihmistä.</w:t>
      </w:r>
    </w:p>
    <w:p w:rsidR="00EC78B3" w:rsidRDefault="00EC78B3" w:rsidP="00EC78B3">
      <w:r w:rsidRPr="00FC734D">
        <w:t>Isojen lukujen ja näköalojen edessä voi</w:t>
      </w:r>
      <w:r>
        <w:t>si</w:t>
      </w:r>
      <w:r w:rsidRPr="00FC734D">
        <w:t xml:space="preserve">mme </w:t>
      </w:r>
      <w:r>
        <w:t>luovuttaa, nostaa kädet ylös ja unohtaa maan ääret, onhan lähempänäkin kaikenlaista puuhaa. Näin tekee inhorealisti.</w:t>
      </w:r>
    </w:p>
    <w:p w:rsidR="00EC78B3" w:rsidRDefault="00EC78B3" w:rsidP="00EC78B3">
      <w:r>
        <w:lastRenderedPageBreak/>
        <w:t xml:space="preserve">Intorealisti sen sijaan toteaa: ei meidän kuulu tietää aikoja ja hetkiä, jotka Isä oman valtansa nojalla on asettanut. Oma paikka, oli se sitten lähellä tai kaukana, selviää kun sitä kysyy Häneltä, jolla on kaikki valta taivaassa ja maan päällä.  </w:t>
      </w:r>
    </w:p>
    <w:p w:rsidR="00EC78B3" w:rsidRPr="00394182" w:rsidRDefault="00EC78B3" w:rsidP="00EC78B3">
      <w:pPr>
        <w:rPr>
          <w:b/>
        </w:rPr>
      </w:pPr>
      <w:r w:rsidRPr="00394182">
        <w:rPr>
          <w:b/>
        </w:rPr>
        <w:t>Kärsimyksen osallisuus</w:t>
      </w:r>
    </w:p>
    <w:p w:rsidR="00EC78B3" w:rsidRDefault="00EC78B3" w:rsidP="00EC78B3">
      <w:pPr>
        <w:rPr>
          <w:b/>
        </w:rPr>
      </w:pPr>
      <w:r>
        <w:t xml:space="preserve">On sanottu, että </w:t>
      </w:r>
      <w:r w:rsidRPr="00FC734D">
        <w:t xml:space="preserve">Jumalan </w:t>
      </w:r>
      <w:r>
        <w:t>pelastus</w:t>
      </w:r>
      <w:r w:rsidRPr="00FC734D">
        <w:t xml:space="preserve">suunnitelma on </w:t>
      </w:r>
      <w:r>
        <w:t xml:space="preserve">toisaalta </w:t>
      </w:r>
      <w:r w:rsidRPr="00FC734D">
        <w:t>henkilökohtaista</w:t>
      </w:r>
      <w:r>
        <w:t xml:space="preserve"> </w:t>
      </w:r>
      <w:r w:rsidRPr="00FC734D">
        <w:t xml:space="preserve">kuin malariaan kuoleva lähetystyöntekijän tytär ja </w:t>
      </w:r>
      <w:r>
        <w:t xml:space="preserve">toisaalta </w:t>
      </w:r>
      <w:r w:rsidRPr="00FC734D">
        <w:t xml:space="preserve">kosmisen yleismaailmallista kuin </w:t>
      </w:r>
      <w:r>
        <w:t xml:space="preserve">kaiken luodun ennalleen asettaminen. </w:t>
      </w:r>
    </w:p>
    <w:p w:rsidR="00EC78B3" w:rsidRDefault="00EC78B3" w:rsidP="00EC78B3">
      <w:r>
        <w:t>Ajattelen, että lupaus ”Te saatte voiman kun Pyhä Henki tulee teihin ja te olette minun todistajiani” ennakoi osallisuutta kärsimykseen. Lähetyselämä</w:t>
      </w:r>
      <w:r w:rsidRPr="00FC734D">
        <w:t xml:space="preserve"> ei ole vain toimimista hyvän asian puolesta vaan Pyhän Hengen toiminnan kohteena olemista. Jumalan pelastushistoria</w:t>
      </w:r>
      <w:r>
        <w:t>a</w:t>
      </w:r>
      <w:r w:rsidRPr="00FC734D">
        <w:t xml:space="preserve"> toteutuu Pyhän Hengen teoissa, kun </w:t>
      </w:r>
      <w:r>
        <w:t xml:space="preserve">olemme </w:t>
      </w:r>
      <w:r w:rsidRPr="00FC734D">
        <w:t>kuoleman- ja elämänyhtey</w:t>
      </w:r>
      <w:r>
        <w:t>dessä</w:t>
      </w:r>
      <w:r w:rsidRPr="00FC734D">
        <w:t xml:space="preserve"> Kristuksen kanssa. </w:t>
      </w:r>
    </w:p>
    <w:p w:rsidR="00EC78B3" w:rsidRDefault="00EC78B3" w:rsidP="00EC78B3">
      <w:r w:rsidRPr="00FC734D">
        <w:t>Syntien anteeksiantamusta Jeesuksen nimessä julistettaessa, Jumala itse on läsnä puheessa, sanassaan ja sakramenteissa, hän ei jää sanan</w:t>
      </w:r>
      <w:r>
        <w:t>sa</w:t>
      </w:r>
      <w:r w:rsidRPr="00FC734D">
        <w:t xml:space="preserve"> ulkopuolelle. </w:t>
      </w:r>
      <w:r>
        <w:t>Siksi s</w:t>
      </w:r>
      <w:r w:rsidRPr="00FC734D">
        <w:t xml:space="preserve">ana ja armonvälineet </w:t>
      </w:r>
      <w:r>
        <w:t>tuottavat sen, minkä lupaavat. Ja siksi m</w:t>
      </w:r>
      <w:r w:rsidRPr="00FC734D">
        <w:t xml:space="preserve">uisti on </w:t>
      </w:r>
      <w:r>
        <w:t xml:space="preserve">meille </w:t>
      </w:r>
      <w:r w:rsidRPr="00FC734D">
        <w:t>perustavampaa kuin omintakeisuus.</w:t>
      </w:r>
      <w:r>
        <w:t xml:space="preserve"> P</w:t>
      </w:r>
      <w:r w:rsidRPr="00FC734D">
        <w:t>idämme Raamattua</w:t>
      </w:r>
      <w:r>
        <w:t xml:space="preserve"> opin ja elämän ylimpänä ohjeen ja liitymme </w:t>
      </w:r>
      <w:r w:rsidRPr="00FC734D">
        <w:t>järjellä, mielikuvituksella ja elämällä</w:t>
      </w:r>
      <w:r>
        <w:t xml:space="preserve"> Raamatun todistukseen Jeesuksesta. </w:t>
      </w:r>
    </w:p>
    <w:p w:rsidR="00EC78B3" w:rsidRPr="00FC734D" w:rsidRDefault="00EC78B3" w:rsidP="00EC78B3">
      <w:r>
        <w:t xml:space="preserve">Näitä asioita on ilo ja mahdollisuus syksyllä opiskella kahdeksan uuden lähetyskurssilaisen kanssa täällä Raamattuopistolla. Ensin rukoilimme, että Jumala kutsuisi lähtijät, nyt kiittäen rukoilemme, että hän antaisi lähettäjät!  </w:t>
      </w:r>
    </w:p>
    <w:p w:rsidR="00EC78B3" w:rsidRDefault="00EC78B3" w:rsidP="00EC78B3">
      <w:pPr>
        <w:spacing w:after="0"/>
        <w:rPr>
          <w:b/>
        </w:rPr>
      </w:pPr>
    </w:p>
    <w:p w:rsidR="00EC78B3" w:rsidRPr="00FC734D" w:rsidRDefault="00EC78B3" w:rsidP="00EC78B3">
      <w:pPr>
        <w:spacing w:after="0"/>
        <w:rPr>
          <w:b/>
        </w:rPr>
      </w:pPr>
      <w:r w:rsidRPr="00FC734D">
        <w:rPr>
          <w:b/>
        </w:rPr>
        <w:t>Kylväjä – iltaruskon organisaatio?</w:t>
      </w:r>
    </w:p>
    <w:p w:rsidR="00EC78B3" w:rsidRPr="00FC734D" w:rsidRDefault="00EC78B3" w:rsidP="00EC78B3">
      <w:pPr>
        <w:spacing w:after="0"/>
      </w:pPr>
      <w:r w:rsidRPr="00FC734D">
        <w:t xml:space="preserve">Kirkon lähetysteologi Jaakko Rusama teki toukokuussa 2015 satunnaisotannalla kyselyn, johon vastasi 17 kirkon työntekijää ja viestinnän ammattilaista. Kysymys kuului, mitä tulee ensiksi mieleen kustakin kirkon lähetysjärjestöstä. </w:t>
      </w:r>
      <w:r>
        <w:t>Nämä olivat k</w:t>
      </w:r>
      <w:r w:rsidRPr="00FC734D">
        <w:t>olme ensimmäistä mielikuvaa Kylväjästä:</w:t>
      </w:r>
    </w:p>
    <w:p w:rsidR="00EC78B3" w:rsidRDefault="00EC78B3" w:rsidP="00EC78B3">
      <w:pPr>
        <w:pStyle w:val="ListParagraph"/>
        <w:numPr>
          <w:ilvl w:val="0"/>
          <w:numId w:val="2"/>
        </w:numPr>
        <w:spacing w:after="0"/>
      </w:pPr>
      <w:r w:rsidRPr="00FC734D">
        <w:t xml:space="preserve">Onko jo iltaruskon organisaatio? </w:t>
      </w:r>
    </w:p>
    <w:p w:rsidR="00EC78B3" w:rsidRPr="00FC734D" w:rsidRDefault="00EC78B3" w:rsidP="00EC78B3">
      <w:pPr>
        <w:pStyle w:val="ListParagraph"/>
        <w:numPr>
          <w:ilvl w:val="0"/>
          <w:numId w:val="2"/>
        </w:numPr>
        <w:spacing w:after="0"/>
      </w:pPr>
      <w:r w:rsidRPr="00FC734D">
        <w:t xml:space="preserve">Suuntautuu uusille alueille, uusiin haasteisiin. Etsii uutta, mutta laahaa </w:t>
      </w:r>
    </w:p>
    <w:p w:rsidR="00EC78B3" w:rsidRDefault="00EC78B3" w:rsidP="00EC78B3">
      <w:pPr>
        <w:spacing w:after="0"/>
        <w:ind w:firstLine="720"/>
      </w:pPr>
      <w:r w:rsidRPr="00FC734D">
        <w:t>myös perässään jotain vanhaa.</w:t>
      </w:r>
    </w:p>
    <w:p w:rsidR="00EC78B3" w:rsidRPr="00FC734D" w:rsidRDefault="00EC78B3" w:rsidP="00EC78B3">
      <w:pPr>
        <w:pStyle w:val="ListParagraph"/>
        <w:numPr>
          <w:ilvl w:val="0"/>
          <w:numId w:val="2"/>
        </w:numPr>
        <w:spacing w:after="0"/>
      </w:pPr>
      <w:r w:rsidRPr="00FC734D">
        <w:t xml:space="preserve">Tekee hyvää työtä itsestään numeroa tekemättä. Vie kauas Sanaa ja </w:t>
      </w:r>
    </w:p>
    <w:p w:rsidR="00EC78B3" w:rsidRDefault="00EC78B3" w:rsidP="00EC78B3">
      <w:pPr>
        <w:spacing w:after="0"/>
        <w:ind w:firstLine="720"/>
      </w:pPr>
      <w:r w:rsidRPr="00FC734D">
        <w:t>käytännön apua.</w:t>
      </w:r>
    </w:p>
    <w:p w:rsidR="00EC78B3" w:rsidRDefault="00EC78B3" w:rsidP="00EC78B3">
      <w:pPr>
        <w:spacing w:after="0"/>
        <w:ind w:firstLine="720"/>
      </w:pPr>
    </w:p>
    <w:p w:rsidR="00EC78B3" w:rsidRDefault="00EC78B3" w:rsidP="00EC78B3">
      <w:pPr>
        <w:spacing w:after="0"/>
      </w:pPr>
      <w:r>
        <w:t xml:space="preserve">Iltaruskon organisaatio! </w:t>
      </w:r>
    </w:p>
    <w:p w:rsidR="00EC78B3" w:rsidRDefault="00EC78B3" w:rsidP="00EC78B3">
      <w:pPr>
        <w:spacing w:after="0"/>
      </w:pPr>
      <w:r>
        <w:t>Jumala ei ole luvannut ikuista elämää lähetysjärjestölle. Viime vuosituhannen puolella työtoverini ennusti, että vuonna 2005 viimeinen voi sammuttaa valot Kylväjästä. Tänään pelkäämme valojen sammuvan kirkostamme. Näin käy, ellei luottamusta Jumalan sanaan kyetä palauttamaan ja vahvistamaan.</w:t>
      </w:r>
    </w:p>
    <w:p w:rsidR="00EC78B3" w:rsidRDefault="00EC78B3" w:rsidP="00EC78B3">
      <w:pPr>
        <w:spacing w:after="0"/>
      </w:pPr>
      <w:r>
        <w:t>Ja voihan</w:t>
      </w:r>
      <w:r w:rsidRPr="00FC734D">
        <w:t xml:space="preserve"> olla, että </w:t>
      </w:r>
      <w:r>
        <w:t xml:space="preserve">tässä joukossa on muutamia, jotka eivät kohtaa kuolemaa ennen kuin näkevät Ihmisen Pojan tulevan valtakuntansa kuninkaana… (Matt.16:28) </w:t>
      </w:r>
    </w:p>
    <w:p w:rsidR="00EC78B3" w:rsidRDefault="00EC78B3" w:rsidP="00EC78B3">
      <w:pPr>
        <w:spacing w:after="0"/>
      </w:pPr>
      <w:r>
        <w:t>Nyt kun vielä on päivä, meidän on tehtävä niitä tekoja, joita lähettäjämme meiltä odottaa. Tulee yö, eikä silloin kykene kukaan tekemään työtä. (Joh.9:4)</w:t>
      </w:r>
    </w:p>
    <w:p w:rsidR="00EC78B3" w:rsidRDefault="00EC78B3" w:rsidP="00EC78B3">
      <w:pPr>
        <w:spacing w:after="0"/>
      </w:pPr>
      <w:r>
        <w:t>Olkaamme iltaruskon organisaatio, jos niin pitää olla.</w:t>
      </w:r>
    </w:p>
    <w:p w:rsidR="00EC78B3" w:rsidRDefault="00EC78B3" w:rsidP="00EC78B3">
      <w:pPr>
        <w:spacing w:after="0"/>
      </w:pPr>
    </w:p>
    <w:p w:rsidR="00EC78B3" w:rsidRPr="003E76CE" w:rsidRDefault="00EC78B3" w:rsidP="00EC78B3">
      <w:pPr>
        <w:spacing w:after="0"/>
        <w:rPr>
          <w:b/>
        </w:rPr>
      </w:pPr>
      <w:r>
        <w:rPr>
          <w:b/>
        </w:rPr>
        <w:t>Mutta m</w:t>
      </w:r>
      <w:r w:rsidRPr="003E76CE">
        <w:rPr>
          <w:b/>
        </w:rPr>
        <w:t>iten itse määrittelemme Kylväjän?</w:t>
      </w:r>
    </w:p>
    <w:p w:rsidR="00EC78B3" w:rsidRDefault="00EC78B3" w:rsidP="00EC78B3">
      <w:pPr>
        <w:spacing w:after="0"/>
      </w:pPr>
      <w:r w:rsidRPr="00FC734D">
        <w:t>Kylväjä on kirkollinen, tunnustuksellinen, karismaattinen ja heräty</w:t>
      </w:r>
      <w:r>
        <w:t xml:space="preserve">skristillinen lähetysjärjestö. </w:t>
      </w:r>
    </w:p>
    <w:p w:rsidR="00EC78B3" w:rsidRDefault="00EC78B3" w:rsidP="00EC78B3">
      <w:pPr>
        <w:spacing w:after="0"/>
      </w:pPr>
    </w:p>
    <w:p w:rsidR="00EC78B3" w:rsidRDefault="00EC78B3" w:rsidP="00EC78B3">
      <w:pPr>
        <w:spacing w:after="0"/>
      </w:pPr>
      <w:r>
        <w:t xml:space="preserve">Koska Kylväjä viittaa itse Herraan Jeesukseen ja koska lähetysjärjestö on organismi, joka koostuu elävistä (toivottavasti!) ihmisistä, meidän on tehtävä niin kuin Khalkedonissa aikanaan, 451 jKr. tehtiin, Jeesuksen persoona määritettiin negaatioiden kautta rajaamalla pois, mitä hän ei ole. Näin ollen </w:t>
      </w:r>
    </w:p>
    <w:p w:rsidR="00EC78B3" w:rsidRPr="00FC734D" w:rsidRDefault="00EC78B3" w:rsidP="00EC78B3">
      <w:pPr>
        <w:spacing w:after="0"/>
      </w:pPr>
    </w:p>
    <w:p w:rsidR="00EC78B3" w:rsidRPr="00FC734D" w:rsidRDefault="00EC78B3" w:rsidP="00EC78B3">
      <w:pPr>
        <w:spacing w:after="0"/>
      </w:pPr>
      <w:r w:rsidRPr="00FC734D">
        <w:lastRenderedPageBreak/>
        <w:t xml:space="preserve">Kylväjä ei ole kirkollisuudessaan liberaali, ei luterilaisuudessaan </w:t>
      </w:r>
      <w:r>
        <w:t>pappis</w:t>
      </w:r>
      <w:r w:rsidRPr="00FC734D">
        <w:t>virkaa korostava, ei karismaattisuudessaan tunnustukseton eikä herätyskristillisyydessään lainomainen.</w:t>
      </w:r>
    </w:p>
    <w:p w:rsidR="00EC78B3" w:rsidRDefault="00EC78B3" w:rsidP="00EC78B3">
      <w:pPr>
        <w:spacing w:after="0"/>
      </w:pPr>
    </w:p>
    <w:p w:rsidR="00EC78B3" w:rsidRDefault="00EC78B3" w:rsidP="00EC78B3">
      <w:pPr>
        <w:spacing w:after="0"/>
      </w:pPr>
      <w:r>
        <w:t xml:space="preserve">Vähemmän teologisen määritelmän mukaan Kylväjä on </w:t>
      </w:r>
      <w:r w:rsidRPr="00394182">
        <w:t xml:space="preserve">lintuparvi, joka lentää erikoisissa muodostelmissa. </w:t>
      </w:r>
      <w:r>
        <w:t>Eri lentokorkeuksissa s</w:t>
      </w:r>
      <w:r w:rsidRPr="00394182">
        <w:t>uunnan säilyttäminen on tärkeämpää kuin virtaviivaiset aurauskulmat</w:t>
      </w:r>
      <w:r>
        <w:t>.</w:t>
      </w:r>
    </w:p>
    <w:p w:rsidR="00EC78B3" w:rsidRDefault="00EC78B3" w:rsidP="00EC78B3">
      <w:pPr>
        <w:spacing w:after="0"/>
      </w:pPr>
    </w:p>
    <w:p w:rsidR="00EC78B3" w:rsidRDefault="00EC78B3" w:rsidP="00EC78B3">
      <w:pPr>
        <w:spacing w:after="0"/>
      </w:pPr>
      <w:r>
        <w:t xml:space="preserve">Yhteistyön näkökulmasta: </w:t>
      </w:r>
      <w:r w:rsidRPr="00AF5FC0">
        <w:t xml:space="preserve">Toimimme Raamatun ja luterilaisen tunnustuksen pohjalta yhteistyöhakuisesti oman autonomian säilyttäen. </w:t>
      </w:r>
      <w:r>
        <w:t>Paikalliss</w:t>
      </w:r>
      <w:r w:rsidRPr="00AF5FC0">
        <w:t>eurakunta</w:t>
      </w:r>
      <w:r>
        <w:t xml:space="preserve">- ja hiippakuntayhteistyö samoin kuin Kirkon lähetystyön keskuksen kanssa tehtävä yhteistyö on tärkeää. Näiden </w:t>
      </w:r>
      <w:r w:rsidRPr="00AF5FC0">
        <w:t>ohella vaalimme yhteistyötä muiden lähetysjärjestöjen ja erityisesti saman hengellisen perinnön jakavien viidennen herätysliikkeen järjestöjen kanssa</w:t>
      </w:r>
      <w:r>
        <w:t>.</w:t>
      </w:r>
    </w:p>
    <w:p w:rsidR="00EC78B3" w:rsidRDefault="00EC78B3" w:rsidP="00EC78B3">
      <w:pPr>
        <w:spacing w:after="0"/>
      </w:pPr>
    </w:p>
    <w:p w:rsidR="00EC78B3" w:rsidRDefault="00EC78B3" w:rsidP="00EC78B3">
      <w:pPr>
        <w:spacing w:after="0"/>
      </w:pPr>
      <w:r>
        <w:t>Varmaan vielä tämän jälkeenkin on epäselvää, millainen Kylväjä on ja voiko Vantaan Tikkurilasta tulla mitään hyvää. Siksi kutsumme kuten Filippus Natanaelia Jeesuksen luo:</w:t>
      </w:r>
    </w:p>
    <w:p w:rsidR="00EC78B3" w:rsidRDefault="00EC78B3" w:rsidP="00EC78B3">
      <w:pPr>
        <w:spacing w:after="0"/>
      </w:pPr>
      <w:r>
        <w:t>”Tule niin näet”</w:t>
      </w:r>
    </w:p>
    <w:p w:rsidR="00EC78B3" w:rsidRDefault="00EC78B3" w:rsidP="00EC78B3">
      <w:pPr>
        <w:spacing w:after="0"/>
      </w:pPr>
      <w:r>
        <w:t>”Tulkaa kaikki!”</w:t>
      </w:r>
    </w:p>
    <w:p w:rsidR="00EC78B3" w:rsidRDefault="00EC78B3" w:rsidP="00EC78B3">
      <w:pPr>
        <w:spacing w:after="0"/>
      </w:pPr>
      <w:r>
        <w:t xml:space="preserve">Juhlitaan yhdessä. </w:t>
      </w:r>
    </w:p>
    <w:p w:rsidR="00EC78B3" w:rsidRDefault="00EC78B3" w:rsidP="00EC78B3">
      <w:pPr>
        <w:spacing w:after="0"/>
      </w:pPr>
      <w:r>
        <w:t>Ai niin – mutta kutsut pitäisi ensin jakaa…</w:t>
      </w:r>
    </w:p>
    <w:p w:rsidR="00B85EB0" w:rsidRDefault="00EB1A41"/>
    <w:sectPr w:rsidR="00B85EB0">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A41" w:rsidRDefault="00EB1A41" w:rsidP="00EC78B3">
      <w:pPr>
        <w:spacing w:after="0" w:line="240" w:lineRule="auto"/>
      </w:pPr>
      <w:r>
        <w:separator/>
      </w:r>
    </w:p>
  </w:endnote>
  <w:endnote w:type="continuationSeparator" w:id="0">
    <w:p w:rsidR="00EB1A41" w:rsidRDefault="00EB1A41" w:rsidP="00EC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380455"/>
      <w:docPartObj>
        <w:docPartGallery w:val="Page Numbers (Bottom of Page)"/>
        <w:docPartUnique/>
      </w:docPartObj>
    </w:sdtPr>
    <w:sdtEndPr/>
    <w:sdtContent>
      <w:p w:rsidR="00EC78B3" w:rsidRDefault="00EC78B3">
        <w:pPr>
          <w:pStyle w:val="Footer"/>
          <w:jc w:val="center"/>
        </w:pPr>
        <w:r>
          <w:fldChar w:fldCharType="begin"/>
        </w:r>
        <w:r>
          <w:instrText>PAGE   \* MERGEFORMAT</w:instrText>
        </w:r>
        <w:r>
          <w:fldChar w:fldCharType="separate"/>
        </w:r>
        <w:r w:rsidR="00206DFD">
          <w:rPr>
            <w:noProof/>
          </w:rPr>
          <w:t>6</w:t>
        </w:r>
        <w:r>
          <w:fldChar w:fldCharType="end"/>
        </w:r>
      </w:p>
    </w:sdtContent>
  </w:sdt>
  <w:p w:rsidR="00EC78B3" w:rsidRDefault="00EC7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A41" w:rsidRDefault="00EB1A41" w:rsidP="00EC78B3">
      <w:pPr>
        <w:spacing w:after="0" w:line="240" w:lineRule="auto"/>
      </w:pPr>
      <w:r>
        <w:separator/>
      </w:r>
    </w:p>
  </w:footnote>
  <w:footnote w:type="continuationSeparator" w:id="0">
    <w:p w:rsidR="00EB1A41" w:rsidRDefault="00EB1A41" w:rsidP="00EC7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150AF"/>
    <w:multiLevelType w:val="hybridMultilevel"/>
    <w:tmpl w:val="0832A6EA"/>
    <w:lvl w:ilvl="0" w:tplc="D416EAC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CC369DB"/>
    <w:multiLevelType w:val="hybridMultilevel"/>
    <w:tmpl w:val="07AA4F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B3"/>
    <w:rsid w:val="00034A0A"/>
    <w:rsid w:val="001925A9"/>
    <w:rsid w:val="00206DFD"/>
    <w:rsid w:val="005270C3"/>
    <w:rsid w:val="00D23017"/>
    <w:rsid w:val="00EB1A41"/>
    <w:rsid w:val="00EC78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AB7EC-C535-41F8-87F3-B0CCA947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78B3"/>
    <w:rPr>
      <w:color w:val="0000FF"/>
      <w:u w:val="single"/>
    </w:rPr>
  </w:style>
  <w:style w:type="paragraph" w:styleId="ListParagraph">
    <w:name w:val="List Paragraph"/>
    <w:basedOn w:val="Normal"/>
    <w:uiPriority w:val="34"/>
    <w:qFormat/>
    <w:rsid w:val="00EC78B3"/>
    <w:pPr>
      <w:ind w:left="720"/>
      <w:contextualSpacing/>
    </w:pPr>
  </w:style>
  <w:style w:type="character" w:styleId="Strong">
    <w:name w:val="Strong"/>
    <w:basedOn w:val="DefaultParagraphFont"/>
    <w:uiPriority w:val="22"/>
    <w:qFormat/>
    <w:rsid w:val="00EC78B3"/>
    <w:rPr>
      <w:b/>
      <w:bCs/>
    </w:rPr>
  </w:style>
  <w:style w:type="paragraph" w:styleId="Header">
    <w:name w:val="header"/>
    <w:basedOn w:val="Normal"/>
    <w:link w:val="HeaderChar"/>
    <w:uiPriority w:val="99"/>
    <w:unhideWhenUsed/>
    <w:rsid w:val="00EC78B3"/>
    <w:pPr>
      <w:tabs>
        <w:tab w:val="center" w:pos="4819"/>
        <w:tab w:val="right" w:pos="9638"/>
      </w:tabs>
      <w:spacing w:after="0" w:line="240" w:lineRule="auto"/>
    </w:pPr>
  </w:style>
  <w:style w:type="character" w:customStyle="1" w:styleId="HeaderChar">
    <w:name w:val="Header Char"/>
    <w:basedOn w:val="DefaultParagraphFont"/>
    <w:link w:val="Header"/>
    <w:uiPriority w:val="99"/>
    <w:rsid w:val="00EC78B3"/>
  </w:style>
  <w:style w:type="paragraph" w:styleId="Footer">
    <w:name w:val="footer"/>
    <w:basedOn w:val="Normal"/>
    <w:link w:val="FooterChar"/>
    <w:uiPriority w:val="99"/>
    <w:unhideWhenUsed/>
    <w:rsid w:val="00EC78B3"/>
    <w:pPr>
      <w:tabs>
        <w:tab w:val="center" w:pos="4819"/>
        <w:tab w:val="right" w:pos="9638"/>
      </w:tabs>
      <w:spacing w:after="0" w:line="240" w:lineRule="auto"/>
    </w:pPr>
  </w:style>
  <w:style w:type="character" w:customStyle="1" w:styleId="FooterChar">
    <w:name w:val="Footer Char"/>
    <w:basedOn w:val="DefaultParagraphFont"/>
    <w:link w:val="Footer"/>
    <w:uiPriority w:val="99"/>
    <w:rsid w:val="00EC7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wikipedia.org/wiki/Kansainyhteis%C3%B6" TargetMode="External"/><Relationship Id="rId3" Type="http://schemas.openxmlformats.org/officeDocument/2006/relationships/settings" Target="settings.xml"/><Relationship Id="rId7" Type="http://schemas.openxmlformats.org/officeDocument/2006/relationships/hyperlink" Target="http://fi.wikipedia.org/wiki/Yhdistynyt_kuningaskun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2093</Words>
  <Characters>16957</Characters>
  <Application>Microsoft Office Word</Application>
  <DocSecurity>0</DocSecurity>
  <Lines>141</Lines>
  <Paragraphs>38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Hewlett-Packard Company</Company>
  <LinksUpToDate>false</LinksUpToDate>
  <CharactersWithSpaces>19012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 Mäkipää</dc:creator>
  <cp:keywords/>
  <dc:description/>
  <cp:lastModifiedBy>Elina Tervonen</cp:lastModifiedBy>
  <cp:revision>2</cp:revision>
  <dcterms:created xsi:type="dcterms:W3CDTF">2015-06-12T06:42:00Z</dcterms:created>
  <dcterms:modified xsi:type="dcterms:W3CDTF">2015-06-13T13:45:00Z</dcterms:modified>
</cp:coreProperties>
</file>