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0FE72" w14:textId="6662749A" w:rsidR="00EE51E3" w:rsidRDefault="00EE51E3" w:rsidP="00EE51E3">
      <w:pPr>
        <w:pStyle w:val="NormaaliWeb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TIEDOTE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0454DF">
        <w:rPr>
          <w:rFonts w:ascii="Arial" w:hAnsi="Arial" w:cs="Arial"/>
          <w:bCs/>
        </w:rPr>
        <w:t>11.09.</w:t>
      </w:r>
      <w:bookmarkStart w:id="0" w:name="_GoBack"/>
      <w:bookmarkEnd w:id="0"/>
      <w:r>
        <w:rPr>
          <w:rFonts w:ascii="Arial" w:hAnsi="Arial" w:cs="Arial"/>
          <w:bCs/>
        </w:rPr>
        <w:t>2015</w:t>
      </w:r>
    </w:p>
    <w:p w14:paraId="6199B002" w14:textId="7014C582" w:rsidR="00D4488C" w:rsidRPr="002170BD" w:rsidRDefault="00D4488C" w:rsidP="00D4488C">
      <w:pPr>
        <w:pStyle w:val="NormaaliWeb"/>
        <w:rPr>
          <w:rFonts w:ascii="Arial" w:hAnsi="Arial" w:cs="Arial"/>
          <w:b/>
          <w:bCs/>
          <w:sz w:val="28"/>
          <w:szCs w:val="28"/>
        </w:rPr>
      </w:pPr>
      <w:r w:rsidRPr="002170BD">
        <w:rPr>
          <w:rFonts w:ascii="Arial" w:hAnsi="Arial" w:cs="Arial"/>
          <w:b/>
          <w:bCs/>
          <w:sz w:val="28"/>
          <w:szCs w:val="28"/>
        </w:rPr>
        <w:t>Maa</w:t>
      </w:r>
      <w:r w:rsidR="00CC0614">
        <w:rPr>
          <w:rFonts w:ascii="Arial" w:hAnsi="Arial" w:cs="Arial"/>
          <w:b/>
          <w:bCs/>
          <w:sz w:val="28"/>
          <w:szCs w:val="28"/>
        </w:rPr>
        <w:t>lämpö</w:t>
      </w:r>
      <w:r w:rsidR="00522211">
        <w:rPr>
          <w:rFonts w:ascii="Arial" w:hAnsi="Arial" w:cs="Arial"/>
          <w:b/>
          <w:bCs/>
          <w:sz w:val="28"/>
          <w:szCs w:val="28"/>
        </w:rPr>
        <w:t>hankinnoissa</w:t>
      </w:r>
      <w:r w:rsidRPr="002170BD">
        <w:rPr>
          <w:rFonts w:ascii="Arial" w:hAnsi="Arial" w:cs="Arial"/>
          <w:b/>
          <w:bCs/>
          <w:sz w:val="28"/>
          <w:szCs w:val="28"/>
        </w:rPr>
        <w:t xml:space="preserve"> on eroja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14:paraId="6002264D" w14:textId="6E4EC2B0" w:rsidR="00D4488C" w:rsidRPr="00EE51E3" w:rsidRDefault="00BF649E" w:rsidP="00D4488C">
      <w:pPr>
        <w:pStyle w:val="NormaaliWeb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Lämpöässä-maalämmön voi </w:t>
      </w:r>
      <w:r w:rsidR="00CC0614">
        <w:rPr>
          <w:rFonts w:ascii="Arial" w:hAnsi="Arial" w:cs="Arial"/>
          <w:b/>
          <w:bCs/>
          <w:sz w:val="40"/>
          <w:szCs w:val="40"/>
        </w:rPr>
        <w:t xml:space="preserve">nyt </w:t>
      </w:r>
      <w:r>
        <w:rPr>
          <w:rFonts w:ascii="Arial" w:hAnsi="Arial" w:cs="Arial"/>
          <w:b/>
          <w:bCs/>
          <w:sz w:val="40"/>
          <w:szCs w:val="40"/>
        </w:rPr>
        <w:t>hankkia sopivalla kuukausierällä</w:t>
      </w:r>
    </w:p>
    <w:p w14:paraId="329AD956" w14:textId="5C2CB312" w:rsidR="00BF649E" w:rsidRDefault="00BF649E" w:rsidP="00D4488C">
      <w:pPr>
        <w:pStyle w:val="Normaali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Lämpöässä </w:t>
      </w:r>
      <w:r w:rsidR="00082431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maalämpöj</w:t>
      </w:r>
      <w:r w:rsidR="00CC0614">
        <w:rPr>
          <w:rFonts w:ascii="Arial" w:hAnsi="Arial" w:cs="Arial"/>
          <w:b/>
        </w:rPr>
        <w:t xml:space="preserve">ärjestelmän voi hankkia kotiin </w:t>
      </w:r>
      <w:r>
        <w:rPr>
          <w:rFonts w:ascii="Arial" w:hAnsi="Arial" w:cs="Arial"/>
          <w:b/>
        </w:rPr>
        <w:t>sopiva</w:t>
      </w:r>
      <w:r w:rsidR="00CC0614">
        <w:rPr>
          <w:rFonts w:ascii="Arial" w:hAnsi="Arial" w:cs="Arial"/>
          <w:b/>
        </w:rPr>
        <w:t>lla</w:t>
      </w:r>
      <w:r>
        <w:rPr>
          <w:rFonts w:ascii="Arial" w:hAnsi="Arial" w:cs="Arial"/>
          <w:b/>
        </w:rPr>
        <w:t xml:space="preserve"> kuukausierällä. </w:t>
      </w:r>
      <w:r w:rsidR="00522211">
        <w:rPr>
          <w:rFonts w:ascii="Arial" w:hAnsi="Arial" w:cs="Arial"/>
          <w:b/>
        </w:rPr>
        <w:t>Esimerkiksi ö</w:t>
      </w:r>
      <w:r>
        <w:rPr>
          <w:rFonts w:ascii="Arial" w:hAnsi="Arial" w:cs="Arial"/>
          <w:b/>
        </w:rPr>
        <w:t>ljykattila</w:t>
      </w:r>
      <w:r w:rsidR="00082431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m</w:t>
      </w:r>
      <w:r w:rsidR="00522211">
        <w:rPr>
          <w:rFonts w:ascii="Arial" w:hAnsi="Arial" w:cs="Arial"/>
          <w:b/>
        </w:rPr>
        <w:t>aalämpöpumppuun vaihdettaessa</w:t>
      </w:r>
      <w:r w:rsidR="00CC0614">
        <w:rPr>
          <w:rFonts w:ascii="Arial" w:hAnsi="Arial" w:cs="Arial"/>
          <w:b/>
        </w:rPr>
        <w:t xml:space="preserve"> kuukausierä</w:t>
      </w:r>
      <w:r>
        <w:rPr>
          <w:rFonts w:ascii="Arial" w:hAnsi="Arial" w:cs="Arial"/>
          <w:b/>
        </w:rPr>
        <w:t xml:space="preserve"> voi vastata </w:t>
      </w:r>
      <w:r w:rsidR="00CC0614">
        <w:rPr>
          <w:rFonts w:ascii="Arial" w:hAnsi="Arial" w:cs="Arial"/>
          <w:b/>
        </w:rPr>
        <w:t xml:space="preserve">kuukausittaista </w:t>
      </w:r>
      <w:r>
        <w:rPr>
          <w:rFonts w:ascii="Arial" w:hAnsi="Arial" w:cs="Arial"/>
          <w:b/>
        </w:rPr>
        <w:t>öljylasku</w:t>
      </w:r>
      <w:r w:rsidR="00CC0614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, jolloin hankinta </w:t>
      </w:r>
      <w:r w:rsidR="00522211">
        <w:rPr>
          <w:rFonts w:ascii="Arial" w:hAnsi="Arial" w:cs="Arial"/>
          <w:b/>
        </w:rPr>
        <w:t>rahoitetaan</w:t>
      </w:r>
      <w:r>
        <w:rPr>
          <w:rFonts w:ascii="Arial" w:hAnsi="Arial" w:cs="Arial"/>
          <w:b/>
        </w:rPr>
        <w:t xml:space="preserve"> syntyneillä säästöillä.</w:t>
      </w:r>
    </w:p>
    <w:p w14:paraId="7D653005" w14:textId="7658F9B0" w:rsidR="00293650" w:rsidRDefault="00293650" w:rsidP="00D4488C">
      <w:pPr>
        <w:pStyle w:val="NormaaliWeb"/>
        <w:rPr>
          <w:rFonts w:ascii="Arial" w:hAnsi="Arial" w:cs="Arial"/>
        </w:rPr>
      </w:pPr>
      <w:r>
        <w:rPr>
          <w:rFonts w:ascii="Arial" w:hAnsi="Arial" w:cs="Arial"/>
        </w:rPr>
        <w:t>ÄssäRahoituksen saa Lämpö</w:t>
      </w:r>
      <w:r w:rsidR="00082431">
        <w:rPr>
          <w:rFonts w:ascii="Arial" w:hAnsi="Arial" w:cs="Arial"/>
        </w:rPr>
        <w:t>ä</w:t>
      </w:r>
      <w:r>
        <w:rPr>
          <w:rFonts w:ascii="Arial" w:hAnsi="Arial" w:cs="Arial"/>
        </w:rPr>
        <w:t>ssä</w:t>
      </w:r>
      <w:r w:rsidR="00082431">
        <w:rPr>
          <w:rFonts w:ascii="Arial" w:hAnsi="Arial" w:cs="Arial"/>
        </w:rPr>
        <w:t>-</w:t>
      </w:r>
      <w:r>
        <w:rPr>
          <w:rFonts w:ascii="Arial" w:hAnsi="Arial" w:cs="Arial"/>
        </w:rPr>
        <w:t>maalämp</w:t>
      </w:r>
      <w:r w:rsidR="00082431">
        <w:rPr>
          <w:rFonts w:ascii="Arial" w:hAnsi="Arial" w:cs="Arial"/>
        </w:rPr>
        <w:t>öj</w:t>
      </w:r>
      <w:r>
        <w:rPr>
          <w:rFonts w:ascii="Arial" w:hAnsi="Arial" w:cs="Arial"/>
        </w:rPr>
        <w:t xml:space="preserve">ärjestelmän kotiinsa hankkiva yksityisasiakas niin uudiskohteeseen kuin vanhaankin omakotitaloon. </w:t>
      </w:r>
      <w:r w:rsidR="00082431">
        <w:rPr>
          <w:rFonts w:ascii="Arial" w:hAnsi="Arial" w:cs="Arial"/>
        </w:rPr>
        <w:t>Silla voi rahoittaa</w:t>
      </w:r>
      <w:r>
        <w:rPr>
          <w:rFonts w:ascii="Arial" w:hAnsi="Arial" w:cs="Arial"/>
        </w:rPr>
        <w:t xml:space="preserve"> energiaremo</w:t>
      </w:r>
      <w:r w:rsidR="00082431">
        <w:rPr>
          <w:rFonts w:ascii="Arial" w:hAnsi="Arial" w:cs="Arial"/>
        </w:rPr>
        <w:t xml:space="preserve">ntin oli sitten kyseessä </w:t>
      </w:r>
      <w:r>
        <w:rPr>
          <w:rFonts w:ascii="Arial" w:hAnsi="Arial" w:cs="Arial"/>
        </w:rPr>
        <w:t>öljykattilan vaih</w:t>
      </w:r>
      <w:r w:rsidR="00082431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maalämpöpump</w:t>
      </w:r>
      <w:r w:rsidR="00082431">
        <w:rPr>
          <w:rFonts w:ascii="Arial" w:hAnsi="Arial" w:cs="Arial"/>
        </w:rPr>
        <w:t xml:space="preserve">puun tai </w:t>
      </w:r>
      <w:r>
        <w:rPr>
          <w:rFonts w:ascii="Arial" w:hAnsi="Arial" w:cs="Arial"/>
        </w:rPr>
        <w:t xml:space="preserve"> </w:t>
      </w:r>
      <w:r w:rsidR="00082431">
        <w:rPr>
          <w:rFonts w:ascii="Arial" w:hAnsi="Arial" w:cs="Arial"/>
        </w:rPr>
        <w:t>sähkölämmitystalon remontointi</w:t>
      </w:r>
      <w:r>
        <w:rPr>
          <w:rFonts w:ascii="Arial" w:hAnsi="Arial" w:cs="Arial"/>
        </w:rPr>
        <w:t xml:space="preserve"> maalämmitysjärjestelmään. – ÄssäRahoituksella voi rahoittaa myös </w:t>
      </w:r>
      <w:r w:rsidR="00C77106">
        <w:rPr>
          <w:rFonts w:ascii="Arial" w:hAnsi="Arial" w:cs="Arial"/>
        </w:rPr>
        <w:t xml:space="preserve">vanhan maalämpöpumppujärjestelmän päivityksen, kuten vaihdon uuteen Lämpöässä-maalämpöpumppuun, myyntijohtaja </w:t>
      </w:r>
      <w:r w:rsidR="00C77106" w:rsidRPr="00C30CE6">
        <w:rPr>
          <w:rFonts w:ascii="Arial" w:hAnsi="Arial" w:cs="Arial"/>
          <w:b/>
        </w:rPr>
        <w:t>Juha Lemponen</w:t>
      </w:r>
      <w:r w:rsidR="00082431">
        <w:rPr>
          <w:rFonts w:ascii="Arial" w:hAnsi="Arial" w:cs="Arial"/>
          <w:b/>
        </w:rPr>
        <w:t xml:space="preserve"> </w:t>
      </w:r>
      <w:r w:rsidR="00082431">
        <w:rPr>
          <w:rFonts w:ascii="Arial" w:hAnsi="Arial" w:cs="Arial"/>
        </w:rPr>
        <w:t>kertoo</w:t>
      </w:r>
      <w:r w:rsidR="00C77106" w:rsidRPr="00082431">
        <w:rPr>
          <w:rFonts w:ascii="Arial" w:hAnsi="Arial" w:cs="Arial"/>
          <w:b/>
        </w:rPr>
        <w:t>.</w:t>
      </w:r>
    </w:p>
    <w:p w14:paraId="3C0044A3" w14:textId="666C3D92" w:rsidR="00082431" w:rsidRDefault="00082431" w:rsidP="00082431">
      <w:pPr>
        <w:pStyle w:val="NormaaliWeb"/>
        <w:rPr>
          <w:rFonts w:ascii="Arial" w:hAnsi="Arial" w:cs="Arial"/>
          <w:color w:val="454544"/>
        </w:rPr>
      </w:pPr>
      <w:r>
        <w:rPr>
          <w:rFonts w:ascii="Arial" w:hAnsi="Arial" w:cs="Arial"/>
        </w:rPr>
        <w:t xml:space="preserve">ÄssäRahoituksen kohteelle myöntää OP-Pohjola. Kuukausierä esimerkiksi öljylämmitystalouden energiaremontissa vastaa suunnilleen öljylämmityslaskun kuukausierää. </w:t>
      </w:r>
    </w:p>
    <w:p w14:paraId="2961C42C" w14:textId="7BC6AB9F" w:rsidR="00082431" w:rsidRPr="006E2E8B" w:rsidRDefault="00082431" w:rsidP="0008243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6E2E8B">
        <w:rPr>
          <w:rFonts w:ascii="Arial" w:hAnsi="Arial" w:cs="Arial"/>
        </w:rPr>
        <w:t>–Ainoa ero näiden välillä on se, että rahoituksen kuukausierät loppuvat</w:t>
      </w:r>
      <w:r>
        <w:rPr>
          <w:rFonts w:ascii="Arial" w:hAnsi="Arial" w:cs="Arial"/>
        </w:rPr>
        <w:t xml:space="preserve"> aikanaan</w:t>
      </w:r>
      <w:r w:rsidRPr="006E2E8B">
        <w:rPr>
          <w:rFonts w:ascii="Arial" w:hAnsi="Arial" w:cs="Arial"/>
        </w:rPr>
        <w:t>, Lemponen huomauttaa.</w:t>
      </w:r>
    </w:p>
    <w:p w14:paraId="74158EA0" w14:textId="52B14F3B" w:rsidR="00293650" w:rsidRDefault="00082431" w:rsidP="00D4488C">
      <w:pPr>
        <w:pStyle w:val="NormaaliWeb"/>
        <w:rPr>
          <w:rFonts w:ascii="Arial" w:hAnsi="Arial" w:cs="Arial"/>
        </w:rPr>
      </w:pPr>
      <w:r w:rsidRPr="006E2E8B">
        <w:rPr>
          <w:rFonts w:ascii="Arial" w:hAnsi="Arial" w:cs="Arial"/>
        </w:rPr>
        <w:t>ÄssäRahoituksen korko on verovähennyskelpoinen ja saneerauskohteissa saa vielä kotitalousvähennyksen</w:t>
      </w:r>
      <w:r>
        <w:rPr>
          <w:rFonts w:ascii="Arial" w:hAnsi="Arial" w:cs="Arial"/>
        </w:rPr>
        <w:t xml:space="preserve">kin. </w:t>
      </w:r>
    </w:p>
    <w:p w14:paraId="3879E3DB" w14:textId="77777777" w:rsidR="00082431" w:rsidRPr="00082431" w:rsidRDefault="00082431" w:rsidP="00D4488C">
      <w:pPr>
        <w:pStyle w:val="NormaaliWeb"/>
        <w:rPr>
          <w:rFonts w:ascii="Arial" w:hAnsi="Arial" w:cs="Arial"/>
          <w:b/>
        </w:rPr>
      </w:pPr>
      <w:r w:rsidRPr="00082431">
        <w:rPr>
          <w:rFonts w:ascii="Arial" w:hAnsi="Arial" w:cs="Arial"/>
          <w:b/>
        </w:rPr>
        <w:t>Puhdasta lähienergiaa</w:t>
      </w:r>
    </w:p>
    <w:p w14:paraId="67F32552" w14:textId="63686325" w:rsidR="00BF649E" w:rsidRDefault="00293650" w:rsidP="00D4488C">
      <w:pPr>
        <w:pStyle w:val="NormaaliWeb"/>
        <w:rPr>
          <w:rFonts w:ascii="Arial" w:hAnsi="Arial" w:cs="Arial"/>
        </w:rPr>
      </w:pPr>
      <w:r>
        <w:rPr>
          <w:rFonts w:ascii="Arial" w:hAnsi="Arial" w:cs="Arial"/>
        </w:rPr>
        <w:t xml:space="preserve">Energiatehokas, ympäristöystävällinen ja taloudellinen maalämpö on puhdasta kotimaista lähienergiaa. </w:t>
      </w:r>
      <w:r w:rsidR="00522211">
        <w:rPr>
          <w:rFonts w:ascii="Arial" w:hAnsi="Arial" w:cs="Arial"/>
        </w:rPr>
        <w:t>Maalämpö</w:t>
      </w:r>
      <w:r w:rsidR="00BF649E">
        <w:rPr>
          <w:rFonts w:ascii="Arial" w:hAnsi="Arial" w:cs="Arial"/>
        </w:rPr>
        <w:t xml:space="preserve"> </w:t>
      </w:r>
      <w:r w:rsidR="00082431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 xml:space="preserve">erinomaisen toimiva lämmitysjärjestelmä myös </w:t>
      </w:r>
      <w:r w:rsidR="0032707C">
        <w:rPr>
          <w:rFonts w:ascii="Arial" w:hAnsi="Arial" w:cs="Arial"/>
        </w:rPr>
        <w:t xml:space="preserve">uusissa </w:t>
      </w:r>
      <w:r w:rsidR="0032707C">
        <w:rPr>
          <w:rFonts w:ascii="Arial" w:hAnsi="Arial" w:cs="Arial"/>
        </w:rPr>
        <w:lastRenderedPageBreak/>
        <w:t>energiatehokkaissa omakotitaloissa</w:t>
      </w:r>
      <w:r w:rsidR="00082431">
        <w:rPr>
          <w:rFonts w:ascii="Arial" w:hAnsi="Arial" w:cs="Arial"/>
        </w:rPr>
        <w:t>,</w:t>
      </w:r>
      <w:r w:rsidR="00522211">
        <w:rPr>
          <w:rFonts w:ascii="Arial" w:hAnsi="Arial" w:cs="Arial"/>
        </w:rPr>
        <w:t xml:space="preserve"> </w:t>
      </w:r>
      <w:r w:rsidR="00BF649E">
        <w:rPr>
          <w:rFonts w:ascii="Arial" w:hAnsi="Arial" w:cs="Arial"/>
        </w:rPr>
        <w:t xml:space="preserve">sillä lämmintä käyttövettä tarvitaan ja </w:t>
      </w:r>
      <w:r w:rsidR="00082431">
        <w:rPr>
          <w:rFonts w:ascii="Arial" w:hAnsi="Arial" w:cs="Arial"/>
        </w:rPr>
        <w:t xml:space="preserve">järjestelmällä </w:t>
      </w:r>
      <w:r w:rsidR="00BF649E">
        <w:rPr>
          <w:rFonts w:ascii="Arial" w:hAnsi="Arial" w:cs="Arial"/>
        </w:rPr>
        <w:t>voidaan sisätiloja kesäkuumalla viilentää erittäin edullisesti.</w:t>
      </w:r>
    </w:p>
    <w:p w14:paraId="1A4B06E3" w14:textId="46B6FE3A" w:rsidR="00BF649E" w:rsidRDefault="00082431" w:rsidP="00D4488C">
      <w:pPr>
        <w:pStyle w:val="NormaaliWeb"/>
        <w:rPr>
          <w:rFonts w:ascii="Arial" w:hAnsi="Arial" w:cs="Arial"/>
        </w:rPr>
      </w:pPr>
      <w:r>
        <w:rPr>
          <w:rFonts w:ascii="Arial" w:hAnsi="Arial" w:cs="Arial"/>
        </w:rPr>
        <w:t>Vanhoihin omakotitaloihin öljykattiloiden tilalle asennetaan jo t</w:t>
      </w:r>
      <w:r w:rsidR="00B12C73">
        <w:rPr>
          <w:rFonts w:ascii="Arial" w:hAnsi="Arial" w:cs="Arial"/>
        </w:rPr>
        <w:t xml:space="preserve">uhansia </w:t>
      </w:r>
      <w:r w:rsidR="006E2E8B">
        <w:rPr>
          <w:rFonts w:ascii="Arial" w:hAnsi="Arial" w:cs="Arial"/>
        </w:rPr>
        <w:t xml:space="preserve">energiatehokkaita ja ympäristöystävällisiä </w:t>
      </w:r>
      <w:r w:rsidR="00B12C73">
        <w:rPr>
          <w:rFonts w:ascii="Arial" w:hAnsi="Arial" w:cs="Arial"/>
        </w:rPr>
        <w:t>m</w:t>
      </w:r>
      <w:r w:rsidR="00BF649E">
        <w:rPr>
          <w:rFonts w:ascii="Arial" w:hAnsi="Arial" w:cs="Arial"/>
        </w:rPr>
        <w:t>aalämpöpumppu</w:t>
      </w:r>
      <w:r w:rsidR="006E2E8B">
        <w:rPr>
          <w:rFonts w:ascii="Arial" w:hAnsi="Arial" w:cs="Arial"/>
        </w:rPr>
        <w:t>järjestelmiä</w:t>
      </w:r>
      <w:r w:rsidR="00B12C73">
        <w:rPr>
          <w:rFonts w:ascii="Arial" w:hAnsi="Arial" w:cs="Arial"/>
        </w:rPr>
        <w:t xml:space="preserve"> vuosittain</w:t>
      </w:r>
      <w:r w:rsidR="00BF649E">
        <w:rPr>
          <w:rFonts w:ascii="Arial" w:hAnsi="Arial" w:cs="Arial"/>
        </w:rPr>
        <w:t>. Tällaisia energiaremontteja myös valtiovalta halua</w:t>
      </w:r>
      <w:r w:rsidR="006E2E8B">
        <w:rPr>
          <w:rFonts w:ascii="Arial" w:hAnsi="Arial" w:cs="Arial"/>
        </w:rPr>
        <w:t>a</w:t>
      </w:r>
      <w:r w:rsidR="00BF649E">
        <w:rPr>
          <w:rFonts w:ascii="Arial" w:hAnsi="Arial" w:cs="Arial"/>
        </w:rPr>
        <w:t xml:space="preserve"> edistää. </w:t>
      </w:r>
    </w:p>
    <w:p w14:paraId="0585D377" w14:textId="4575EF08" w:rsidR="006747F4" w:rsidRDefault="006747F4" w:rsidP="006747F4">
      <w:pPr>
        <w:pStyle w:val="NormaaliWeb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6E2E8B">
        <w:rPr>
          <w:rFonts w:ascii="Arial" w:hAnsi="Arial" w:cs="Arial"/>
        </w:rPr>
        <w:t>Ö</w:t>
      </w:r>
      <w:r w:rsidR="00BF649E">
        <w:rPr>
          <w:rFonts w:ascii="Arial" w:hAnsi="Arial" w:cs="Arial"/>
        </w:rPr>
        <w:t xml:space="preserve">ljylämmitystaloissa maalämpöön siirtyminen on varsin </w:t>
      </w:r>
      <w:r w:rsidR="006E2E8B">
        <w:rPr>
          <w:rFonts w:ascii="Arial" w:hAnsi="Arial" w:cs="Arial"/>
        </w:rPr>
        <w:t>selkeä</w:t>
      </w:r>
      <w:r w:rsidR="00BF649E">
        <w:rPr>
          <w:rFonts w:ascii="Arial" w:hAnsi="Arial" w:cs="Arial"/>
        </w:rPr>
        <w:t xml:space="preserve"> </w:t>
      </w:r>
      <w:r w:rsidR="006E2E8B">
        <w:rPr>
          <w:rFonts w:ascii="Arial" w:hAnsi="Arial" w:cs="Arial"/>
        </w:rPr>
        <w:t>toteuttaa</w:t>
      </w:r>
      <w:r w:rsidR="00BF649E">
        <w:rPr>
          <w:rFonts w:ascii="Arial" w:hAnsi="Arial" w:cs="Arial"/>
        </w:rPr>
        <w:t xml:space="preserve">. </w:t>
      </w:r>
      <w:r w:rsidR="00E02730">
        <w:rPr>
          <w:rFonts w:ascii="Arial" w:hAnsi="Arial" w:cs="Arial"/>
        </w:rPr>
        <w:t xml:space="preserve">Olemme </w:t>
      </w:r>
      <w:r>
        <w:rPr>
          <w:rFonts w:ascii="Arial" w:hAnsi="Arial" w:cs="Arial"/>
        </w:rPr>
        <w:t>vuosien mittaan hioneet yhteistyökumppaneidemme kanssa projek</w:t>
      </w:r>
      <w:r w:rsidR="006E2E8B">
        <w:rPr>
          <w:rFonts w:ascii="Arial" w:hAnsi="Arial" w:cs="Arial"/>
        </w:rPr>
        <w:t>tit</w:t>
      </w:r>
      <w:r>
        <w:rPr>
          <w:rFonts w:ascii="Arial" w:hAnsi="Arial" w:cs="Arial"/>
        </w:rPr>
        <w:t xml:space="preserve"> asiakkaiden kannalta </w:t>
      </w:r>
      <w:r w:rsidR="006E2E8B">
        <w:rPr>
          <w:rFonts w:ascii="Arial" w:hAnsi="Arial" w:cs="Arial"/>
        </w:rPr>
        <w:t>mahdollisimman vaivattomiksi</w:t>
      </w:r>
      <w:r>
        <w:rPr>
          <w:rFonts w:ascii="Arial" w:hAnsi="Arial" w:cs="Arial"/>
        </w:rPr>
        <w:t>. Viimeinen selv</w:t>
      </w:r>
      <w:r w:rsidR="006E2E8B">
        <w:rPr>
          <w:rFonts w:ascii="Arial" w:hAnsi="Arial" w:cs="Arial"/>
        </w:rPr>
        <w:t>itettävä seikka on ollut kätevä rahoitusjärjestelmä</w:t>
      </w:r>
      <w:r>
        <w:rPr>
          <w:rFonts w:ascii="Arial" w:hAnsi="Arial" w:cs="Arial"/>
        </w:rPr>
        <w:t xml:space="preserve"> asiakkaille ja nyt sekin on kunnossa, </w:t>
      </w:r>
      <w:r w:rsidR="00C30CE6" w:rsidRPr="00082431">
        <w:rPr>
          <w:rFonts w:ascii="Arial" w:hAnsi="Arial" w:cs="Arial"/>
        </w:rPr>
        <w:t>Lemponen</w:t>
      </w:r>
      <w:r w:rsidR="00C30C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sanoo tyytyväisenä. </w:t>
      </w:r>
    </w:p>
    <w:p w14:paraId="609D1C46" w14:textId="2654C1CF" w:rsidR="006E2E8B" w:rsidRPr="006E2E8B" w:rsidRDefault="006E2E8B" w:rsidP="006E2E8B">
      <w:pPr>
        <w:pStyle w:val="NormaaliWeb"/>
        <w:rPr>
          <w:rFonts w:ascii="Arial" w:hAnsi="Arial" w:cs="Arial"/>
          <w:b/>
        </w:rPr>
      </w:pPr>
      <w:r w:rsidRPr="006E2E8B">
        <w:rPr>
          <w:rFonts w:ascii="Arial" w:hAnsi="Arial" w:cs="Arial"/>
          <w:b/>
        </w:rPr>
        <w:t>Luotettava lämmitysjärjestelmä</w:t>
      </w:r>
    </w:p>
    <w:p w14:paraId="7D34E1B1" w14:textId="5216E783" w:rsidR="006E2E8B" w:rsidRDefault="006E2E8B" w:rsidP="006E2E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Sopiva maalämpöpumppu </w:t>
      </w:r>
      <w:r w:rsidRPr="006747F4">
        <w:rPr>
          <w:rFonts w:ascii="Arial" w:hAnsi="Arial" w:cs="Arial"/>
        </w:rPr>
        <w:t>määritetään ja mitoitetaan tarkkaan kohteen</w:t>
      </w:r>
      <w:r>
        <w:rPr>
          <w:rFonts w:ascii="Arial" w:hAnsi="Arial" w:cs="Arial"/>
        </w:rPr>
        <w:t xml:space="preserve"> ja tarpeen</w:t>
      </w:r>
      <w:r w:rsidRPr="006747F4">
        <w:rPr>
          <w:rFonts w:ascii="Arial" w:hAnsi="Arial" w:cs="Arial"/>
        </w:rPr>
        <w:t xml:space="preserve"> mukaan, vaihtoehtoja löytyy kaiken kokoisiin taloihin.</w:t>
      </w:r>
    </w:p>
    <w:p w14:paraId="57184610" w14:textId="7281A3C3" w:rsidR="006E2E8B" w:rsidRPr="00BF649E" w:rsidRDefault="00082431" w:rsidP="006E2E8B">
      <w:pPr>
        <w:pStyle w:val="NormaaliWeb"/>
        <w:rPr>
          <w:rFonts w:ascii="Arial" w:hAnsi="Arial" w:cs="Arial"/>
        </w:rPr>
      </w:pPr>
      <w:r>
        <w:rPr>
          <w:rFonts w:ascii="Arial" w:hAnsi="Arial" w:cs="Arial"/>
        </w:rPr>
        <w:t>Esimerkiksi t</w:t>
      </w:r>
      <w:r w:rsidR="006E2E8B">
        <w:rPr>
          <w:rFonts w:ascii="Arial" w:hAnsi="Arial" w:cs="Arial"/>
        </w:rPr>
        <w:t>äystehoiset Lämpöässä Vsi -maalämpöpumput ovat niin vanhojen kuin uusienkin omakotitalojen energiatehokkaita ja vaivattomia lämmityskeskuksia, jotka tuottavat kaiken rakennuksen  lämmityksen ja asukkaiden tarvitseman lämpimän käyttöveden ympäri vuoden.</w:t>
      </w:r>
    </w:p>
    <w:p w14:paraId="37FC5B6D" w14:textId="2571B0B5" w:rsidR="00BF649E" w:rsidRPr="006E2E8B" w:rsidRDefault="006747F4" w:rsidP="00D4488C">
      <w:pPr>
        <w:pStyle w:val="NormaaliWeb"/>
        <w:rPr>
          <w:rFonts w:ascii="Arial" w:hAnsi="Arial" w:cs="Arial"/>
        </w:rPr>
      </w:pPr>
      <w:r w:rsidRPr="006E2E8B">
        <w:rPr>
          <w:rFonts w:ascii="Arial" w:hAnsi="Arial" w:cs="Arial"/>
        </w:rPr>
        <w:t xml:space="preserve">Asennuksen suorittaa aina sertifioitu asentaja. </w:t>
      </w:r>
      <w:r w:rsidR="007B1B55" w:rsidRPr="006E2E8B">
        <w:rPr>
          <w:rFonts w:ascii="Arial" w:hAnsi="Arial" w:cs="Arial"/>
        </w:rPr>
        <w:t xml:space="preserve"> Noin kolme päivää kestävä vaihtotyö öljylämmitystaloon voidaan tehdä talvellakin. </w:t>
      </w:r>
      <w:r w:rsidRPr="006E2E8B">
        <w:rPr>
          <w:rFonts w:ascii="Arial" w:hAnsi="Arial" w:cs="Arial"/>
        </w:rPr>
        <w:t>Kotimaisen tehtaan huolto on Lämpöässä-jälleenmyyjä- ja asentajaverkoston tukena vuoden jokaisena päivänä.</w:t>
      </w:r>
    </w:p>
    <w:p w14:paraId="2A35A70D" w14:textId="77777777" w:rsidR="00D4488C" w:rsidRPr="00B043DD" w:rsidRDefault="00D4488C" w:rsidP="00D448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043DD">
        <w:rPr>
          <w:rFonts w:ascii="Arial" w:hAnsi="Arial" w:cs="Arial"/>
        </w:rPr>
        <w:t xml:space="preserve">Lisätietoja: </w:t>
      </w:r>
      <w:r>
        <w:rPr>
          <w:rFonts w:ascii="Arial" w:hAnsi="Arial" w:cs="Arial"/>
        </w:rPr>
        <w:t xml:space="preserve">myyntijohtaja Juha Lemponen, 050 446 0030, juha.lemponen@lampoassa.fi </w:t>
      </w:r>
    </w:p>
    <w:p w14:paraId="67565758" w14:textId="77777777" w:rsidR="00D4488C" w:rsidRDefault="000454DF" w:rsidP="00D4488C">
      <w:pPr>
        <w:rPr>
          <w:rFonts w:ascii="Arial" w:eastAsia="Times New Roman" w:hAnsi="Arial" w:cs="Arial"/>
        </w:rPr>
      </w:pPr>
      <w:hyperlink r:id="rId8" w:history="1">
        <w:r w:rsidR="00D4488C" w:rsidRPr="002F5310">
          <w:rPr>
            <w:rStyle w:val="Hyperlinkki"/>
            <w:rFonts w:ascii="Arial" w:eastAsia="Times New Roman" w:hAnsi="Arial" w:cs="Arial"/>
          </w:rPr>
          <w:t>www.lampoassa.fi</w:t>
        </w:r>
      </w:hyperlink>
    </w:p>
    <w:p w14:paraId="7661AF98" w14:textId="77777777" w:rsidR="00D4488C" w:rsidRDefault="00D4488C" w:rsidP="00D4488C">
      <w:pPr>
        <w:rPr>
          <w:rFonts w:ascii="Arial" w:eastAsia="Times New Roman" w:hAnsi="Arial" w:cs="Arial"/>
        </w:rPr>
      </w:pPr>
    </w:p>
    <w:p w14:paraId="1C9A5840" w14:textId="77777777" w:rsidR="00D4488C" w:rsidRDefault="00D4488C" w:rsidP="00D4488C">
      <w:r>
        <w:rPr>
          <w:rFonts w:ascii="Arial" w:eastAsia="Times New Roman" w:hAnsi="Arial" w:cs="Arial"/>
        </w:rPr>
        <w:t>Kuvat pyydettäessä: dakota.lavento@ddtcommunications.fi</w:t>
      </w:r>
    </w:p>
    <w:p w14:paraId="683856CE" w14:textId="77777777" w:rsidR="00D4488C" w:rsidRDefault="00D4488C" w:rsidP="00D4488C"/>
    <w:p w14:paraId="049502DA" w14:textId="7742B45E" w:rsidR="005E7303" w:rsidRPr="00082431" w:rsidRDefault="006E2E8B" w:rsidP="00D4488C">
      <w:pPr>
        <w:pStyle w:val="NormaaliWeb"/>
        <w:rPr>
          <w:rFonts w:ascii="Arial" w:hAnsi="Arial" w:cs="Arial"/>
        </w:rPr>
      </w:pPr>
      <w:r w:rsidRPr="006E2E8B">
        <w:rPr>
          <w:rFonts w:ascii="Arial" w:hAnsi="Arial" w:cs="Arial"/>
        </w:rPr>
        <w:t>Lämpöässä</w:t>
      </w:r>
      <w:r w:rsidR="00B53B30">
        <w:rPr>
          <w:rFonts w:ascii="Arial" w:hAnsi="Arial" w:cs="Arial"/>
        </w:rPr>
        <w:t xml:space="preserve"> maalämpöpumppu lämmittää jo 25 </w:t>
      </w:r>
      <w:r w:rsidRPr="006E2E8B">
        <w:rPr>
          <w:rFonts w:ascii="Arial" w:hAnsi="Arial" w:cs="Arial"/>
        </w:rPr>
        <w:t>000:ssa suomalaisessa kodissa</w:t>
      </w:r>
      <w:r>
        <w:rPr>
          <w:rFonts w:ascii="Arial" w:hAnsi="Arial" w:cs="Arial"/>
        </w:rPr>
        <w:t>!</w:t>
      </w:r>
    </w:p>
    <w:sectPr w:rsidR="005E7303" w:rsidRPr="00082431" w:rsidSect="005E7303">
      <w:headerReference w:type="default" r:id="rId9"/>
      <w:pgSz w:w="11906" w:h="16838" w:code="9"/>
      <w:pgMar w:top="2268" w:right="1134" w:bottom="5103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3412D" w14:textId="77777777" w:rsidR="00293650" w:rsidRDefault="00293650" w:rsidP="005E7303">
      <w:r>
        <w:separator/>
      </w:r>
    </w:p>
  </w:endnote>
  <w:endnote w:type="continuationSeparator" w:id="0">
    <w:p w14:paraId="0FEB22D7" w14:textId="77777777" w:rsidR="00293650" w:rsidRDefault="00293650" w:rsidP="005E7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9B11C7" w14:textId="77777777" w:rsidR="00293650" w:rsidRDefault="00293650" w:rsidP="005E7303">
      <w:r>
        <w:separator/>
      </w:r>
    </w:p>
  </w:footnote>
  <w:footnote w:type="continuationSeparator" w:id="0">
    <w:p w14:paraId="2ED7D9FB" w14:textId="77777777" w:rsidR="00293650" w:rsidRDefault="00293650" w:rsidP="005E73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24B7F" w14:textId="77777777" w:rsidR="00293650" w:rsidRDefault="00293650">
    <w:pPr>
      <w:pStyle w:val="Yltunniste"/>
    </w:pPr>
    <w:r>
      <w:rPr>
        <w:noProof/>
        <w:lang w:val="en-US" w:eastAsia="fi-FI"/>
      </w:rPr>
      <w:drawing>
        <wp:anchor distT="0" distB="0" distL="114300" distR="114300" simplePos="0" relativeHeight="251658240" behindDoc="1" locked="0" layoutInCell="1" allowOverlap="1" wp14:anchorId="7909754D" wp14:editId="7AE5FAEA">
          <wp:simplePos x="0" y="0"/>
          <wp:positionH relativeFrom="column">
            <wp:posOffset>-748665</wp:posOffset>
          </wp:positionH>
          <wp:positionV relativeFrom="paragraph">
            <wp:posOffset>-47625</wp:posOffset>
          </wp:positionV>
          <wp:extent cx="7592400" cy="10735200"/>
          <wp:effectExtent l="0" t="0" r="8890" b="9525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ämpöässä tiedotepohja 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07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180965"/>
    <w:multiLevelType w:val="hybridMultilevel"/>
    <w:tmpl w:val="24505496"/>
    <w:lvl w:ilvl="0" w:tplc="DD36DFB8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160FD"/>
    <w:multiLevelType w:val="hybridMultilevel"/>
    <w:tmpl w:val="89C239EE"/>
    <w:lvl w:ilvl="0" w:tplc="030AEFE4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E3"/>
    <w:rsid w:val="000454DF"/>
    <w:rsid w:val="00082431"/>
    <w:rsid w:val="002170BD"/>
    <w:rsid w:val="00293650"/>
    <w:rsid w:val="0032707C"/>
    <w:rsid w:val="00354746"/>
    <w:rsid w:val="00384BA9"/>
    <w:rsid w:val="004C793F"/>
    <w:rsid w:val="00522211"/>
    <w:rsid w:val="005E7303"/>
    <w:rsid w:val="006747F4"/>
    <w:rsid w:val="006E2E8B"/>
    <w:rsid w:val="00772194"/>
    <w:rsid w:val="007B1B55"/>
    <w:rsid w:val="008B0468"/>
    <w:rsid w:val="008B1F43"/>
    <w:rsid w:val="00997A5C"/>
    <w:rsid w:val="00B12C73"/>
    <w:rsid w:val="00B53B30"/>
    <w:rsid w:val="00B55251"/>
    <w:rsid w:val="00BF649E"/>
    <w:rsid w:val="00C30CE6"/>
    <w:rsid w:val="00C65882"/>
    <w:rsid w:val="00C77106"/>
    <w:rsid w:val="00CC0614"/>
    <w:rsid w:val="00D4488C"/>
    <w:rsid w:val="00E02730"/>
    <w:rsid w:val="00E627E7"/>
    <w:rsid w:val="00EE3A0C"/>
    <w:rsid w:val="00EE51E3"/>
    <w:rsid w:val="00F55364"/>
    <w:rsid w:val="00F5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89C8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E51E3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Merkki"/>
    <w:uiPriority w:val="99"/>
    <w:unhideWhenUsed/>
    <w:rsid w:val="005E7303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YltunnisteMerkki">
    <w:name w:val="Ylätunniste Merkki"/>
    <w:basedOn w:val="Kappaleenoletusfontti"/>
    <w:link w:val="Yltunniste"/>
    <w:uiPriority w:val="99"/>
    <w:rsid w:val="005E7303"/>
  </w:style>
  <w:style w:type="paragraph" w:styleId="Alatunniste">
    <w:name w:val="footer"/>
    <w:basedOn w:val="Normaali"/>
    <w:link w:val="AlatunnisteMerkki"/>
    <w:uiPriority w:val="99"/>
    <w:unhideWhenUsed/>
    <w:rsid w:val="005E7303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latunnisteMerkki">
    <w:name w:val="Alatunniste Merkki"/>
    <w:basedOn w:val="Kappaleenoletusfontti"/>
    <w:link w:val="Alatunniste"/>
    <w:uiPriority w:val="99"/>
    <w:rsid w:val="005E7303"/>
  </w:style>
  <w:style w:type="paragraph" w:styleId="Seliteteksti">
    <w:name w:val="Balloon Text"/>
    <w:basedOn w:val="Normaali"/>
    <w:link w:val="SelitetekstiMerkki"/>
    <w:uiPriority w:val="99"/>
    <w:semiHidden/>
    <w:unhideWhenUsed/>
    <w:rsid w:val="005E7303"/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5E7303"/>
    <w:rPr>
      <w:rFonts w:ascii="Tahoma" w:hAnsi="Tahoma" w:cs="Tahoma"/>
      <w:sz w:val="16"/>
      <w:szCs w:val="16"/>
    </w:rPr>
  </w:style>
  <w:style w:type="paragraph" w:styleId="NormaaliWeb">
    <w:name w:val="Normal (Web)"/>
    <w:basedOn w:val="Normaali"/>
    <w:uiPriority w:val="99"/>
    <w:unhideWhenUsed/>
    <w:rsid w:val="00EE51E3"/>
    <w:pPr>
      <w:spacing w:before="100" w:beforeAutospacing="1" w:after="100" w:afterAutospacing="1"/>
    </w:pPr>
  </w:style>
  <w:style w:type="character" w:styleId="Hyperlinkki">
    <w:name w:val="Hyperlink"/>
    <w:basedOn w:val="Kappaleenoletusfontti"/>
    <w:uiPriority w:val="99"/>
    <w:unhideWhenUsed/>
    <w:rsid w:val="00EE51E3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6E2E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E51E3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Merkki"/>
    <w:uiPriority w:val="99"/>
    <w:unhideWhenUsed/>
    <w:rsid w:val="005E7303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YltunnisteMerkki">
    <w:name w:val="Ylätunniste Merkki"/>
    <w:basedOn w:val="Kappaleenoletusfontti"/>
    <w:link w:val="Yltunniste"/>
    <w:uiPriority w:val="99"/>
    <w:rsid w:val="005E7303"/>
  </w:style>
  <w:style w:type="paragraph" w:styleId="Alatunniste">
    <w:name w:val="footer"/>
    <w:basedOn w:val="Normaali"/>
    <w:link w:val="AlatunnisteMerkki"/>
    <w:uiPriority w:val="99"/>
    <w:unhideWhenUsed/>
    <w:rsid w:val="005E7303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latunnisteMerkki">
    <w:name w:val="Alatunniste Merkki"/>
    <w:basedOn w:val="Kappaleenoletusfontti"/>
    <w:link w:val="Alatunniste"/>
    <w:uiPriority w:val="99"/>
    <w:rsid w:val="005E7303"/>
  </w:style>
  <w:style w:type="paragraph" w:styleId="Seliteteksti">
    <w:name w:val="Balloon Text"/>
    <w:basedOn w:val="Normaali"/>
    <w:link w:val="SelitetekstiMerkki"/>
    <w:uiPriority w:val="99"/>
    <w:semiHidden/>
    <w:unhideWhenUsed/>
    <w:rsid w:val="005E7303"/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5E7303"/>
    <w:rPr>
      <w:rFonts w:ascii="Tahoma" w:hAnsi="Tahoma" w:cs="Tahoma"/>
      <w:sz w:val="16"/>
      <w:szCs w:val="16"/>
    </w:rPr>
  </w:style>
  <w:style w:type="paragraph" w:styleId="NormaaliWeb">
    <w:name w:val="Normal (Web)"/>
    <w:basedOn w:val="Normaali"/>
    <w:uiPriority w:val="99"/>
    <w:unhideWhenUsed/>
    <w:rsid w:val="00EE51E3"/>
    <w:pPr>
      <w:spacing w:before="100" w:beforeAutospacing="1" w:after="100" w:afterAutospacing="1"/>
    </w:pPr>
  </w:style>
  <w:style w:type="character" w:styleId="Hyperlinkki">
    <w:name w:val="Hyperlink"/>
    <w:basedOn w:val="Kappaleenoletusfontti"/>
    <w:uiPriority w:val="99"/>
    <w:unhideWhenUsed/>
    <w:rsid w:val="00EE51E3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6E2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lampoassa.fi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DT:Desktop:trissy:LA&#776;MPO&#776;A&#776;SSA&#776;:La&#776;mpo&#776;a&#776;ssa&#776;%20tiedotepohja%202015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Lämpöässä tiedotepohja 2015.dotx</Template>
  <TotalTime>85</TotalTime>
  <Pages>2</Pages>
  <Words>331</Words>
  <Characters>2686</Characters>
  <Application>Microsoft Macintosh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Dakota Lavento</dc:creator>
  <cp:keywords/>
  <dc:description/>
  <cp:lastModifiedBy>Dakota Lavento</cp:lastModifiedBy>
  <cp:revision>13</cp:revision>
  <dcterms:created xsi:type="dcterms:W3CDTF">2015-09-09T07:18:00Z</dcterms:created>
  <dcterms:modified xsi:type="dcterms:W3CDTF">2015-09-11T06:47:00Z</dcterms:modified>
</cp:coreProperties>
</file>