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59885" w14:textId="77777777" w:rsidR="009045C1" w:rsidRDefault="009045C1" w:rsidP="00D866A7">
      <w:pPr>
        <w:pStyle w:val="Otsikko"/>
      </w:pPr>
    </w:p>
    <w:p w14:paraId="03490D6C" w14:textId="77777777" w:rsidR="00D866A7" w:rsidRPr="00D866A7" w:rsidRDefault="00D866A7" w:rsidP="00D866A7">
      <w:pPr>
        <w:pStyle w:val="Otsikko"/>
      </w:pPr>
      <w:r w:rsidRPr="00D866A7">
        <w:t>Fortum, Kuusakoski ja S-ryhmä auttavat kotimaisia pk- ja start-up-yrityksiä kasvupolulle</w:t>
      </w:r>
    </w:p>
    <w:p w14:paraId="37B0129D" w14:textId="77777777" w:rsidR="00D866A7" w:rsidRPr="00D866A7" w:rsidRDefault="00D866A7" w:rsidP="00D866A7">
      <w:pPr>
        <w:pStyle w:val="Otsikko"/>
      </w:pPr>
    </w:p>
    <w:p w14:paraId="7A9909BE" w14:textId="77777777" w:rsidR="009045C1" w:rsidRDefault="009045C1" w:rsidP="00D866A7">
      <w:pPr>
        <w:rPr>
          <w:rFonts w:ascii="Cambria" w:hAnsi="Cambria"/>
          <w:i/>
          <w:sz w:val="22"/>
          <w:szCs w:val="22"/>
        </w:rPr>
      </w:pPr>
    </w:p>
    <w:p w14:paraId="24949964" w14:textId="27AB4047" w:rsidR="00D866A7" w:rsidRDefault="007019B4" w:rsidP="00D866A7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Lahden seudun kehitysyhtiö LADEC</w:t>
      </w:r>
      <w:r w:rsidR="00D866A7" w:rsidRPr="00D866A7">
        <w:rPr>
          <w:rFonts w:ascii="Cambria" w:hAnsi="Cambria"/>
          <w:i/>
          <w:sz w:val="22"/>
          <w:szCs w:val="22"/>
        </w:rPr>
        <w:t>in hallinnoima Corporate Venture -ohjelma antaa kasvuyrityksille avaimet kansainväliseen kasvuun. Lokakuussa käynnistyvän puolivuotisen ohjelman haku on avoinna kaikille kotimaisille kasvuyrityksille, toimialasta riippu</w:t>
      </w:r>
      <w:bookmarkStart w:id="0" w:name="_GoBack"/>
      <w:bookmarkEnd w:id="0"/>
      <w:r w:rsidR="00D866A7" w:rsidRPr="00D866A7">
        <w:rPr>
          <w:rFonts w:ascii="Cambria" w:hAnsi="Cambria"/>
          <w:i/>
          <w:sz w:val="22"/>
          <w:szCs w:val="22"/>
        </w:rPr>
        <w:t>matta.</w:t>
      </w:r>
    </w:p>
    <w:p w14:paraId="52334DD5" w14:textId="77777777" w:rsidR="00D866A7" w:rsidRPr="00D866A7" w:rsidRDefault="00D866A7" w:rsidP="00D866A7">
      <w:pPr>
        <w:rPr>
          <w:rFonts w:ascii="Cambria" w:hAnsi="Cambria"/>
          <w:i/>
          <w:sz w:val="22"/>
          <w:szCs w:val="22"/>
        </w:rPr>
      </w:pPr>
    </w:p>
    <w:p w14:paraId="28E958A6" w14:textId="58F35B7E" w:rsidR="00FD774F" w:rsidRPr="00FD774F" w:rsidRDefault="00FD774F" w:rsidP="00FD774F">
      <w:pPr>
        <w:rPr>
          <w:rFonts w:ascii="Cambria" w:hAnsi="Cambria"/>
          <w:sz w:val="22"/>
          <w:szCs w:val="22"/>
        </w:rPr>
      </w:pPr>
      <w:r w:rsidRPr="00FD774F">
        <w:rPr>
          <w:rFonts w:ascii="Cambria" w:hAnsi="Cambria"/>
          <w:sz w:val="22"/>
          <w:szCs w:val="22"/>
        </w:rPr>
        <w:t>Corporate Venture -ohjelmassa ovat mukana suomalaiset suuryritykset Fortum, Kuusakoski ja S-ryhmä. Kukin kolmesta konsernista valitsee hakuprosessin kautta suojatikseen 2-4 kiinnostavinta kasvuyritystä. Valitut yritykset saavat sparrausta liiketoimintastrategiaansa, selkeän kasvusuunnitelman sekä asiantuntevaa neuvontaa ideoidensa kaupallistamiseksi kotimaisilta huippuyrityksiltä puolen vuoden sparrausjakson ajan. Kasvupolulle yritystä luotsaavat yrityksen oman ja konsernin edustajan lisäksi myös L</w:t>
      </w:r>
      <w:r w:rsidR="007019B4">
        <w:rPr>
          <w:rFonts w:ascii="Cambria" w:hAnsi="Cambria"/>
          <w:sz w:val="22"/>
          <w:szCs w:val="22"/>
        </w:rPr>
        <w:t>ADEC</w:t>
      </w:r>
      <w:r w:rsidRPr="00FD774F">
        <w:rPr>
          <w:rFonts w:ascii="Cambria" w:hAnsi="Cambria"/>
          <w:sz w:val="22"/>
          <w:szCs w:val="22"/>
        </w:rPr>
        <w:t>in asiantuntija</w:t>
      </w:r>
      <w:r w:rsidR="007019B4">
        <w:rPr>
          <w:rFonts w:ascii="Cambria" w:hAnsi="Cambria"/>
          <w:sz w:val="22"/>
          <w:szCs w:val="22"/>
        </w:rPr>
        <w:t>,</w:t>
      </w:r>
      <w:r w:rsidRPr="00FD774F">
        <w:rPr>
          <w:rFonts w:ascii="Cambria" w:hAnsi="Cambria"/>
          <w:sz w:val="22"/>
          <w:szCs w:val="22"/>
        </w:rPr>
        <w:t xml:space="preserve"> sekä ulkopuolinen mentori. </w:t>
      </w:r>
    </w:p>
    <w:p w14:paraId="153DC244" w14:textId="77777777" w:rsidR="00D866A7" w:rsidRPr="00FD774F" w:rsidRDefault="00D866A7" w:rsidP="00D866A7">
      <w:pPr>
        <w:rPr>
          <w:rFonts w:ascii="Cambria" w:hAnsi="Cambria"/>
          <w:sz w:val="22"/>
          <w:szCs w:val="22"/>
        </w:rPr>
      </w:pPr>
    </w:p>
    <w:p w14:paraId="1B077027" w14:textId="1A3CF3C1" w:rsidR="00D866A7" w:rsidRPr="00D866A7" w:rsidRDefault="00D866A7" w:rsidP="00D866A7">
      <w:pPr>
        <w:rPr>
          <w:rFonts w:ascii="Cambria" w:hAnsi="Cambria"/>
          <w:sz w:val="22"/>
          <w:szCs w:val="22"/>
        </w:rPr>
      </w:pPr>
      <w:r w:rsidRPr="00D866A7">
        <w:rPr>
          <w:rFonts w:ascii="Cambria" w:hAnsi="Cambria"/>
          <w:sz w:val="22"/>
          <w:szCs w:val="22"/>
        </w:rPr>
        <w:t>L</w:t>
      </w:r>
      <w:r w:rsidR="007019B4">
        <w:rPr>
          <w:rFonts w:ascii="Cambria" w:hAnsi="Cambria"/>
          <w:sz w:val="22"/>
          <w:szCs w:val="22"/>
        </w:rPr>
        <w:t>ADEC</w:t>
      </w:r>
      <w:r w:rsidRPr="00D866A7">
        <w:rPr>
          <w:rFonts w:ascii="Cambria" w:hAnsi="Cambria"/>
          <w:sz w:val="22"/>
          <w:szCs w:val="22"/>
        </w:rPr>
        <w:t xml:space="preserve">in kehityspäällikkö </w:t>
      </w:r>
      <w:r w:rsidRPr="00D866A7">
        <w:rPr>
          <w:rFonts w:ascii="Cambria" w:hAnsi="Cambria"/>
          <w:b/>
          <w:sz w:val="22"/>
          <w:szCs w:val="22"/>
        </w:rPr>
        <w:t>Nina Harjula</w:t>
      </w:r>
      <w:r w:rsidR="007019B4">
        <w:rPr>
          <w:rFonts w:ascii="Cambria" w:hAnsi="Cambria"/>
          <w:sz w:val="22"/>
          <w:szCs w:val="22"/>
        </w:rPr>
        <w:t xml:space="preserve"> kerto</w:t>
      </w:r>
      <w:r w:rsidR="00FD774F">
        <w:rPr>
          <w:rFonts w:ascii="Cambria" w:hAnsi="Cambria"/>
          <w:sz w:val="22"/>
          <w:szCs w:val="22"/>
        </w:rPr>
        <w:t>o, että Corporate Venture -</w:t>
      </w:r>
      <w:r w:rsidRPr="00D866A7">
        <w:rPr>
          <w:rFonts w:ascii="Cambria" w:hAnsi="Cambria"/>
          <w:sz w:val="22"/>
          <w:szCs w:val="22"/>
        </w:rPr>
        <w:t xml:space="preserve">ohjelmassa mukana olevilla konserneilla on valtavasti strategista osaamista, kaupallista vainua, markkinatuntemusta ja halua auttaa pienyrityksiä kasvamaan. </w:t>
      </w:r>
      <w:r w:rsidR="00FD774F">
        <w:rPr>
          <w:rFonts w:ascii="Cambria" w:hAnsi="Cambria"/>
          <w:sz w:val="22"/>
          <w:szCs w:val="22"/>
        </w:rPr>
        <w:t>”</w:t>
      </w:r>
      <w:r w:rsidRPr="00D866A7">
        <w:rPr>
          <w:rFonts w:ascii="Cambria" w:hAnsi="Cambria"/>
          <w:sz w:val="22"/>
          <w:szCs w:val="22"/>
        </w:rPr>
        <w:t xml:space="preserve">Olemme ideoineet ohjelmaa jo muutaman vuoden ajan. Viimevuotinen </w:t>
      </w:r>
      <w:r w:rsidRPr="00395E8C">
        <w:rPr>
          <w:rFonts w:ascii="Cambria" w:hAnsi="Cambria"/>
          <w:sz w:val="22"/>
          <w:szCs w:val="22"/>
        </w:rPr>
        <w:t xml:space="preserve">Corporate Cleantech Venture Day </w:t>
      </w:r>
      <w:r w:rsidRPr="00D866A7">
        <w:rPr>
          <w:rFonts w:ascii="Cambria" w:hAnsi="Cambria"/>
          <w:sz w:val="22"/>
          <w:szCs w:val="22"/>
        </w:rPr>
        <w:t>vahvisti uskoamme, että Suomessa on tällaiselle tekemiselle kysyntää.</w:t>
      </w:r>
      <w:r w:rsidR="00FD774F">
        <w:rPr>
          <w:rFonts w:ascii="Cambria" w:hAnsi="Cambria"/>
          <w:sz w:val="22"/>
          <w:szCs w:val="22"/>
        </w:rPr>
        <w:t>”</w:t>
      </w:r>
      <w:r w:rsidR="007019B4">
        <w:rPr>
          <w:rFonts w:ascii="Cambria" w:hAnsi="Cambria"/>
          <w:sz w:val="22"/>
          <w:szCs w:val="22"/>
        </w:rPr>
        <w:t xml:space="preserve"> </w:t>
      </w:r>
      <w:r w:rsidRPr="00D866A7">
        <w:rPr>
          <w:rFonts w:ascii="Cambria" w:hAnsi="Cambria"/>
          <w:sz w:val="22"/>
          <w:szCs w:val="22"/>
        </w:rPr>
        <w:t xml:space="preserve">Hän on erityisen ylpeä mukana olevista konserneista, jotka ovat omien alojensa edelläkävijöitä. </w:t>
      </w:r>
    </w:p>
    <w:p w14:paraId="0766428A" w14:textId="6A1B58D1" w:rsidR="00D866A7" w:rsidRDefault="00FD774F" w:rsidP="00D866A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”</w:t>
      </w:r>
      <w:r w:rsidR="00D866A7" w:rsidRPr="00D866A7">
        <w:rPr>
          <w:rFonts w:ascii="Cambria" w:hAnsi="Cambria"/>
          <w:sz w:val="22"/>
          <w:szCs w:val="22"/>
        </w:rPr>
        <w:t>Yhtiöiden innostus ja sitoutuminen nostavat koko ohjel</w:t>
      </w:r>
      <w:r>
        <w:rPr>
          <w:rFonts w:ascii="Cambria" w:hAnsi="Cambria"/>
          <w:sz w:val="22"/>
          <w:szCs w:val="22"/>
        </w:rPr>
        <w:t>man idean aivan uudelle tasolle”, Nina Harjula toteaa.</w:t>
      </w:r>
    </w:p>
    <w:p w14:paraId="7D527507" w14:textId="77777777" w:rsidR="00D866A7" w:rsidRPr="00D866A7" w:rsidRDefault="00D866A7" w:rsidP="00D866A7">
      <w:pPr>
        <w:rPr>
          <w:rFonts w:ascii="Cambria" w:hAnsi="Cambria"/>
          <w:sz w:val="22"/>
          <w:szCs w:val="22"/>
        </w:rPr>
      </w:pPr>
    </w:p>
    <w:p w14:paraId="79136EB6" w14:textId="5E4F698F" w:rsidR="00D866A7" w:rsidRPr="00350A81" w:rsidRDefault="00D866A7" w:rsidP="00D866A7">
      <w:pPr>
        <w:rPr>
          <w:rFonts w:ascii="Cambria" w:hAnsi="Cambria"/>
          <w:sz w:val="22"/>
          <w:szCs w:val="22"/>
        </w:rPr>
      </w:pPr>
      <w:r w:rsidRPr="00D866A7">
        <w:rPr>
          <w:rFonts w:ascii="Cambria" w:hAnsi="Cambria"/>
          <w:sz w:val="22"/>
          <w:szCs w:val="22"/>
        </w:rPr>
        <w:t xml:space="preserve">Kukin kolmesta konsernista on määritellyt etukäteen, millaisia yrityksiä he toivovat omiin talleihinsa. </w:t>
      </w:r>
      <w:r w:rsidR="00350A81" w:rsidRPr="00350A81">
        <w:t>Fortum hakee ohjelmasta ratkaisuja vähäpäästöisempään ja tehokkaampaan energian tuotantoon, jakeluun ja käyttöön. Ratkaisuissa voidaan hyödyntää vaikkapa joukkoistamisen, digitalisoitumisen tai mobiilisuuden mahdollisuuksia</w:t>
      </w:r>
      <w:r w:rsidRPr="00350A81">
        <w:rPr>
          <w:rFonts w:ascii="Cambria" w:hAnsi="Cambria"/>
          <w:sz w:val="22"/>
          <w:szCs w:val="22"/>
        </w:rPr>
        <w:t xml:space="preserve">. </w:t>
      </w:r>
    </w:p>
    <w:p w14:paraId="798B405D" w14:textId="2F5FE085" w:rsidR="00D866A7" w:rsidRDefault="00D866A7" w:rsidP="00D866A7">
      <w:pPr>
        <w:rPr>
          <w:rStyle w:val="Voimakas"/>
          <w:rFonts w:ascii="Cambria" w:hAnsi="Cambria"/>
          <w:b w:val="0"/>
          <w:sz w:val="22"/>
          <w:szCs w:val="22"/>
        </w:rPr>
      </w:pPr>
      <w:r w:rsidRPr="00D866A7">
        <w:rPr>
          <w:rFonts w:ascii="Cambria" w:hAnsi="Cambria"/>
          <w:sz w:val="22"/>
          <w:szCs w:val="22"/>
        </w:rPr>
        <w:t xml:space="preserve">Kuusakoski etsii </w:t>
      </w:r>
      <w:r w:rsidRPr="00D866A7">
        <w:rPr>
          <w:rStyle w:val="Voimakas"/>
          <w:rFonts w:ascii="Cambria" w:hAnsi="Cambria"/>
          <w:b w:val="0"/>
          <w:sz w:val="22"/>
          <w:szCs w:val="22"/>
        </w:rPr>
        <w:t>tuoreita näkökulmia kierrätysmateriaaleihin ja prosesseihin, esimerkiksi ratkaisuja tiedon hankkimiseen ja hyödyntämiseen materiaalivirtojen ja prosessien hallinnassa</w:t>
      </w:r>
      <w:r w:rsidR="007019B4">
        <w:rPr>
          <w:rStyle w:val="Voimakas"/>
          <w:rFonts w:ascii="Cambria" w:hAnsi="Cambria"/>
          <w:b w:val="0"/>
          <w:sz w:val="22"/>
          <w:szCs w:val="22"/>
        </w:rPr>
        <w:t>,</w:t>
      </w:r>
      <w:r w:rsidRPr="00D866A7">
        <w:rPr>
          <w:rStyle w:val="Voimakas"/>
          <w:rFonts w:ascii="Cambria" w:hAnsi="Cambria"/>
          <w:b w:val="0"/>
          <w:sz w:val="22"/>
          <w:szCs w:val="22"/>
        </w:rPr>
        <w:t xml:space="preserve"> sekä niiden kaupallistamiseen.</w:t>
      </w:r>
    </w:p>
    <w:p w14:paraId="6E31208D" w14:textId="46825420" w:rsidR="00D866A7" w:rsidRPr="00D866A7" w:rsidRDefault="00D866A7" w:rsidP="00D866A7">
      <w:pPr>
        <w:rPr>
          <w:rFonts w:ascii="Cambria" w:hAnsi="Cambria"/>
          <w:sz w:val="22"/>
          <w:szCs w:val="22"/>
        </w:rPr>
      </w:pPr>
      <w:r w:rsidRPr="00D866A7">
        <w:rPr>
          <w:rFonts w:ascii="Cambria" w:hAnsi="Cambria"/>
          <w:sz w:val="22"/>
          <w:szCs w:val="22"/>
        </w:rPr>
        <w:t xml:space="preserve">S-ryhmä tavoittelee puolestaan yrityksiä, joilla on uniikkeja ideoita mm. palvelun sujuvoittamisesta eri asiointikanavissa, asiakasymmärrystä </w:t>
      </w:r>
      <w:r w:rsidR="007019B4">
        <w:rPr>
          <w:rFonts w:ascii="Cambria" w:hAnsi="Cambria"/>
          <w:sz w:val="22"/>
          <w:szCs w:val="22"/>
        </w:rPr>
        <w:t xml:space="preserve">ja </w:t>
      </w:r>
      <w:r w:rsidRPr="00D866A7">
        <w:rPr>
          <w:rFonts w:ascii="Cambria" w:hAnsi="Cambria"/>
          <w:sz w:val="22"/>
          <w:szCs w:val="22"/>
        </w:rPr>
        <w:t>vuorovaikutusta parantavista ratkaisuista</w:t>
      </w:r>
      <w:r w:rsidR="007019B4">
        <w:rPr>
          <w:rFonts w:ascii="Cambria" w:hAnsi="Cambria"/>
          <w:sz w:val="22"/>
          <w:szCs w:val="22"/>
        </w:rPr>
        <w:t>,</w:t>
      </w:r>
      <w:r w:rsidRPr="00D866A7">
        <w:rPr>
          <w:rFonts w:ascii="Cambria" w:hAnsi="Cambria"/>
          <w:sz w:val="22"/>
          <w:szCs w:val="22"/>
        </w:rPr>
        <w:t xml:space="preserve"> sekä asiakasomistajia palvelevista tietopohjaisista ratkaisuista. </w:t>
      </w:r>
    </w:p>
    <w:p w14:paraId="6DBAA94C" w14:textId="5BE4BB3B" w:rsidR="00D866A7" w:rsidRPr="00D866A7" w:rsidRDefault="00D866A7" w:rsidP="00D866A7">
      <w:pPr>
        <w:rPr>
          <w:rFonts w:ascii="Cambria" w:hAnsi="Cambria"/>
          <w:sz w:val="22"/>
          <w:szCs w:val="22"/>
        </w:rPr>
      </w:pPr>
      <w:r w:rsidRPr="00D866A7">
        <w:rPr>
          <w:rFonts w:ascii="Cambria" w:hAnsi="Cambria"/>
          <w:sz w:val="22"/>
          <w:szCs w:val="22"/>
        </w:rPr>
        <w:t>Kaikkien konsernien selkeä tavoite on löytää uusia ideoita liiketoimin</w:t>
      </w:r>
      <w:r w:rsidR="00FD774F">
        <w:rPr>
          <w:rFonts w:ascii="Cambria" w:hAnsi="Cambria"/>
          <w:sz w:val="22"/>
          <w:szCs w:val="22"/>
        </w:rPr>
        <w:t xml:space="preserve">tansa kehittämiseen ja ohjelma </w:t>
      </w:r>
      <w:r w:rsidRPr="00D866A7">
        <w:rPr>
          <w:rFonts w:ascii="Cambria" w:hAnsi="Cambria"/>
          <w:sz w:val="22"/>
          <w:szCs w:val="22"/>
        </w:rPr>
        <w:t>voi onnistuessaan mahdollistaa yhteisten tuotekehitysprojektien ja kumppanuuksien syntymisen.</w:t>
      </w:r>
      <w:r w:rsidR="00FD774F">
        <w:rPr>
          <w:rFonts w:ascii="Cambria" w:hAnsi="Cambria"/>
          <w:sz w:val="22"/>
          <w:szCs w:val="22"/>
        </w:rPr>
        <w:br/>
      </w:r>
    </w:p>
    <w:p w14:paraId="2CFDADFD" w14:textId="77777777" w:rsidR="00D866A7" w:rsidRPr="00D866A7" w:rsidRDefault="00D866A7" w:rsidP="00D866A7">
      <w:pPr>
        <w:rPr>
          <w:rFonts w:ascii="Cambria" w:hAnsi="Cambria"/>
          <w:sz w:val="22"/>
          <w:szCs w:val="22"/>
        </w:rPr>
      </w:pPr>
      <w:r w:rsidRPr="00D866A7">
        <w:rPr>
          <w:rFonts w:ascii="Cambria" w:hAnsi="Cambria"/>
          <w:sz w:val="22"/>
          <w:szCs w:val="22"/>
        </w:rPr>
        <w:t xml:space="preserve">Nina Harjulan mukaan ohjelman tavoitteena on nostaa kasvuyritykset kisällistä mestariluokkaan. </w:t>
      </w:r>
    </w:p>
    <w:p w14:paraId="1B08939C" w14:textId="032451A7" w:rsidR="00D866A7" w:rsidRPr="00D866A7" w:rsidRDefault="00FD774F" w:rsidP="00D866A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”</w:t>
      </w:r>
      <w:r w:rsidR="00D866A7" w:rsidRPr="00D866A7">
        <w:rPr>
          <w:rFonts w:ascii="Cambria" w:hAnsi="Cambria"/>
          <w:sz w:val="22"/>
          <w:szCs w:val="22"/>
        </w:rPr>
        <w:t>Tällainen mahdollisuus tulee eteen kenties vain kerran</w:t>
      </w:r>
      <w:r>
        <w:rPr>
          <w:rFonts w:ascii="Cambria" w:hAnsi="Cambria"/>
          <w:sz w:val="22"/>
          <w:szCs w:val="22"/>
        </w:rPr>
        <w:t>. Siihen kannattaa tarttua heti”,</w:t>
      </w:r>
      <w:r w:rsidR="00D866A7" w:rsidRPr="00D866A7">
        <w:rPr>
          <w:rFonts w:ascii="Cambria" w:hAnsi="Cambria"/>
          <w:sz w:val="22"/>
          <w:szCs w:val="22"/>
        </w:rPr>
        <w:t xml:space="preserve"> hän kannustaa.</w:t>
      </w:r>
    </w:p>
    <w:p w14:paraId="1102E8F7" w14:textId="77777777" w:rsidR="00D866A7" w:rsidRDefault="00D866A7" w:rsidP="00FE2A31"/>
    <w:p w14:paraId="5C17BFA6" w14:textId="77777777" w:rsidR="009045C1" w:rsidRDefault="009045C1" w:rsidP="00FE2A31"/>
    <w:p w14:paraId="148C6A83" w14:textId="77777777" w:rsidR="00FE2A31" w:rsidRDefault="00FE2A31" w:rsidP="00FE2A31">
      <w:pPr>
        <w:rPr>
          <w:rFonts w:asciiTheme="majorHAnsi" w:hAnsiTheme="majorHAnsi"/>
          <w:b/>
          <w:sz w:val="22"/>
          <w:szCs w:val="22"/>
        </w:rPr>
      </w:pPr>
      <w:r w:rsidRPr="00FE2A31">
        <w:rPr>
          <w:rFonts w:asciiTheme="majorHAnsi" w:hAnsiTheme="majorHAnsi"/>
          <w:b/>
          <w:sz w:val="22"/>
          <w:szCs w:val="22"/>
        </w:rPr>
        <w:t xml:space="preserve">Lisätietoja Corporate Venture Programista: </w:t>
      </w:r>
      <w:r>
        <w:rPr>
          <w:rFonts w:asciiTheme="majorHAnsi" w:hAnsiTheme="majorHAnsi"/>
          <w:b/>
          <w:sz w:val="22"/>
          <w:szCs w:val="22"/>
        </w:rPr>
        <w:br/>
      </w:r>
      <w:r w:rsidRPr="00FE2A31">
        <w:rPr>
          <w:rFonts w:asciiTheme="majorHAnsi" w:hAnsiTheme="majorHAnsi"/>
          <w:b/>
          <w:sz w:val="22"/>
          <w:szCs w:val="22"/>
        </w:rPr>
        <w:t>Kehityspäällikkö Nina Harjula, Ladec, 050 518 0915</w:t>
      </w:r>
    </w:p>
    <w:p w14:paraId="0FF41815" w14:textId="77777777" w:rsidR="00D866A7" w:rsidRPr="00FE2A31" w:rsidRDefault="00D866A7" w:rsidP="00FE2A31">
      <w:pPr>
        <w:rPr>
          <w:rFonts w:asciiTheme="majorHAnsi" w:hAnsiTheme="majorHAnsi"/>
          <w:b/>
          <w:sz w:val="22"/>
          <w:szCs w:val="22"/>
        </w:rPr>
      </w:pPr>
    </w:p>
    <w:p w14:paraId="3BD5CBED" w14:textId="0936A211" w:rsidR="00D866A7" w:rsidRPr="00D866A7" w:rsidRDefault="00FE2A31" w:rsidP="00D866A7">
      <w:pPr>
        <w:rPr>
          <w:rFonts w:asciiTheme="majorHAnsi" w:hAnsiTheme="majorHAnsi"/>
          <w:i/>
          <w:sz w:val="22"/>
          <w:szCs w:val="22"/>
        </w:rPr>
      </w:pPr>
      <w:r w:rsidRPr="00FE2A31">
        <w:rPr>
          <w:rFonts w:asciiTheme="majorHAnsi" w:hAnsiTheme="majorHAnsi"/>
          <w:i/>
          <w:sz w:val="22"/>
          <w:szCs w:val="22"/>
        </w:rPr>
        <w:lastRenderedPageBreak/>
        <w:t xml:space="preserve">Fortum, </w:t>
      </w:r>
      <w:r w:rsidR="00D866A7">
        <w:rPr>
          <w:rFonts w:asciiTheme="majorHAnsi" w:hAnsiTheme="majorHAnsi"/>
          <w:i/>
          <w:sz w:val="22"/>
          <w:szCs w:val="22"/>
        </w:rPr>
        <w:t xml:space="preserve">teknologiajohtaja </w:t>
      </w:r>
      <w:r w:rsidRPr="00FE2A31">
        <w:rPr>
          <w:rFonts w:asciiTheme="majorHAnsi" w:hAnsiTheme="majorHAnsi"/>
          <w:i/>
          <w:sz w:val="22"/>
          <w:szCs w:val="22"/>
        </w:rPr>
        <w:t>Heli Antila</w:t>
      </w:r>
      <w:r w:rsidR="00D866A7">
        <w:rPr>
          <w:rFonts w:asciiTheme="majorHAnsi" w:hAnsiTheme="majorHAnsi"/>
          <w:i/>
          <w:sz w:val="22"/>
          <w:szCs w:val="22"/>
        </w:rPr>
        <w:t>,</w:t>
      </w:r>
      <w:r w:rsidRPr="00FE2A31">
        <w:rPr>
          <w:rFonts w:asciiTheme="majorHAnsi" w:hAnsiTheme="majorHAnsi"/>
          <w:i/>
          <w:sz w:val="22"/>
          <w:szCs w:val="22"/>
        </w:rPr>
        <w:t xml:space="preserve"> </w:t>
      </w:r>
      <w:r w:rsidR="00D866A7" w:rsidRPr="00D866A7">
        <w:rPr>
          <w:rFonts w:ascii="Cambria" w:hAnsi="Cambria"/>
          <w:i/>
          <w:sz w:val="22"/>
          <w:szCs w:val="22"/>
        </w:rPr>
        <w:t>puh. 040 571 7188</w:t>
      </w:r>
      <w:r w:rsidRPr="00D866A7">
        <w:rPr>
          <w:rFonts w:ascii="Cambria" w:hAnsi="Cambria"/>
          <w:i/>
          <w:sz w:val="22"/>
          <w:szCs w:val="22"/>
        </w:rPr>
        <w:br/>
      </w:r>
      <w:r w:rsidRPr="00FE2A31">
        <w:rPr>
          <w:rFonts w:asciiTheme="majorHAnsi" w:hAnsiTheme="majorHAnsi"/>
          <w:i/>
          <w:sz w:val="22"/>
          <w:szCs w:val="22"/>
        </w:rPr>
        <w:t xml:space="preserve">Kuusakoski, </w:t>
      </w:r>
      <w:r w:rsidR="00D866A7">
        <w:rPr>
          <w:rFonts w:asciiTheme="majorHAnsi" w:hAnsiTheme="majorHAnsi"/>
          <w:i/>
          <w:sz w:val="22"/>
          <w:szCs w:val="22"/>
        </w:rPr>
        <w:t xml:space="preserve">teknologiajohtaja </w:t>
      </w:r>
      <w:r w:rsidRPr="00FE2A31">
        <w:rPr>
          <w:rFonts w:asciiTheme="majorHAnsi" w:hAnsiTheme="majorHAnsi"/>
          <w:i/>
          <w:sz w:val="22"/>
          <w:szCs w:val="22"/>
        </w:rPr>
        <w:t>Jyri Talja</w:t>
      </w:r>
      <w:r w:rsidR="00D866A7">
        <w:rPr>
          <w:rFonts w:asciiTheme="majorHAnsi" w:hAnsiTheme="majorHAnsi"/>
          <w:i/>
          <w:sz w:val="22"/>
          <w:szCs w:val="22"/>
        </w:rPr>
        <w:t>, 020 781 781</w:t>
      </w:r>
      <w:r w:rsidRPr="00FE2A31">
        <w:rPr>
          <w:rFonts w:asciiTheme="majorHAnsi" w:hAnsiTheme="majorHAnsi"/>
          <w:i/>
          <w:sz w:val="22"/>
          <w:szCs w:val="22"/>
        </w:rPr>
        <w:br/>
      </w:r>
      <w:r w:rsidR="00D866A7" w:rsidRPr="00D866A7">
        <w:rPr>
          <w:rFonts w:asciiTheme="majorHAnsi" w:hAnsiTheme="majorHAnsi"/>
          <w:i/>
          <w:sz w:val="22"/>
          <w:szCs w:val="22"/>
        </w:rPr>
        <w:t>S-ryhmä: pääjohtaja Taavi Heikkilä, 010 76 80200 sekä kehityspäällikkö Karlos Kotkas, 010 76 80262</w:t>
      </w:r>
    </w:p>
    <w:p w14:paraId="16202670" w14:textId="77777777" w:rsidR="009045C1" w:rsidRDefault="009045C1" w:rsidP="009045C1">
      <w:pPr>
        <w:rPr>
          <w:rFonts w:asciiTheme="majorHAnsi" w:hAnsiTheme="majorHAnsi"/>
          <w:b/>
          <w:sz w:val="22"/>
          <w:szCs w:val="22"/>
        </w:rPr>
      </w:pPr>
    </w:p>
    <w:p w14:paraId="6A6F5613" w14:textId="77777777" w:rsidR="009045C1" w:rsidRDefault="009045C1" w:rsidP="009045C1">
      <w:pPr>
        <w:rPr>
          <w:rFonts w:asciiTheme="majorHAnsi" w:hAnsiTheme="majorHAnsi"/>
          <w:b/>
          <w:sz w:val="22"/>
          <w:szCs w:val="22"/>
        </w:rPr>
      </w:pPr>
    </w:p>
    <w:p w14:paraId="6F8C804C" w14:textId="7D7A5648" w:rsidR="009045C1" w:rsidRDefault="00FE2A31" w:rsidP="009045C1">
      <w:pPr>
        <w:rPr>
          <w:rFonts w:asciiTheme="majorHAnsi" w:hAnsiTheme="majorHAnsi"/>
          <w:b/>
          <w:sz w:val="22"/>
          <w:szCs w:val="22"/>
        </w:rPr>
      </w:pPr>
      <w:r w:rsidRPr="00FE2A31">
        <w:rPr>
          <w:rFonts w:asciiTheme="majorHAnsi" w:hAnsiTheme="majorHAnsi"/>
          <w:b/>
          <w:sz w:val="22"/>
          <w:szCs w:val="22"/>
        </w:rPr>
        <w:t xml:space="preserve">Hakuvaatimukset ja mukana olevien konsernien esittely: </w:t>
      </w:r>
      <w:hyperlink r:id="rId12" w:history="1">
        <w:r w:rsidR="003F2C38" w:rsidRPr="002C7962">
          <w:rPr>
            <w:rStyle w:val="Hyperlinkki"/>
            <w:rFonts w:asciiTheme="majorHAnsi" w:hAnsiTheme="majorHAnsi"/>
            <w:b/>
            <w:sz w:val="22"/>
            <w:szCs w:val="22"/>
          </w:rPr>
          <w:t>www.corporateprogram.fi</w:t>
        </w:r>
      </w:hyperlink>
      <w:r w:rsidR="003F2C38">
        <w:rPr>
          <w:rFonts w:asciiTheme="majorHAnsi" w:hAnsiTheme="majorHAnsi"/>
          <w:b/>
          <w:sz w:val="22"/>
          <w:szCs w:val="22"/>
        </w:rPr>
        <w:t xml:space="preserve"> </w:t>
      </w:r>
    </w:p>
    <w:p w14:paraId="12CD4A3A" w14:textId="77777777" w:rsidR="007019B4" w:rsidRDefault="007019B4" w:rsidP="009045C1">
      <w:pPr>
        <w:rPr>
          <w:rFonts w:ascii="Calibri" w:hAnsi="Calibri" w:cs="Calibri"/>
          <w:sz w:val="22"/>
          <w:szCs w:val="22"/>
          <w:lang w:eastAsia="fi-FI"/>
        </w:rPr>
      </w:pPr>
    </w:p>
    <w:p w14:paraId="10E22C2A" w14:textId="54B3DA5F" w:rsidR="007019B4" w:rsidRPr="009045C1" w:rsidRDefault="007019B4" w:rsidP="009045C1">
      <w:pPr>
        <w:rPr>
          <w:rFonts w:asciiTheme="majorHAnsi" w:hAnsiTheme="maj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fi-FI"/>
        </w:rPr>
        <w:t>Lahden Seudun Kehitys LADEC Oy – Kestävän kasvun vauhdittaja LADECin tehtävänä on kehittää Lahden seudun elinkeinoelämän kasvun edellytyksiä, kilpailukykyä ja vetovoimaisuutta. LADEC tarjoaa yrityksille monipuolisia yrittäjyys-, sijoittumis- sekä kasvu- ja kehittämispalveluita. Osaamiskärkinämme ovat cleantech ja teollinen muotoilu. Yhtiöllämme on laaja kansainvälinen yhteistyöverkosto erityisesti cleantech- ja kasvurahoitussektoreilla.  </w:t>
      </w:r>
    </w:p>
    <w:sectPr w:rsidR="007019B4" w:rsidRPr="009045C1" w:rsidSect="00AB4E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567" w:right="1127" w:bottom="567" w:left="1134" w:header="567" w:footer="1247" w:gutter="0"/>
      <w:pgNumType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C4668" w14:textId="77777777" w:rsidR="005460A4" w:rsidRDefault="005460A4">
      <w:r>
        <w:separator/>
      </w:r>
    </w:p>
  </w:endnote>
  <w:endnote w:type="continuationSeparator" w:id="0">
    <w:p w14:paraId="7BAA4141" w14:textId="77777777" w:rsidR="005460A4" w:rsidRDefault="0054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849A" w14:textId="77777777" w:rsidR="00112DD7" w:rsidRDefault="00112DD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3709" w14:textId="77777777" w:rsidR="00E83FA8" w:rsidRDefault="00E83FA8" w:rsidP="00FB176C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FEEA98" wp14:editId="237AA05D">
              <wp:simplePos x="0" y="0"/>
              <wp:positionH relativeFrom="page">
                <wp:posOffset>7039610</wp:posOffset>
              </wp:positionH>
              <wp:positionV relativeFrom="page">
                <wp:posOffset>9271000</wp:posOffset>
              </wp:positionV>
              <wp:extent cx="475615" cy="298450"/>
              <wp:effectExtent l="0" t="0" r="0" b="63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48556" w14:textId="77777777" w:rsidR="00E83FA8" w:rsidRPr="006F3988" w:rsidRDefault="00E83FA8">
                          <w:pPr>
                            <w:rPr>
                              <w:color w:val="FFFFFF"/>
                            </w:rPr>
                          </w:pPr>
                          <w:r w:rsidRPr="006F3988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begin"/>
                          </w:r>
                          <w:r w:rsidRPr="006F3988">
                            <w:rPr>
                              <w:rFonts w:ascii="Calibri" w:hAnsi="Calibri"/>
                              <w:b/>
                              <w:color w:val="FFFFFF"/>
                            </w:rPr>
                            <w:instrText>PAGE   \* MERGEFORMAT</w:instrText>
                          </w:r>
                          <w:r w:rsidRPr="006F3988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separate"/>
                          </w:r>
                          <w:r w:rsidR="00395E8C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6F3988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EEA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4.3pt;margin-top:730pt;width:37.45pt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pftQIAALg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" filled="f" stroked="f">
              <v:textbox>
                <w:txbxContent>
                  <w:p w14:paraId="3A748556" w14:textId="77777777" w:rsidR="00E83FA8" w:rsidRPr="006F3988" w:rsidRDefault="00E83FA8">
                    <w:pPr>
                      <w:rPr>
                        <w:color w:val="FFFFFF"/>
                      </w:rPr>
                    </w:pPr>
                    <w:r w:rsidRPr="006F3988">
                      <w:rPr>
                        <w:rFonts w:ascii="Calibri" w:hAnsi="Calibri"/>
                        <w:b/>
                        <w:color w:val="FFFFFF"/>
                      </w:rPr>
                      <w:fldChar w:fldCharType="begin"/>
                    </w:r>
                    <w:r w:rsidRPr="006F3988">
                      <w:rPr>
                        <w:rFonts w:ascii="Calibri" w:hAnsi="Calibri"/>
                        <w:b/>
                        <w:color w:val="FFFFFF"/>
                      </w:rPr>
                      <w:instrText>PAGE   \* MERGEFORMAT</w:instrText>
                    </w:r>
                    <w:r w:rsidRPr="006F3988">
                      <w:rPr>
                        <w:rFonts w:ascii="Calibri" w:hAnsi="Calibri"/>
                        <w:b/>
                        <w:color w:val="FFFFFF"/>
                      </w:rPr>
                      <w:fldChar w:fldCharType="separate"/>
                    </w:r>
                    <w:r w:rsidR="00395E8C">
                      <w:rPr>
                        <w:rFonts w:ascii="Calibri" w:hAnsi="Calibri"/>
                        <w:b/>
                        <w:noProof/>
                        <w:color w:val="FFFFFF"/>
                      </w:rPr>
                      <w:t>2</w:t>
                    </w:r>
                    <w:r w:rsidRPr="006F3988">
                      <w:rPr>
                        <w:rFonts w:ascii="Calibri" w:hAnsi="Calibri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0F9F6" w14:textId="573AB3CE" w:rsidR="00E83FA8" w:rsidRDefault="00E83FA8">
    <w:pPr>
      <w:pStyle w:val="Alatunniste"/>
    </w:pPr>
  </w:p>
  <w:p w14:paraId="4C12357F" w14:textId="0210B94F" w:rsidR="00E83FA8" w:rsidRDefault="006C0AB3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7DB8845" wp14:editId="667C20DA">
              <wp:simplePos x="0" y="0"/>
              <wp:positionH relativeFrom="column">
                <wp:posOffset>-97155</wp:posOffset>
              </wp:positionH>
              <wp:positionV relativeFrom="paragraph">
                <wp:posOffset>48683</wp:posOffset>
              </wp:positionV>
              <wp:extent cx="3188970" cy="328295"/>
              <wp:effectExtent l="0" t="0" r="0" b="1905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897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B56B39" w14:textId="62B106BD" w:rsidR="006C0AB3" w:rsidRDefault="006C0AB3">
                          <w:r>
                            <w:rPr>
                              <w:noProof/>
                              <w:lang w:eastAsia="fi-FI"/>
                            </w:rPr>
                            <w:drawing>
                              <wp:inline distT="0" distB="0" distL="0" distR="0" wp14:anchorId="7FF21C51" wp14:editId="14BE46DB">
                                <wp:extent cx="3005455" cy="236855"/>
                                <wp:effectExtent l="0" t="0" r="0" b="0"/>
                                <wp:docPr id="3" name="Kuva 3" descr="Macintosh HD:Users:Petri:Documents:Petri Koivisto Design työt:29.9.:corporate_venture_program:yrityslogot:logot_rivissä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Petri:Documents:Petri Koivisto Design työt:29.9.:corporate_venture_program:yrityslogot:logot_rivissä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05455" cy="236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DB8845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7" type="#_x0000_t202" style="position:absolute;margin-left:-7.65pt;margin-top:3.85pt;width:251.1pt;height:25.85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" filled="f" stroked="f">
              <v:textbox style="mso-fit-shape-to-text:t">
                <w:txbxContent>
                  <w:p w14:paraId="25B56B39" w14:textId="62B106BD" w:rsidR="006C0AB3" w:rsidRDefault="006C0AB3">
                    <w:r>
                      <w:rPr>
                        <w:noProof/>
                        <w:lang w:eastAsia="fi-FI"/>
                      </w:rPr>
                      <w:drawing>
                        <wp:inline distT="0" distB="0" distL="0" distR="0" wp14:anchorId="7FF21C51" wp14:editId="14BE46DB">
                          <wp:extent cx="3005455" cy="236855"/>
                          <wp:effectExtent l="0" t="0" r="0" b="0"/>
                          <wp:docPr id="3" name="Kuva 3" descr="Macintosh HD:Users:Petri:Documents:Petri Koivisto Design työt:29.9.:corporate_venture_program:yrityslogot:logot_rivissä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Petri:Documents:Petri Koivisto Design työt:29.9.:corporate_venture_program:yrityslogot:logot_rivissä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05455" cy="236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19B2EE3" w14:textId="77777777" w:rsidR="00E83FA8" w:rsidRDefault="00E83FA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7997DB97" wp14:editId="7A1EBDDB">
          <wp:simplePos x="0" y="0"/>
          <wp:positionH relativeFrom="column">
            <wp:posOffset>-733425</wp:posOffset>
          </wp:positionH>
          <wp:positionV relativeFrom="paragraph">
            <wp:posOffset>-109855</wp:posOffset>
          </wp:positionV>
          <wp:extent cx="7379970" cy="1078865"/>
          <wp:effectExtent l="0" t="0" r="11430" b="0"/>
          <wp:wrapNone/>
          <wp:docPr id="16" name="Kuva 16" descr="LadecKirjelomake_ala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decKirjelomake_alapalk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97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C55A9" w14:textId="77777777" w:rsidR="005460A4" w:rsidRDefault="005460A4">
      <w:r>
        <w:separator/>
      </w:r>
    </w:p>
  </w:footnote>
  <w:footnote w:type="continuationSeparator" w:id="0">
    <w:p w14:paraId="7D728D5B" w14:textId="77777777" w:rsidR="005460A4" w:rsidRDefault="0054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35594" w14:textId="77777777" w:rsidR="00E83FA8" w:rsidRPr="00FB176C" w:rsidRDefault="00E83FA8" w:rsidP="00FB176C">
    <w:pPr>
      <w:tabs>
        <w:tab w:val="left" w:pos="5216"/>
        <w:tab w:val="left" w:pos="8051"/>
        <w:tab w:val="left" w:pos="8080"/>
        <w:tab w:val="right" w:pos="9639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 w:rsidRPr="00FB176C">
      <w:rPr>
        <w:rFonts w:ascii="Cambria" w:hAnsi="Cambria"/>
        <w:sz w:val="20"/>
        <w:szCs w:val="20"/>
      </w:rPr>
      <w:fldChar w:fldCharType="begin"/>
    </w:r>
    <w:r w:rsidRPr="00FB176C">
      <w:rPr>
        <w:rFonts w:ascii="Cambria" w:hAnsi="Cambria"/>
        <w:sz w:val="20"/>
        <w:szCs w:val="20"/>
      </w:rPr>
      <w:instrText>PAGE  \* Arabic  \* MERGEFORMAT</w:instrText>
    </w:r>
    <w:r w:rsidRPr="00FB176C"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noProof/>
        <w:sz w:val="20"/>
        <w:szCs w:val="20"/>
      </w:rPr>
      <w:t>2</w:t>
    </w:r>
    <w:r w:rsidRPr="00FB176C">
      <w:rPr>
        <w:rFonts w:ascii="Cambria" w:hAnsi="Cambria"/>
        <w:sz w:val="20"/>
        <w:szCs w:val="20"/>
      </w:rPr>
      <w:fldChar w:fldCharType="end"/>
    </w:r>
    <w:r w:rsidRPr="00FB176C">
      <w:rPr>
        <w:rFonts w:ascii="Cambria" w:hAnsi="Cambria"/>
        <w:sz w:val="20"/>
        <w:szCs w:val="20"/>
      </w:rPr>
      <w:t>(</w:t>
    </w:r>
    <w:r w:rsidR="005460A4">
      <w:fldChar w:fldCharType="begin"/>
    </w:r>
    <w:r w:rsidR="005460A4">
      <w:instrText>NUMPAGES  \* Arabic  \* MERGEFORMAT</w:instrText>
    </w:r>
    <w:r w:rsidR="005460A4">
      <w:fldChar w:fldCharType="separate"/>
    </w:r>
    <w:r w:rsidR="00112DD7" w:rsidRPr="00112DD7">
      <w:rPr>
        <w:rFonts w:ascii="Cambria" w:hAnsi="Cambria"/>
        <w:noProof/>
        <w:sz w:val="20"/>
        <w:szCs w:val="20"/>
      </w:rPr>
      <w:t>2</w:t>
    </w:r>
    <w:r w:rsidR="005460A4">
      <w:rPr>
        <w:rFonts w:ascii="Cambria" w:hAnsi="Cambria"/>
        <w:noProof/>
        <w:sz w:val="20"/>
        <w:szCs w:val="20"/>
      </w:rPr>
      <w:fldChar w:fldCharType="end"/>
    </w:r>
    <w:r w:rsidRPr="00FB176C">
      <w:rPr>
        <w:rFonts w:ascii="Cambria" w:hAnsi="Cambria"/>
        <w:sz w:val="20"/>
        <w:szCs w:val="20"/>
      </w:rPr>
      <w:t>)</w:t>
    </w:r>
  </w:p>
  <w:p w14:paraId="1836DEB8" w14:textId="77777777" w:rsidR="00E83FA8" w:rsidRDefault="00E83FA8" w:rsidP="00BE108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20402" w14:textId="77777777" w:rsidR="00E83FA8" w:rsidRPr="00E9431E" w:rsidRDefault="00E83FA8" w:rsidP="00FB176C">
    <w:pPr>
      <w:tabs>
        <w:tab w:val="left" w:pos="5216"/>
        <w:tab w:val="left" w:pos="8051"/>
        <w:tab w:val="left" w:pos="8080"/>
        <w:tab w:val="right" w:pos="9639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Pr="00FB176C">
      <w:rPr>
        <w:rFonts w:ascii="Cambria" w:hAnsi="Cambria"/>
        <w:sz w:val="20"/>
        <w:szCs w:val="20"/>
      </w:rPr>
      <w:fldChar w:fldCharType="begin"/>
    </w:r>
    <w:r w:rsidRPr="00FB176C">
      <w:rPr>
        <w:rFonts w:ascii="Cambria" w:hAnsi="Cambria"/>
        <w:sz w:val="20"/>
        <w:szCs w:val="20"/>
      </w:rPr>
      <w:instrText>PAGE  \* Arabic  \* MERGEFORMAT</w:instrText>
    </w:r>
    <w:r w:rsidRPr="00FB176C">
      <w:rPr>
        <w:rFonts w:ascii="Cambria" w:hAnsi="Cambria"/>
        <w:sz w:val="20"/>
        <w:szCs w:val="20"/>
      </w:rPr>
      <w:fldChar w:fldCharType="separate"/>
    </w:r>
    <w:r w:rsidR="00395E8C">
      <w:rPr>
        <w:rFonts w:ascii="Cambria" w:hAnsi="Cambria"/>
        <w:noProof/>
        <w:sz w:val="20"/>
        <w:szCs w:val="20"/>
      </w:rPr>
      <w:t>2</w:t>
    </w:r>
    <w:r w:rsidRPr="00FB176C">
      <w:rPr>
        <w:rFonts w:ascii="Cambria" w:hAnsi="Cambria"/>
        <w:sz w:val="20"/>
        <w:szCs w:val="20"/>
      </w:rPr>
      <w:fldChar w:fldCharType="end"/>
    </w:r>
    <w:r w:rsidRPr="00FB176C">
      <w:rPr>
        <w:rFonts w:ascii="Cambria" w:hAnsi="Cambria"/>
        <w:sz w:val="20"/>
        <w:szCs w:val="20"/>
      </w:rPr>
      <w:t>(</w:t>
    </w:r>
    <w:r w:rsidR="005460A4">
      <w:fldChar w:fldCharType="begin"/>
    </w:r>
    <w:r w:rsidR="005460A4">
      <w:instrText xml:space="preserve">NUMPAGES  \* </w:instrText>
    </w:r>
    <w:r w:rsidR="005460A4">
      <w:instrText>Arabic  \* MERGEFORMAT</w:instrText>
    </w:r>
    <w:r w:rsidR="005460A4">
      <w:fldChar w:fldCharType="separate"/>
    </w:r>
    <w:r w:rsidR="00395E8C" w:rsidRPr="00395E8C">
      <w:rPr>
        <w:rFonts w:ascii="Cambria" w:hAnsi="Cambria"/>
        <w:noProof/>
        <w:sz w:val="20"/>
        <w:szCs w:val="20"/>
      </w:rPr>
      <w:t>2</w:t>
    </w:r>
    <w:r w:rsidR="005460A4">
      <w:rPr>
        <w:rFonts w:ascii="Cambria" w:hAnsi="Cambria"/>
        <w:noProof/>
        <w:sz w:val="20"/>
        <w:szCs w:val="20"/>
      </w:rPr>
      <w:fldChar w:fldCharType="end"/>
    </w:r>
    <w:r w:rsidRPr="00FB176C">
      <w:rPr>
        <w:rFonts w:ascii="Cambria" w:hAnsi="Cambria"/>
        <w:sz w:val="20"/>
        <w:szCs w:val="20"/>
      </w:rPr>
      <w:t>)</w:t>
    </w:r>
    <w:r w:rsidRPr="00060F09">
      <w:rPr>
        <w:rFonts w:ascii="Verdana" w:hAnsi="Verdana"/>
        <w:sz w:val="20"/>
        <w:szCs w:val="20"/>
      </w:rPr>
      <w:tab/>
    </w:r>
  </w:p>
  <w:p w14:paraId="7D6083DC" w14:textId="77777777" w:rsidR="00E83FA8" w:rsidRDefault="00E83FA8" w:rsidP="00E9431E">
    <w:pPr>
      <w:tabs>
        <w:tab w:val="left" w:pos="5216"/>
        <w:tab w:val="left" w:pos="8051"/>
        <w:tab w:val="left" w:pos="9129"/>
      </w:tabs>
      <w:ind w:right="360"/>
      <w:rPr>
        <w:rFonts w:ascii="Verdana" w:hAnsi="Verdana"/>
        <w:sz w:val="20"/>
        <w:szCs w:val="20"/>
      </w:rPr>
    </w:pPr>
  </w:p>
  <w:p w14:paraId="7AAF8588" w14:textId="77777777" w:rsidR="00E83FA8" w:rsidRDefault="00E83FA8" w:rsidP="00ED2FE7">
    <w:pPr>
      <w:tabs>
        <w:tab w:val="left" w:pos="5216"/>
        <w:tab w:val="left" w:pos="8051"/>
        <w:tab w:val="left" w:pos="9129"/>
      </w:tabs>
      <w:ind w:left="-567" w:right="360"/>
      <w:rPr>
        <w:rFonts w:ascii="Verdana" w:hAnsi="Verdana"/>
        <w:sz w:val="20"/>
        <w:szCs w:val="20"/>
      </w:rPr>
    </w:pPr>
  </w:p>
  <w:p w14:paraId="3AA2A0ED" w14:textId="77777777" w:rsidR="00E83FA8" w:rsidRPr="00E9431E" w:rsidRDefault="00E83FA8" w:rsidP="00ED2FE7">
    <w:pPr>
      <w:tabs>
        <w:tab w:val="left" w:pos="5216"/>
        <w:tab w:val="left" w:pos="8051"/>
        <w:tab w:val="left" w:pos="9129"/>
      </w:tabs>
      <w:ind w:left="-567" w:right="360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AA92E" w14:textId="77777777" w:rsidR="00E83FA8" w:rsidRPr="00FB176C" w:rsidRDefault="00E83FA8" w:rsidP="00FB176C">
    <w:pPr>
      <w:tabs>
        <w:tab w:val="left" w:pos="5216"/>
        <w:tab w:val="left" w:pos="8051"/>
        <w:tab w:val="left" w:pos="8080"/>
        <w:tab w:val="right" w:pos="9639"/>
      </w:tabs>
      <w:rPr>
        <w:rFonts w:ascii="Cambria" w:hAnsi="Cambria"/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0800" behindDoc="1" locked="0" layoutInCell="1" allowOverlap="1" wp14:anchorId="3266CCC7" wp14:editId="2CCAC297">
          <wp:simplePos x="0" y="0"/>
          <wp:positionH relativeFrom="column">
            <wp:posOffset>17145</wp:posOffset>
          </wp:positionH>
          <wp:positionV relativeFrom="paragraph">
            <wp:posOffset>5715</wp:posOffset>
          </wp:positionV>
          <wp:extent cx="1242060" cy="287020"/>
          <wp:effectExtent l="0" t="0" r="0" b="0"/>
          <wp:wrapNone/>
          <wp:docPr id="15" name="Kuva 15" descr="Ladec_v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adec_va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20"/>
        <w:szCs w:val="20"/>
      </w:rPr>
      <w:tab/>
    </w:r>
    <w:r w:rsidRPr="00FB176C">
      <w:rPr>
        <w:rFonts w:ascii="Cambria" w:hAnsi="Cambria"/>
        <w:b/>
        <w:sz w:val="20"/>
        <w:szCs w:val="20"/>
      </w:rPr>
      <w:t>TIEDOTE</w:t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 w:rsidRPr="00FB176C">
      <w:rPr>
        <w:rFonts w:ascii="Cambria" w:hAnsi="Cambria"/>
        <w:sz w:val="20"/>
        <w:szCs w:val="20"/>
      </w:rPr>
      <w:fldChar w:fldCharType="begin"/>
    </w:r>
    <w:r w:rsidRPr="00FB176C">
      <w:rPr>
        <w:rFonts w:ascii="Cambria" w:hAnsi="Cambria"/>
        <w:sz w:val="20"/>
        <w:szCs w:val="20"/>
      </w:rPr>
      <w:instrText>PAGE  \* Arabic  \* MERGEFORMAT</w:instrText>
    </w:r>
    <w:r w:rsidRPr="00FB176C">
      <w:rPr>
        <w:rFonts w:ascii="Cambria" w:hAnsi="Cambria"/>
        <w:sz w:val="20"/>
        <w:szCs w:val="20"/>
      </w:rPr>
      <w:fldChar w:fldCharType="separate"/>
    </w:r>
    <w:r w:rsidR="00395E8C">
      <w:rPr>
        <w:rFonts w:ascii="Cambria" w:hAnsi="Cambria"/>
        <w:noProof/>
        <w:sz w:val="20"/>
        <w:szCs w:val="20"/>
      </w:rPr>
      <w:t>1</w:t>
    </w:r>
    <w:r w:rsidRPr="00FB176C">
      <w:rPr>
        <w:rFonts w:ascii="Cambria" w:hAnsi="Cambria"/>
        <w:sz w:val="20"/>
        <w:szCs w:val="20"/>
      </w:rPr>
      <w:fldChar w:fldCharType="end"/>
    </w:r>
    <w:r w:rsidRPr="00FB176C">
      <w:rPr>
        <w:rFonts w:ascii="Cambria" w:hAnsi="Cambria"/>
        <w:sz w:val="20"/>
        <w:szCs w:val="20"/>
      </w:rPr>
      <w:t>(</w:t>
    </w:r>
    <w:r w:rsidR="005460A4">
      <w:fldChar w:fldCharType="begin"/>
    </w:r>
    <w:r w:rsidR="005460A4">
      <w:instrText>NUMPAGES  \* Arabic  \* MERGEFORMAT</w:instrText>
    </w:r>
    <w:r w:rsidR="005460A4">
      <w:fldChar w:fldCharType="separate"/>
    </w:r>
    <w:r w:rsidR="00395E8C" w:rsidRPr="00395E8C">
      <w:rPr>
        <w:rFonts w:ascii="Cambria" w:hAnsi="Cambria"/>
        <w:noProof/>
        <w:sz w:val="20"/>
        <w:szCs w:val="20"/>
      </w:rPr>
      <w:t>2</w:t>
    </w:r>
    <w:r w:rsidR="005460A4">
      <w:rPr>
        <w:rFonts w:ascii="Cambria" w:hAnsi="Cambria"/>
        <w:noProof/>
        <w:sz w:val="20"/>
        <w:szCs w:val="20"/>
      </w:rPr>
      <w:fldChar w:fldCharType="end"/>
    </w:r>
    <w:r w:rsidRPr="00FB176C">
      <w:rPr>
        <w:rFonts w:ascii="Cambria" w:hAnsi="Cambria"/>
        <w:sz w:val="20"/>
        <w:szCs w:val="20"/>
      </w:rPr>
      <w:t>)</w:t>
    </w:r>
  </w:p>
  <w:p w14:paraId="6B8908E0" w14:textId="77777777" w:rsidR="00E83FA8" w:rsidRPr="00E9431E" w:rsidRDefault="00E83FA8" w:rsidP="00FB176C">
    <w:pPr>
      <w:tabs>
        <w:tab w:val="left" w:pos="5216"/>
        <w:tab w:val="left" w:pos="8051"/>
        <w:tab w:val="left" w:pos="9129"/>
      </w:tabs>
      <w:ind w:right="360"/>
      <w:rPr>
        <w:rFonts w:ascii="Verdana" w:hAnsi="Verdana"/>
        <w:sz w:val="20"/>
        <w:szCs w:val="20"/>
      </w:rPr>
    </w:pPr>
    <w:r w:rsidRPr="00245226"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 xml:space="preserve"> TIME \@ "d.M.yyyy" </w:instrText>
    </w:r>
    <w:r>
      <w:rPr>
        <w:rFonts w:ascii="Cambria" w:hAnsi="Cambria"/>
        <w:sz w:val="20"/>
        <w:szCs w:val="20"/>
      </w:rPr>
      <w:fldChar w:fldCharType="separate"/>
    </w:r>
    <w:r w:rsidR="00395E8C">
      <w:rPr>
        <w:rFonts w:ascii="Cambria" w:hAnsi="Cambria"/>
        <w:noProof/>
        <w:sz w:val="20"/>
        <w:szCs w:val="20"/>
      </w:rPr>
      <w:t>14.10.2014</w:t>
    </w:r>
    <w:r>
      <w:rPr>
        <w:rFonts w:ascii="Cambria" w:hAnsi="Cambria"/>
        <w:sz w:val="20"/>
        <w:szCs w:val="20"/>
      </w:rPr>
      <w:fldChar w:fldCharType="end"/>
    </w:r>
    <w:r w:rsidRPr="00060F09">
      <w:rPr>
        <w:rFonts w:ascii="Verdana" w:hAnsi="Verdana"/>
        <w:sz w:val="20"/>
        <w:szCs w:val="20"/>
      </w:rPr>
      <w:tab/>
    </w:r>
  </w:p>
  <w:p w14:paraId="03266371" w14:textId="77777777" w:rsidR="00E83FA8" w:rsidRDefault="00E83FA8" w:rsidP="00FB176C">
    <w:pPr>
      <w:tabs>
        <w:tab w:val="left" w:pos="5216"/>
        <w:tab w:val="left" w:pos="8051"/>
        <w:tab w:val="left" w:pos="9129"/>
      </w:tabs>
      <w:ind w:right="360"/>
      <w:rPr>
        <w:rFonts w:ascii="Verdana" w:hAnsi="Verdana"/>
        <w:sz w:val="20"/>
        <w:szCs w:val="20"/>
      </w:rPr>
    </w:pPr>
  </w:p>
  <w:p w14:paraId="72C18AB0" w14:textId="77777777" w:rsidR="00E83FA8" w:rsidRDefault="00E83FA8" w:rsidP="00FB176C">
    <w:pPr>
      <w:tabs>
        <w:tab w:val="left" w:pos="5216"/>
        <w:tab w:val="left" w:pos="8051"/>
        <w:tab w:val="left" w:pos="9129"/>
      </w:tabs>
      <w:ind w:left="-567" w:right="360"/>
      <w:rPr>
        <w:rFonts w:ascii="Verdana" w:hAnsi="Verdana"/>
        <w:sz w:val="20"/>
        <w:szCs w:val="20"/>
      </w:rPr>
    </w:pPr>
  </w:p>
  <w:p w14:paraId="05F27B54" w14:textId="77777777" w:rsidR="00E83FA8" w:rsidRPr="00E9431E" w:rsidRDefault="00E83FA8" w:rsidP="00FB176C">
    <w:pPr>
      <w:tabs>
        <w:tab w:val="left" w:pos="5216"/>
        <w:tab w:val="left" w:pos="8051"/>
        <w:tab w:val="left" w:pos="9129"/>
      </w:tabs>
      <w:ind w:left="-567" w:right="360"/>
      <w:rPr>
        <w:rFonts w:ascii="Verdana" w:hAnsi="Verdana"/>
        <w:sz w:val="20"/>
        <w:szCs w:val="20"/>
      </w:rPr>
    </w:pPr>
  </w:p>
  <w:p w14:paraId="4271F399" w14:textId="77777777" w:rsidR="00E83FA8" w:rsidRDefault="00E83FA8">
    <w:pPr>
      <w:pStyle w:val="Yltunniste"/>
    </w:pPr>
  </w:p>
  <w:p w14:paraId="289B0342" w14:textId="77777777" w:rsidR="00E83FA8" w:rsidRDefault="00E83FA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E109B"/>
    <w:multiLevelType w:val="hybridMultilevel"/>
    <w:tmpl w:val="3F28362C"/>
    <w:lvl w:ilvl="0" w:tplc="AB9C02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D1510"/>
    <w:multiLevelType w:val="hybridMultilevel"/>
    <w:tmpl w:val="E2103F26"/>
    <w:lvl w:ilvl="0" w:tplc="7500E5F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embedSystemFonts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EA"/>
    <w:rsid w:val="000038CE"/>
    <w:rsid w:val="00006A84"/>
    <w:rsid w:val="00051C28"/>
    <w:rsid w:val="00060F09"/>
    <w:rsid w:val="000934A0"/>
    <w:rsid w:val="000F09A4"/>
    <w:rsid w:val="000F09B8"/>
    <w:rsid w:val="00112DD7"/>
    <w:rsid w:val="001470C4"/>
    <w:rsid w:val="00196BEC"/>
    <w:rsid w:val="001A3EE3"/>
    <w:rsid w:val="001C16EA"/>
    <w:rsid w:val="001D00D5"/>
    <w:rsid w:val="002332E8"/>
    <w:rsid w:val="00233D60"/>
    <w:rsid w:val="00245226"/>
    <w:rsid w:val="00262CDE"/>
    <w:rsid w:val="002E4132"/>
    <w:rsid w:val="00326460"/>
    <w:rsid w:val="00350A81"/>
    <w:rsid w:val="00395E8C"/>
    <w:rsid w:val="003A4A5A"/>
    <w:rsid w:val="003E6F31"/>
    <w:rsid w:val="003F2C38"/>
    <w:rsid w:val="00442F25"/>
    <w:rsid w:val="004504F8"/>
    <w:rsid w:val="00455009"/>
    <w:rsid w:val="00497EA9"/>
    <w:rsid w:val="004A725C"/>
    <w:rsid w:val="004F68FB"/>
    <w:rsid w:val="005365D7"/>
    <w:rsid w:val="005460A4"/>
    <w:rsid w:val="005A175D"/>
    <w:rsid w:val="006070ED"/>
    <w:rsid w:val="00612B9A"/>
    <w:rsid w:val="006956F6"/>
    <w:rsid w:val="006A6E45"/>
    <w:rsid w:val="006A7F98"/>
    <w:rsid w:val="006C0AB3"/>
    <w:rsid w:val="006F3988"/>
    <w:rsid w:val="007019B4"/>
    <w:rsid w:val="007123F3"/>
    <w:rsid w:val="0077248F"/>
    <w:rsid w:val="00791187"/>
    <w:rsid w:val="007E4274"/>
    <w:rsid w:val="00820F26"/>
    <w:rsid w:val="008C5462"/>
    <w:rsid w:val="008D5E45"/>
    <w:rsid w:val="009045C1"/>
    <w:rsid w:val="0096424D"/>
    <w:rsid w:val="00A44764"/>
    <w:rsid w:val="00AA1047"/>
    <w:rsid w:val="00AB4E01"/>
    <w:rsid w:val="00AD6A92"/>
    <w:rsid w:val="00AE6088"/>
    <w:rsid w:val="00B22070"/>
    <w:rsid w:val="00B541AC"/>
    <w:rsid w:val="00BE108F"/>
    <w:rsid w:val="00C100A1"/>
    <w:rsid w:val="00C10897"/>
    <w:rsid w:val="00CB512B"/>
    <w:rsid w:val="00CD14D9"/>
    <w:rsid w:val="00CE2CDE"/>
    <w:rsid w:val="00CF66F5"/>
    <w:rsid w:val="00D35E55"/>
    <w:rsid w:val="00D866A7"/>
    <w:rsid w:val="00D86E31"/>
    <w:rsid w:val="00DC6C12"/>
    <w:rsid w:val="00DF2DF7"/>
    <w:rsid w:val="00E83FA8"/>
    <w:rsid w:val="00E87E5B"/>
    <w:rsid w:val="00E9431E"/>
    <w:rsid w:val="00E96EA7"/>
    <w:rsid w:val="00EC66E9"/>
    <w:rsid w:val="00ED2FE7"/>
    <w:rsid w:val="00F1269D"/>
    <w:rsid w:val="00F41212"/>
    <w:rsid w:val="00F840FE"/>
    <w:rsid w:val="00F93D03"/>
    <w:rsid w:val="00FA0CAA"/>
    <w:rsid w:val="00FA5DC3"/>
    <w:rsid w:val="00FB176C"/>
    <w:rsid w:val="00FD774F"/>
    <w:rsid w:val="00FE2A31"/>
    <w:rsid w:val="00FE35A7"/>
    <w:rsid w:val="00FE7D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3558FE"/>
  <w15:docId w15:val="{4EBBB412-572E-4BA0-AB32-0ADFBCFC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5E5C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504B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7504B1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semiHidden/>
    <w:unhideWhenUsed/>
  </w:style>
  <w:style w:type="character" w:customStyle="1" w:styleId="Kappaleenoletuskirjasin1">
    <w:name w:val="Kappaleen oletuskirjasin1"/>
    <w:semiHidden/>
    <w:unhideWhenUsed/>
    <w:rsid w:val="00156731"/>
  </w:style>
  <w:style w:type="character" w:customStyle="1" w:styleId="Kappaleenoletuskirjasin10">
    <w:name w:val="Kappaleen oletuskirjasin1"/>
    <w:semiHidden/>
    <w:unhideWhenUsed/>
    <w:rsid w:val="003A5A01"/>
  </w:style>
  <w:style w:type="character" w:customStyle="1" w:styleId="Kappaleenoletuskirjasin11">
    <w:name w:val="Kappaleen oletuskirjasin1"/>
    <w:semiHidden/>
    <w:unhideWhenUsed/>
    <w:rsid w:val="000E2578"/>
  </w:style>
  <w:style w:type="character" w:customStyle="1" w:styleId="Kappaleenoletuskirjasin12">
    <w:name w:val="Kappaleen oletuskirjasin1"/>
    <w:semiHidden/>
    <w:unhideWhenUsed/>
    <w:rsid w:val="00324BF4"/>
  </w:style>
  <w:style w:type="character" w:customStyle="1" w:styleId="Kappaleenoletuskirjasin13">
    <w:name w:val="Kappaleen oletuskirjasin1"/>
    <w:semiHidden/>
    <w:unhideWhenUsed/>
    <w:rsid w:val="00291AFD"/>
  </w:style>
  <w:style w:type="character" w:customStyle="1" w:styleId="Kappaleenoletuskirjasin14">
    <w:name w:val="Kappaleen oletuskirjasin1"/>
    <w:semiHidden/>
    <w:rsid w:val="006F5E5C"/>
  </w:style>
  <w:style w:type="table" w:customStyle="1" w:styleId="TableNormal">
    <w:name w:val="Table Normal"/>
    <w:semiHidden/>
    <w:rsid w:val="006F5E5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sikko1Char">
    <w:name w:val="Otsikko 1 Char"/>
    <w:link w:val="Otsikko1"/>
    <w:uiPriority w:val="9"/>
    <w:rsid w:val="007504B1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character" w:customStyle="1" w:styleId="Sivunumero1">
    <w:name w:val="Sivunumero1"/>
    <w:basedOn w:val="Kappaleenoletuskirjasin14"/>
    <w:rsid w:val="00BF04ED"/>
  </w:style>
  <w:style w:type="paragraph" w:customStyle="1" w:styleId="Alatunniste1">
    <w:name w:val="Alatunniste1"/>
    <w:basedOn w:val="Normaali"/>
    <w:semiHidden/>
    <w:rsid w:val="00BF04ED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styleId="Otsikko">
    <w:name w:val="Title"/>
    <w:autoRedefine/>
    <w:qFormat/>
    <w:rsid w:val="00FE2A31"/>
    <w:pPr>
      <w:outlineLvl w:val="0"/>
    </w:pPr>
    <w:rPr>
      <w:rFonts w:ascii="Cambria" w:hAnsi="Cambria" w:cs="Arial"/>
      <w:b/>
      <w:color w:val="336699"/>
      <w:sz w:val="28"/>
      <w:szCs w:val="28"/>
      <w:lang w:eastAsia="en-US"/>
    </w:rPr>
  </w:style>
  <w:style w:type="paragraph" w:customStyle="1" w:styleId="Leipis">
    <w:name w:val="Leipis"/>
    <w:rsid w:val="00BF04ED"/>
    <w:rPr>
      <w:rFonts w:ascii="Arial" w:hAnsi="Arial"/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06EC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706EC3"/>
    <w:rPr>
      <w:sz w:val="24"/>
      <w:szCs w:val="24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706EC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706EC3"/>
    <w:rPr>
      <w:sz w:val="24"/>
      <w:szCs w:val="24"/>
      <w:lang w:eastAsia="en-US"/>
    </w:rPr>
  </w:style>
  <w:style w:type="character" w:customStyle="1" w:styleId="Otsikko2Char">
    <w:name w:val="Otsikko 2 Char"/>
    <w:link w:val="Otsikko2"/>
    <w:uiPriority w:val="9"/>
    <w:rsid w:val="007504B1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paragraph" w:customStyle="1" w:styleId="Normaaliruudukko21">
    <w:name w:val="Normaali ruudukko 21"/>
    <w:link w:val="Normaaliruudukko2Char"/>
    <w:qFormat/>
    <w:rsid w:val="006F3988"/>
    <w:rPr>
      <w:rFonts w:ascii="PMingLiU" w:eastAsia="MS Mincho" w:hAnsi="PMingLiU"/>
      <w:sz w:val="22"/>
      <w:szCs w:val="22"/>
    </w:rPr>
  </w:style>
  <w:style w:type="character" w:customStyle="1" w:styleId="Normaaliruudukko2Char">
    <w:name w:val="Normaali ruudukko 2 Char"/>
    <w:link w:val="Normaaliruudukko21"/>
    <w:rsid w:val="006F3988"/>
    <w:rPr>
      <w:rFonts w:ascii="PMingLiU" w:eastAsia="MS Mincho" w:hAnsi="PMingLiU"/>
      <w:sz w:val="22"/>
      <w:szCs w:val="22"/>
    </w:rPr>
  </w:style>
  <w:style w:type="paragraph" w:customStyle="1" w:styleId="Teksti">
    <w:name w:val="Teksti"/>
    <w:basedOn w:val="Normaali"/>
    <w:uiPriority w:val="99"/>
    <w:rsid w:val="008C5462"/>
    <w:pPr>
      <w:widowControl w:val="0"/>
      <w:tabs>
        <w:tab w:val="left" w:pos="2608"/>
      </w:tabs>
      <w:autoSpaceDE w:val="0"/>
      <w:autoSpaceDN w:val="0"/>
      <w:adjustRightInd w:val="0"/>
      <w:spacing w:after="240" w:line="240" w:lineRule="atLeast"/>
      <w:ind w:left="2608" w:hanging="2608"/>
      <w:textAlignment w:val="center"/>
    </w:pPr>
    <w:rPr>
      <w:rFonts w:ascii="Cambria" w:hAnsi="Cambria" w:cs="Cambria"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09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1"/>
    <w:link w:val="Seliteteksti"/>
    <w:uiPriority w:val="99"/>
    <w:semiHidden/>
    <w:rsid w:val="000F09A4"/>
    <w:rPr>
      <w:rFonts w:ascii="Tahoma" w:hAnsi="Tahoma" w:cs="Tahoma"/>
      <w:sz w:val="16"/>
      <w:szCs w:val="16"/>
      <w:lang w:eastAsia="en-US"/>
    </w:rPr>
  </w:style>
  <w:style w:type="character" w:styleId="Voimakas">
    <w:name w:val="Strong"/>
    <w:uiPriority w:val="22"/>
    <w:qFormat/>
    <w:rsid w:val="00FE2A31"/>
    <w:rPr>
      <w:b/>
      <w:bCs/>
    </w:rPr>
  </w:style>
  <w:style w:type="paragraph" w:styleId="Luettelokappale">
    <w:name w:val="List Paragraph"/>
    <w:basedOn w:val="Normaali"/>
    <w:uiPriority w:val="72"/>
    <w:qFormat/>
    <w:rsid w:val="00FE2A31"/>
    <w:pPr>
      <w:ind w:left="720"/>
      <w:contextualSpacing/>
    </w:pPr>
  </w:style>
  <w:style w:type="character" w:styleId="Kommentinviite">
    <w:name w:val="annotation reference"/>
    <w:basedOn w:val="Kappaleenoletusfontti1"/>
    <w:uiPriority w:val="99"/>
    <w:semiHidden/>
    <w:unhideWhenUsed/>
    <w:rsid w:val="0077248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7248F"/>
    <w:rPr>
      <w:sz w:val="20"/>
      <w:szCs w:val="20"/>
    </w:rPr>
  </w:style>
  <w:style w:type="character" w:customStyle="1" w:styleId="KommentintekstiChar">
    <w:name w:val="Kommentin teksti Char"/>
    <w:basedOn w:val="Kappaleenoletusfontti1"/>
    <w:link w:val="Kommentinteksti"/>
    <w:uiPriority w:val="99"/>
    <w:semiHidden/>
    <w:rsid w:val="0077248F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7248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7248F"/>
    <w:rPr>
      <w:b/>
      <w:bCs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83FA8"/>
    <w:rPr>
      <w:rFonts w:ascii="Lucida Grande" w:hAnsi="Lucida Grande" w:cs="Lucida Grande"/>
    </w:rPr>
  </w:style>
  <w:style w:type="character" w:customStyle="1" w:styleId="AsiakirjanrakenneruutuChar">
    <w:name w:val="Asiakirjan rakenneruutu Char"/>
    <w:basedOn w:val="Loppuviitteenteksti1"/>
    <w:link w:val="Asiakirjanrakenneruutu"/>
    <w:uiPriority w:val="99"/>
    <w:semiHidden/>
    <w:rsid w:val="00E83FA8"/>
    <w:rPr>
      <w:rFonts w:ascii="Lucida Grande" w:hAnsi="Lucida Grande" w:cs="Lucida Grande"/>
      <w:sz w:val="24"/>
      <w:szCs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3F2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rporateprogram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_harjula\Desktop\LADEC\LADEC_word-kirjelomak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yppi xmlns="ac825faf-500e-45f7-b36f-ad5f676b6f66">Lomake</Tyyppi>
    <Tapahtumap_x00e4_iv_x00e4_ xmlns="ac825faf-500e-45f7-b36f-ad5f676b6f66">2013-03-04T22:00:00+00:00</Tapahtumap_x00e4_iv_x00e4_>
    <Kommentti xmlns="ac825faf-500e-45f7-b36f-ad5f676b6f66">LADEC peruslomakepohja ilman rahoittajalogoja</Kommentti>
    <Alkamisp_x00e4_iv_x00e4_ xmlns="6ae83a7b-bb61-4d95-a8cf-139d97477f96">2013-03-04T22:00:00+00:00</Alkamisp_x00e4_iv_x00e4_>
    <TaxCatchAll xmlns="12cd5c75-e8e2-46ce-b234-0005d1eb0055"/>
    <Tila xmlns="ac825faf-500e-45f7-b36f-ad5f676b6f66">Valmis</Tila>
    <Kategoria xmlns="ac825faf-500e-45f7-b36f-ad5f676b6f66">Viestintä</Kategoria>
    <P_x00e4__x00e4_ttymisp_x00e4_iv_x00e4_ xmlns="6ae83a7b-bb61-4d95-a8cf-139d97477f96" xsi:nil="true"/>
    <_dlc_DocId xmlns="12cd5c75-e8e2-46ce-b234-0005d1eb0055">WV3KYK4AJPP4-10-196</_dlc_DocId>
    <_dlc_DocIdUrl xmlns="12cd5c75-e8e2-46ce-b234-0005d1eb0055">
      <Url>http://intra.lahtisbp.fi/sivustot/tiedostot/_layouts/DocIdRedir.aspx?ID=WV3KYK4AJPP4-10-196</Url>
      <Description>WV3KYK4AJPP4-10-196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BB20BB1584D8247A7F11C3390A58E7C" ma:contentTypeVersion="14" ma:contentTypeDescription="Luo uusi asiakirja." ma:contentTypeScope="" ma:versionID="a4ebc3f716d58d3881acc7e351fc6a22">
  <xsd:schema xmlns:xsd="http://www.w3.org/2001/XMLSchema" xmlns:xs="http://www.w3.org/2001/XMLSchema" xmlns:p="http://schemas.microsoft.com/office/2006/metadata/properties" xmlns:ns2="12cd5c75-e8e2-46ce-b234-0005d1eb0055" xmlns:ns3="ac825faf-500e-45f7-b36f-ad5f676b6f66" xmlns:ns4="6ae83a7b-bb61-4d95-a8cf-139d97477f96" targetNamespace="http://schemas.microsoft.com/office/2006/metadata/properties" ma:root="true" ma:fieldsID="2f54b2ca0fb490b1a2fb5a173ee4a330" ns2:_="" ns3:_="" ns4:_="">
    <xsd:import namespace="12cd5c75-e8e2-46ce-b234-0005d1eb0055"/>
    <xsd:import namespace="ac825faf-500e-45f7-b36f-ad5f676b6f66"/>
    <xsd:import namespace="6ae83a7b-bb61-4d95-a8cf-139d97477f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tegoria" minOccurs="0"/>
                <xsd:element ref="ns3:Tyyppi"/>
                <xsd:element ref="ns3:Tila"/>
                <xsd:element ref="ns3:Kommentti" minOccurs="0"/>
                <xsd:element ref="ns2:TaxCatchAll" minOccurs="0"/>
                <xsd:element ref="ns3:Tapahtumap_x00e4_iv_x00e4_" minOccurs="0"/>
                <xsd:element ref="ns4:Alkamisp_x00e4_iv_x00e4_" minOccurs="0"/>
                <xsd:element ref="ns4:P_x00e4__x00e4_ttymisp_x00e4_iv_x00e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d5c75-e8e2-46ce-b234-0005d1eb00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  <xsd:element name="TaxCatchAll" ma:index="15" nillable="true" ma:displayName="Luokituksen Kaikki-sarake" ma:description="" ma:hidden="true" ma:list="{1856dde1-a4c5-467e-9196-353e2ec80066}" ma:internalName="TaxCatchAll" ma:showField="CatchAllData" ma:web="e9f4d639-1f4d-495e-9712-4e7078c76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25faf-500e-45f7-b36f-ad5f676b6f66" elementFormDefault="qualified">
    <xsd:import namespace="http://schemas.microsoft.com/office/2006/documentManagement/types"/>
    <xsd:import namespace="http://schemas.microsoft.com/office/infopath/2007/PartnerControls"/>
    <xsd:element name="Kategoria" ma:index="11" nillable="true" ma:displayName="Kategoria" ma:format="Dropdown" ma:indexed="true" ma:internalName="Kategoria">
      <xsd:simpleType>
        <xsd:restriction base="dms:Choice">
          <xsd:enumeration value="Hallinto"/>
          <xsd:enumeration value="Hankinta"/>
          <xsd:enumeration value="Henkilöstöhallinto"/>
          <xsd:enumeration value="Kokous"/>
          <xsd:enumeration value="Laskutus"/>
          <xsd:enumeration value="Maksatus"/>
          <xsd:enumeration value="Matkat"/>
          <xsd:enumeration value="Postitus"/>
          <xsd:enumeration value="Talous"/>
          <xsd:enumeration value="Tapahtuma"/>
          <xsd:enumeration value="Toimenpide"/>
          <xsd:enumeration value="Viestintä"/>
        </xsd:restriction>
      </xsd:simpleType>
    </xsd:element>
    <xsd:element name="Tyyppi" ma:index="12" ma:displayName="Dokumentin tyyppi" ma:format="Dropdown" ma:indexed="true" ma:internalName="Tyyppi">
      <xsd:simpleType>
        <xsd:restriction base="dms:Choice">
          <xsd:enumeration value="Lomake"/>
          <xsd:enumeration value="Ohje"/>
          <xsd:enumeration value="Powerpoint-diapohja"/>
          <xsd:enumeration value="Tarra"/>
        </xsd:restriction>
      </xsd:simpleType>
    </xsd:element>
    <xsd:element name="Tila" ma:index="13" ma:displayName="Tila" ma:format="Dropdown" ma:indexed="true" ma:internalName="Tila">
      <xsd:simpleType>
        <xsd:restriction base="dms:Choice">
          <xsd:enumeration value="Luonnos"/>
          <xsd:enumeration value="Käynnissä"/>
          <xsd:enumeration value="Valmis"/>
          <xsd:enumeration value="Hyväksytty"/>
          <xsd:enumeration value="Hylätty"/>
          <xsd:enumeration value="Allekirjoitettu"/>
        </xsd:restriction>
      </xsd:simpleType>
    </xsd:element>
    <xsd:element name="Kommentti" ma:index="14" nillable="true" ma:displayName="Kommentti" ma:internalName="Kommentti">
      <xsd:simpleType>
        <xsd:restriction base="dms:Note">
          <xsd:maxLength value="255"/>
        </xsd:restriction>
      </xsd:simpleType>
    </xsd:element>
    <xsd:element name="Tapahtumap_x00e4_iv_x00e4_" ma:index="16" nillable="true" ma:displayName="Tapahtumapäivä" ma:format="DateOnly" ma:indexed="true" ma:internalName="Tapahtumap_x00e4_iv_x00e4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83a7b-bb61-4d95-a8cf-139d97477f96" elementFormDefault="qualified">
    <xsd:import namespace="http://schemas.microsoft.com/office/2006/documentManagement/types"/>
    <xsd:import namespace="http://schemas.microsoft.com/office/infopath/2007/PartnerControls"/>
    <xsd:element name="Alkamisp_x00e4_iv_x00e4_" ma:index="17" nillable="true" ma:displayName="Alkamispäivä" ma:format="DateOnly" ma:indexed="true" ma:internalName="Alkamisp_x00e4_iv_x00e4_">
      <xsd:simpleType>
        <xsd:restriction base="dms:DateTime"/>
      </xsd:simpleType>
    </xsd:element>
    <xsd:element name="P_x00e4__x00e4_ttymisp_x00e4_iv_x00e4_" ma:index="18" nillable="true" ma:displayName="Päättymispäivä" ma:format="DateOnly" ma:indexed="true" ma:internalName="P_x00e4__x00e4_ttymisp_x00e4_iv_x00e4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04BD-FF58-46A4-A64E-320832216033}">
  <ds:schemaRefs>
    <ds:schemaRef ds:uri="http://schemas.microsoft.com/office/2006/metadata/properties"/>
    <ds:schemaRef ds:uri="http://schemas.microsoft.com/office/infopath/2007/PartnerControls"/>
    <ds:schemaRef ds:uri="ac825faf-500e-45f7-b36f-ad5f676b6f66"/>
    <ds:schemaRef ds:uri="6ae83a7b-bb61-4d95-a8cf-139d97477f96"/>
    <ds:schemaRef ds:uri="12cd5c75-e8e2-46ce-b234-0005d1eb0055"/>
  </ds:schemaRefs>
</ds:datastoreItem>
</file>

<file path=customXml/itemProps2.xml><?xml version="1.0" encoding="utf-8"?>
<ds:datastoreItem xmlns:ds="http://schemas.openxmlformats.org/officeDocument/2006/customXml" ds:itemID="{5E68B9DF-FE33-47F3-A921-6C88EEC2F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263F3-E19F-4297-92D5-46574E3B68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CEBFC0-A576-4FD8-A777-C62F1E314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d5c75-e8e2-46ce-b234-0005d1eb0055"/>
    <ds:schemaRef ds:uri="ac825faf-500e-45f7-b36f-ad5f676b6f66"/>
    <ds:schemaRef ds:uri="6ae83a7b-bb61-4d95-a8cf-139d97477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3AA878-EFC4-4635-B327-BDECD430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LADEC_word-kirjelomakepohja.dotx</Template>
  <TotalTime>0</TotalTime>
  <Pages>1</Pages>
  <Words>394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Vastaanottaja</vt:lpstr>
      <vt:lpstr>Lorem ipsum</vt:lpstr>
      <vt:lpstr/>
    </vt:vector>
  </TitlesOfParts>
  <Company>Ruusu</Company>
  <LinksUpToDate>false</LinksUpToDate>
  <CharactersWithSpaces>3579</CharactersWithSpaces>
  <SharedDoc>false</SharedDoc>
  <HLinks>
    <vt:vector size="12" baseType="variant">
      <vt:variant>
        <vt:i4>5439599</vt:i4>
      </vt:variant>
      <vt:variant>
        <vt:i4>-1</vt:i4>
      </vt:variant>
      <vt:variant>
        <vt:i4>2052</vt:i4>
      </vt:variant>
      <vt:variant>
        <vt:i4>1</vt:i4>
      </vt:variant>
      <vt:variant>
        <vt:lpwstr>Ladec_vari</vt:lpwstr>
      </vt:variant>
      <vt:variant>
        <vt:lpwstr/>
      </vt:variant>
      <vt:variant>
        <vt:i4>7340102</vt:i4>
      </vt:variant>
      <vt:variant>
        <vt:i4>-1</vt:i4>
      </vt:variant>
      <vt:variant>
        <vt:i4>2054</vt:i4>
      </vt:variant>
      <vt:variant>
        <vt:i4>1</vt:i4>
      </vt:variant>
      <vt:variant>
        <vt:lpwstr>LadecKirjelomake_alapalkki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nina_harjula</dc:creator>
  <cp:lastModifiedBy>Harjula Nina</cp:lastModifiedBy>
  <cp:revision>4</cp:revision>
  <cp:lastPrinted>2013-03-04T13:21:00Z</cp:lastPrinted>
  <dcterms:created xsi:type="dcterms:W3CDTF">2014-10-14T10:11:00Z</dcterms:created>
  <dcterms:modified xsi:type="dcterms:W3CDTF">2014-10-14T11:11:00Z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0x010100DBB20BB1584D8247A7F11C3390A58E7C</vt:lpwstr>
  </property>
  <property fmtid="{D5CDD505-2E9C-101B-9397-08002B2CF9AE}" pid="3" name="_dlc_DocIdItemGuid">
    <vt:lpwstr>04b98148-b688-4e5a-ac0a-37972a8ffefd</vt:lpwstr>
  </property>
</Properties>
</file>