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11B0E" w14:textId="77777777" w:rsidR="005B3739" w:rsidRPr="001E31F7" w:rsidRDefault="005B3739" w:rsidP="005B3739">
      <w:pPr>
        <w:pStyle w:val="Otsikko1"/>
        <w:rPr>
          <w:lang w:val="fi-FI"/>
        </w:rPr>
      </w:pPr>
      <w:r>
        <w:rPr>
          <w:szCs w:val="24"/>
          <w:lang w:val="fi-FI"/>
        </w:rPr>
        <w:t xml:space="preserve">Laura Honkasalo </w:t>
      </w:r>
      <w:r>
        <w:rPr>
          <w:lang w:val="fi-FI"/>
        </w:rPr>
        <w:t>kirjoittaa</w:t>
      </w:r>
      <w:r w:rsidRPr="00671A65">
        <w:rPr>
          <w:lang w:val="fi-FI"/>
        </w:rPr>
        <w:t xml:space="preserve"> viihdyttäväst</w:t>
      </w:r>
      <w:r>
        <w:rPr>
          <w:lang w:val="fi-FI"/>
        </w:rPr>
        <w:t>i tavaroista ja tavarasuhteesta</w:t>
      </w:r>
    </w:p>
    <w:p w14:paraId="06B8899B" w14:textId="143757D1" w:rsidR="00D40179" w:rsidRPr="00EA34A8" w:rsidRDefault="005B3739" w:rsidP="00CE494F">
      <w:pPr>
        <w:rPr>
          <w:b/>
          <w:szCs w:val="18"/>
        </w:rPr>
      </w:pPr>
      <w:r>
        <w:rPr>
          <w:color w:val="7F7F7F" w:themeColor="text1" w:themeTint="80"/>
          <w:szCs w:val="18"/>
          <w:lang w:val="fi-FI"/>
        </w:rPr>
        <w:t>Tiedote 10.9.2019</w:t>
      </w:r>
    </w:p>
    <w:p w14:paraId="3569ACC1" w14:textId="3F4F2CCC" w:rsidR="001E31F7" w:rsidRPr="001E31F7" w:rsidRDefault="001E31F7" w:rsidP="001E31F7">
      <w:pPr>
        <w:rPr>
          <w:rFonts w:eastAsiaTheme="majorEastAsia" w:cstheme="majorBidi"/>
          <w:bCs/>
          <w:sz w:val="20"/>
          <w:szCs w:val="20"/>
          <w:lang w:val="fi-FI"/>
        </w:rPr>
      </w:pPr>
      <w:r>
        <w:rPr>
          <w:rFonts w:eastAsiaTheme="majorEastAsia" w:cstheme="majorBidi"/>
          <w:bCs/>
          <w:sz w:val="20"/>
          <w:szCs w:val="20"/>
          <w:lang w:val="fi-FI"/>
        </w:rPr>
        <w:t xml:space="preserve">Laura Honkasalon uutuuskirjassa </w:t>
      </w:r>
      <w:r w:rsidR="002A7658" w:rsidRPr="001F5A93">
        <w:rPr>
          <w:rFonts w:eastAsiaTheme="majorEastAsia" w:cstheme="majorBidi"/>
          <w:b/>
          <w:bCs/>
          <w:sz w:val="20"/>
          <w:szCs w:val="20"/>
          <w:lang w:val="fi-FI"/>
        </w:rPr>
        <w:t>Kaapin henki – Tavaravaivaisen tunnustuksia</w:t>
      </w:r>
      <w:r w:rsidR="002A7658">
        <w:rPr>
          <w:rFonts w:eastAsiaTheme="majorEastAsia" w:cstheme="majorBidi"/>
          <w:bCs/>
          <w:sz w:val="20"/>
          <w:szCs w:val="20"/>
          <w:lang w:val="fi-FI"/>
        </w:rPr>
        <w:t xml:space="preserve"> (Kirjapaja) </w:t>
      </w:r>
      <w:r w:rsidRPr="001E31F7">
        <w:rPr>
          <w:rFonts w:eastAsiaTheme="majorEastAsia" w:cstheme="majorBidi"/>
          <w:bCs/>
          <w:sz w:val="20"/>
          <w:szCs w:val="20"/>
          <w:lang w:val="fi-FI"/>
        </w:rPr>
        <w:t>pengotaan kaappien syvyyksiä ja pohditaan esineiden olemusta</w:t>
      </w:r>
      <w:r>
        <w:rPr>
          <w:rFonts w:eastAsiaTheme="majorEastAsia" w:cstheme="majorBidi"/>
          <w:bCs/>
          <w:sz w:val="20"/>
          <w:szCs w:val="20"/>
          <w:lang w:val="fi-FI"/>
        </w:rPr>
        <w:t xml:space="preserve"> – ja pyritään karsimaan epäoleellinen</w:t>
      </w:r>
      <w:r w:rsidRPr="001E31F7">
        <w:rPr>
          <w:rFonts w:eastAsiaTheme="majorEastAsia" w:cstheme="majorBidi"/>
          <w:bCs/>
          <w:sz w:val="20"/>
          <w:szCs w:val="20"/>
          <w:lang w:val="fi-FI"/>
        </w:rPr>
        <w:t>. </w:t>
      </w:r>
      <w:r w:rsidR="006E1144">
        <w:rPr>
          <w:rFonts w:eastAsiaTheme="majorEastAsia" w:cstheme="majorBidi"/>
          <w:bCs/>
          <w:sz w:val="20"/>
          <w:szCs w:val="20"/>
          <w:lang w:val="fi-FI"/>
        </w:rPr>
        <w:t>Tavaroiden</w:t>
      </w:r>
      <w:r w:rsidR="00495F27" w:rsidRPr="00671A65">
        <w:rPr>
          <w:rFonts w:eastAsiaTheme="majorEastAsia" w:cstheme="majorBidi"/>
          <w:bCs/>
          <w:sz w:val="20"/>
          <w:szCs w:val="20"/>
          <w:lang w:val="fi-FI"/>
        </w:rPr>
        <w:t xml:space="preserve"> läpikäyminen pakottaa kohtaamaan oman menneisyyden. </w:t>
      </w:r>
      <w:r w:rsidRPr="001E31F7">
        <w:rPr>
          <w:rFonts w:eastAsiaTheme="majorEastAsia" w:cstheme="majorBidi"/>
          <w:bCs/>
          <w:sz w:val="20"/>
          <w:szCs w:val="20"/>
          <w:lang w:val="fi-FI"/>
        </w:rPr>
        <w:t>Mitä säästää muistoina ja miksi?</w:t>
      </w:r>
      <w:r w:rsidR="001F5A93">
        <w:rPr>
          <w:rFonts w:eastAsiaTheme="majorEastAsia" w:cstheme="majorBidi"/>
          <w:bCs/>
          <w:sz w:val="20"/>
          <w:szCs w:val="20"/>
          <w:lang w:val="fi-FI"/>
        </w:rPr>
        <w:t xml:space="preserve"> Pitääkö tavaroilla olla tarina,</w:t>
      </w:r>
      <w:r w:rsidRPr="001E31F7">
        <w:rPr>
          <w:rFonts w:eastAsiaTheme="majorEastAsia" w:cstheme="majorBidi"/>
          <w:bCs/>
          <w:sz w:val="20"/>
          <w:szCs w:val="20"/>
          <w:lang w:val="fi-FI"/>
        </w:rPr>
        <w:t xml:space="preserve"> vai sekö vasta </w:t>
      </w:r>
      <w:r w:rsidR="001F5A93">
        <w:rPr>
          <w:rFonts w:eastAsiaTheme="majorEastAsia" w:cstheme="majorBidi"/>
          <w:bCs/>
          <w:sz w:val="20"/>
          <w:szCs w:val="20"/>
          <w:lang w:val="fi-FI"/>
        </w:rPr>
        <w:t>lisääkin e</w:t>
      </w:r>
      <w:r w:rsidR="00EA34A8">
        <w:rPr>
          <w:rFonts w:eastAsiaTheme="majorEastAsia" w:cstheme="majorBidi"/>
          <w:bCs/>
          <w:noProof/>
          <w:sz w:val="20"/>
          <w:szCs w:val="20"/>
          <w:lang w:eastAsia="fi-FI"/>
        </w:rPr>
        <w:drawing>
          <wp:anchor distT="0" distB="0" distL="114300" distR="114300" simplePos="0" relativeHeight="251658240" behindDoc="0" locked="0" layoutInCell="1" allowOverlap="1" wp14:anchorId="14CE406B" wp14:editId="59CC7FE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82675" cy="1683385"/>
            <wp:effectExtent l="0" t="0" r="9525" b="0"/>
            <wp:wrapSquare wrapText="bothSides"/>
            <wp:docPr id="3" name="Kuva 3" descr="Macintosh HD:Users:Marja-Liisa:Desktop:kaapinhenki_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ja-Liisa:Desktop:kaapinhenki_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A93">
        <w:rPr>
          <w:rFonts w:eastAsiaTheme="majorEastAsia" w:cstheme="majorBidi"/>
          <w:bCs/>
          <w:sz w:val="20"/>
          <w:szCs w:val="20"/>
          <w:lang w:val="fi-FI"/>
        </w:rPr>
        <w:t>motionaalista taakkaa?</w:t>
      </w:r>
    </w:p>
    <w:p w14:paraId="61405503" w14:textId="691AA88B" w:rsidR="0028558A" w:rsidRDefault="00495F27" w:rsidP="00671A65">
      <w:pPr>
        <w:rPr>
          <w:rFonts w:eastAsiaTheme="majorEastAsia" w:cstheme="majorBidi"/>
          <w:bCs/>
          <w:sz w:val="20"/>
          <w:szCs w:val="20"/>
          <w:lang w:val="fi-FI"/>
        </w:rPr>
      </w:pPr>
      <w:r w:rsidRPr="00495F27">
        <w:rPr>
          <w:rFonts w:eastAsiaTheme="majorEastAsia" w:cstheme="majorBidi"/>
          <w:bCs/>
          <w:sz w:val="20"/>
          <w:szCs w:val="20"/>
          <w:lang w:val="fi-FI"/>
        </w:rPr>
        <w:t xml:space="preserve">Kun </w:t>
      </w:r>
      <w:r>
        <w:rPr>
          <w:rFonts w:eastAsiaTheme="majorEastAsia" w:cstheme="majorBidi"/>
          <w:bCs/>
          <w:sz w:val="20"/>
          <w:szCs w:val="20"/>
          <w:lang w:val="fi-FI"/>
        </w:rPr>
        <w:t xml:space="preserve">kirjailija </w:t>
      </w:r>
      <w:r w:rsidRPr="00495F27">
        <w:rPr>
          <w:rFonts w:eastAsiaTheme="majorEastAsia" w:cstheme="majorBidi"/>
          <w:bCs/>
          <w:sz w:val="20"/>
          <w:szCs w:val="20"/>
          <w:lang w:val="fi-FI"/>
        </w:rPr>
        <w:t>Laura Honkasalo löysi vintistä säästämänsä käytetyn raskaustestin, hän tajusi, että tunnetavaroille piti tehdä jotain</w:t>
      </w:r>
      <w:r>
        <w:rPr>
          <w:rFonts w:eastAsiaTheme="majorEastAsia" w:cstheme="majorBidi"/>
          <w:bCs/>
          <w:sz w:val="20"/>
          <w:szCs w:val="20"/>
          <w:lang w:val="fi-FI"/>
        </w:rPr>
        <w:t xml:space="preserve">. </w:t>
      </w:r>
      <w:r w:rsidRPr="00671A65">
        <w:rPr>
          <w:rFonts w:eastAsiaTheme="majorEastAsia" w:cstheme="majorBidi"/>
          <w:bCs/>
          <w:sz w:val="20"/>
          <w:szCs w:val="20"/>
          <w:lang w:val="fi-FI"/>
        </w:rPr>
        <w:t>Tavara</w:t>
      </w:r>
      <w:r w:rsidR="000838A0">
        <w:rPr>
          <w:rFonts w:eastAsiaTheme="majorEastAsia" w:cstheme="majorBidi"/>
          <w:bCs/>
          <w:sz w:val="20"/>
          <w:szCs w:val="20"/>
          <w:lang w:val="fi-FI"/>
        </w:rPr>
        <w:t>t</w:t>
      </w:r>
      <w:r w:rsidRPr="00671A65">
        <w:rPr>
          <w:rFonts w:eastAsiaTheme="majorEastAsia" w:cstheme="majorBidi"/>
          <w:bCs/>
          <w:sz w:val="20"/>
          <w:szCs w:val="20"/>
          <w:lang w:val="fi-FI"/>
        </w:rPr>
        <w:t xml:space="preserve"> </w:t>
      </w:r>
      <w:r>
        <w:rPr>
          <w:rFonts w:eastAsiaTheme="majorEastAsia" w:cstheme="majorBidi"/>
          <w:bCs/>
          <w:sz w:val="20"/>
          <w:szCs w:val="20"/>
          <w:lang w:val="fi-FI"/>
        </w:rPr>
        <w:t xml:space="preserve">kun </w:t>
      </w:r>
      <w:r w:rsidRPr="00671A65">
        <w:rPr>
          <w:rFonts w:eastAsiaTheme="majorEastAsia" w:cstheme="majorBidi"/>
          <w:bCs/>
          <w:sz w:val="20"/>
          <w:szCs w:val="20"/>
          <w:lang w:val="fi-FI"/>
        </w:rPr>
        <w:t>ei</w:t>
      </w:r>
      <w:r w:rsidR="000838A0">
        <w:rPr>
          <w:rFonts w:eastAsiaTheme="majorEastAsia" w:cstheme="majorBidi"/>
          <w:bCs/>
          <w:sz w:val="20"/>
          <w:szCs w:val="20"/>
          <w:lang w:val="fi-FI"/>
        </w:rPr>
        <w:t>vät</w:t>
      </w:r>
      <w:r w:rsidRPr="00671A65">
        <w:rPr>
          <w:rFonts w:eastAsiaTheme="majorEastAsia" w:cstheme="majorBidi"/>
          <w:bCs/>
          <w:sz w:val="20"/>
          <w:szCs w:val="20"/>
          <w:lang w:val="fi-FI"/>
        </w:rPr>
        <w:t xml:space="preserve"> ole pelkkää materiaa</w:t>
      </w:r>
      <w:r w:rsidR="000838A0">
        <w:rPr>
          <w:rFonts w:eastAsiaTheme="majorEastAsia" w:cstheme="majorBidi"/>
          <w:bCs/>
          <w:sz w:val="20"/>
          <w:szCs w:val="20"/>
          <w:lang w:val="fi-FI"/>
        </w:rPr>
        <w:t xml:space="preserve">, vaan niihin </w:t>
      </w:r>
      <w:r w:rsidR="00AC24E9">
        <w:rPr>
          <w:rFonts w:eastAsiaTheme="majorEastAsia" w:cstheme="majorBidi"/>
          <w:bCs/>
          <w:sz w:val="20"/>
          <w:szCs w:val="20"/>
          <w:lang w:val="fi-FI"/>
        </w:rPr>
        <w:t xml:space="preserve">liittyy tunnesiteitä, </w:t>
      </w:r>
      <w:r w:rsidRPr="00671A65">
        <w:rPr>
          <w:rFonts w:eastAsiaTheme="majorEastAsia" w:cstheme="majorBidi"/>
          <w:bCs/>
          <w:sz w:val="20"/>
          <w:szCs w:val="20"/>
          <w:lang w:val="fi-FI"/>
        </w:rPr>
        <w:t xml:space="preserve">emmekä </w:t>
      </w:r>
      <w:r>
        <w:rPr>
          <w:rFonts w:eastAsiaTheme="majorEastAsia" w:cstheme="majorBidi"/>
          <w:bCs/>
          <w:sz w:val="20"/>
          <w:szCs w:val="20"/>
          <w:lang w:val="fi-FI"/>
        </w:rPr>
        <w:t xml:space="preserve">aina </w:t>
      </w:r>
      <w:r w:rsidRPr="00671A65">
        <w:rPr>
          <w:rFonts w:eastAsiaTheme="majorEastAsia" w:cstheme="majorBidi"/>
          <w:bCs/>
          <w:sz w:val="20"/>
          <w:szCs w:val="20"/>
          <w:lang w:val="fi-FI"/>
        </w:rPr>
        <w:t>edes huomaa sitä.</w:t>
      </w:r>
      <w:r>
        <w:rPr>
          <w:rFonts w:eastAsiaTheme="majorEastAsia" w:cstheme="majorBidi"/>
          <w:bCs/>
          <w:sz w:val="20"/>
          <w:szCs w:val="20"/>
          <w:lang w:val="fi-FI"/>
        </w:rPr>
        <w:t xml:space="preserve"> </w:t>
      </w:r>
    </w:p>
    <w:p w14:paraId="600CC7AE" w14:textId="6B2E8ADE" w:rsidR="00DE2259" w:rsidRDefault="00671A65" w:rsidP="001F5A93">
      <w:pPr>
        <w:rPr>
          <w:rFonts w:eastAsiaTheme="majorEastAsia" w:cstheme="majorBidi"/>
          <w:bCs/>
          <w:sz w:val="20"/>
          <w:szCs w:val="20"/>
          <w:lang w:val="fi-FI"/>
        </w:rPr>
      </w:pPr>
      <w:r w:rsidRPr="00671A65">
        <w:rPr>
          <w:rFonts w:eastAsiaTheme="majorEastAsia" w:cstheme="majorBidi"/>
          <w:bCs/>
          <w:sz w:val="20"/>
          <w:szCs w:val="20"/>
          <w:lang w:val="fi-FI"/>
        </w:rPr>
        <w:t xml:space="preserve">Honkasalo on keräillyt aarteita lapsesta asti, kunnes hän alkoi miettiä, miten paljon tavarat sitovat. </w:t>
      </w:r>
      <w:r w:rsidR="0028558A">
        <w:rPr>
          <w:rFonts w:eastAsiaTheme="majorEastAsia" w:cstheme="majorBidi"/>
          <w:bCs/>
          <w:sz w:val="20"/>
          <w:szCs w:val="20"/>
          <w:lang w:val="fi-FI"/>
        </w:rPr>
        <w:t xml:space="preserve">Hän </w:t>
      </w:r>
      <w:r w:rsidR="00DE2259">
        <w:rPr>
          <w:rFonts w:eastAsiaTheme="majorEastAsia" w:cstheme="majorBidi"/>
          <w:bCs/>
          <w:sz w:val="20"/>
          <w:szCs w:val="20"/>
          <w:lang w:val="fi-FI"/>
        </w:rPr>
        <w:t>kertoo</w:t>
      </w:r>
      <w:r w:rsidR="005E3077">
        <w:rPr>
          <w:rFonts w:eastAsiaTheme="majorEastAsia" w:cstheme="majorBidi"/>
          <w:bCs/>
          <w:sz w:val="20"/>
          <w:szCs w:val="20"/>
          <w:lang w:val="fi-FI"/>
        </w:rPr>
        <w:t xml:space="preserve"> onnistuneensa</w:t>
      </w:r>
      <w:r w:rsidR="00DE2259">
        <w:rPr>
          <w:rFonts w:eastAsiaTheme="majorEastAsia" w:cstheme="majorBidi"/>
          <w:bCs/>
          <w:sz w:val="20"/>
          <w:szCs w:val="20"/>
          <w:lang w:val="fi-FI"/>
        </w:rPr>
        <w:t xml:space="preserve"> </w:t>
      </w:r>
      <w:proofErr w:type="spellStart"/>
      <w:r w:rsidR="005E3077">
        <w:rPr>
          <w:rFonts w:eastAsiaTheme="majorEastAsia" w:cstheme="majorBidi"/>
          <w:bCs/>
          <w:sz w:val="20"/>
          <w:szCs w:val="20"/>
          <w:lang w:val="fi-FI"/>
        </w:rPr>
        <w:t>marittamaan</w:t>
      </w:r>
      <w:proofErr w:type="spellEnd"/>
      <w:r w:rsidR="005E3077">
        <w:rPr>
          <w:rFonts w:eastAsiaTheme="majorEastAsia" w:cstheme="majorBidi"/>
          <w:bCs/>
          <w:sz w:val="20"/>
          <w:szCs w:val="20"/>
          <w:lang w:val="fi-FI"/>
        </w:rPr>
        <w:t xml:space="preserve"> eli karsimaan ja pelkistämään kodin tavaramäärää. Hän on karsinut myös </w:t>
      </w:r>
      <w:proofErr w:type="spellStart"/>
      <w:r w:rsidR="00DE2259">
        <w:rPr>
          <w:rFonts w:eastAsiaTheme="majorEastAsia" w:cstheme="majorBidi"/>
          <w:bCs/>
          <w:sz w:val="20"/>
          <w:szCs w:val="20"/>
          <w:lang w:val="fi-FI"/>
        </w:rPr>
        <w:t>piristysshoppailua</w:t>
      </w:r>
      <w:proofErr w:type="spellEnd"/>
      <w:r w:rsidR="00DE2259">
        <w:rPr>
          <w:rFonts w:eastAsiaTheme="majorEastAsia" w:cstheme="majorBidi"/>
          <w:bCs/>
          <w:sz w:val="20"/>
          <w:szCs w:val="20"/>
          <w:lang w:val="fi-FI"/>
        </w:rPr>
        <w:t xml:space="preserve"> ja kirppislöytöjen raahaamista kotiin. </w:t>
      </w:r>
    </w:p>
    <w:p w14:paraId="4CF5ADEF" w14:textId="69012A0A" w:rsidR="00DE2259" w:rsidRDefault="001F5A93" w:rsidP="00575545">
      <w:pPr>
        <w:rPr>
          <w:rFonts w:eastAsiaTheme="majorEastAsia" w:cstheme="majorBidi"/>
          <w:bCs/>
          <w:sz w:val="20"/>
          <w:szCs w:val="20"/>
          <w:lang w:val="fi-FI"/>
        </w:rPr>
      </w:pPr>
      <w:r>
        <w:rPr>
          <w:rFonts w:eastAsiaTheme="majorEastAsia" w:cstheme="majorBidi"/>
          <w:bCs/>
          <w:sz w:val="20"/>
          <w:szCs w:val="20"/>
          <w:lang w:val="fi-FI"/>
        </w:rPr>
        <w:t>”</w:t>
      </w:r>
      <w:r w:rsidRPr="001F5A93">
        <w:rPr>
          <w:rFonts w:eastAsiaTheme="majorEastAsia" w:cstheme="majorBidi"/>
          <w:bCs/>
          <w:sz w:val="20"/>
          <w:szCs w:val="20"/>
          <w:lang w:val="fi-FI"/>
        </w:rPr>
        <w:t>Meillä on enemmän elintilaa, ja siivoaminen on helpompaa. Aikaa ei mene tavaroiden etsimiseen, j</w:t>
      </w:r>
      <w:r w:rsidR="0028558A">
        <w:rPr>
          <w:rFonts w:eastAsiaTheme="majorEastAsia" w:cstheme="majorBidi"/>
          <w:bCs/>
          <w:sz w:val="20"/>
          <w:szCs w:val="20"/>
          <w:lang w:val="fi-FI"/>
        </w:rPr>
        <w:t>a mieli on toden totta kevyempi”, Honkasalo sanoo. ”</w:t>
      </w:r>
      <w:r w:rsidRPr="001F5A93">
        <w:rPr>
          <w:rFonts w:eastAsiaTheme="majorEastAsia" w:cstheme="majorBidi"/>
          <w:bCs/>
          <w:sz w:val="20"/>
          <w:szCs w:val="20"/>
          <w:lang w:val="fi-FI"/>
        </w:rPr>
        <w:t>En kuitenkaan ole vielä onnistunut kokonaan karsimaan tavaraa ajatuksistani. Onneksi olen oppinut yhä paremmin lähtemään ulos luontoon silloin, kun tulee tarve lähteä kauppoihin tai kirppiksille</w:t>
      </w:r>
      <w:r>
        <w:rPr>
          <w:rFonts w:eastAsiaTheme="majorEastAsia" w:cstheme="majorBidi"/>
          <w:bCs/>
          <w:sz w:val="20"/>
          <w:szCs w:val="20"/>
          <w:lang w:val="fi-FI"/>
        </w:rPr>
        <w:t>.”</w:t>
      </w:r>
    </w:p>
    <w:p w14:paraId="51C2F139" w14:textId="77777777" w:rsidR="00B96FC6" w:rsidRDefault="00575545" w:rsidP="00575545">
      <w:pPr>
        <w:contextualSpacing/>
        <w:rPr>
          <w:rFonts w:eastAsiaTheme="majorEastAsia" w:cstheme="majorBidi"/>
          <w:bCs/>
          <w:sz w:val="20"/>
          <w:szCs w:val="20"/>
          <w:lang w:val="fi-FI"/>
        </w:rPr>
      </w:pPr>
      <w:r>
        <w:rPr>
          <w:rFonts w:eastAsiaTheme="majorEastAsia" w:cstheme="majorBidi"/>
          <w:bCs/>
          <w:sz w:val="20"/>
          <w:szCs w:val="20"/>
          <w:lang w:val="fi-FI"/>
        </w:rPr>
        <w:t>”</w:t>
      </w:r>
      <w:r w:rsidRPr="00575545">
        <w:rPr>
          <w:rFonts w:eastAsiaTheme="majorEastAsia" w:cstheme="majorBidi"/>
          <w:bCs/>
          <w:sz w:val="20"/>
          <w:szCs w:val="20"/>
          <w:lang w:val="fi-FI"/>
        </w:rPr>
        <w:t xml:space="preserve">Oman tavarasuhteen selvittely ja kodinraivaus ovat selvästi </w:t>
      </w:r>
      <w:r>
        <w:rPr>
          <w:rFonts w:eastAsiaTheme="majorEastAsia" w:cstheme="majorBidi"/>
          <w:bCs/>
          <w:sz w:val="20"/>
          <w:szCs w:val="20"/>
          <w:lang w:val="fi-FI"/>
        </w:rPr>
        <w:t xml:space="preserve">pinnalla”, Honkasalo kirjoittaa. </w:t>
      </w:r>
      <w:r w:rsidR="001F5A93">
        <w:rPr>
          <w:rFonts w:eastAsiaTheme="majorEastAsia" w:cstheme="majorBidi"/>
          <w:bCs/>
          <w:sz w:val="20"/>
          <w:szCs w:val="20"/>
          <w:lang w:val="fi-FI"/>
        </w:rPr>
        <w:t>”</w:t>
      </w:r>
      <w:r w:rsidRPr="00575545">
        <w:rPr>
          <w:rFonts w:eastAsiaTheme="majorEastAsia" w:cstheme="majorBidi"/>
          <w:bCs/>
          <w:sz w:val="20"/>
          <w:szCs w:val="20"/>
          <w:lang w:val="fi-FI"/>
        </w:rPr>
        <w:t xml:space="preserve">Tavarassa, </w:t>
      </w:r>
      <w:proofErr w:type="spellStart"/>
      <w:r w:rsidRPr="00575545">
        <w:rPr>
          <w:rFonts w:eastAsiaTheme="majorEastAsia" w:cstheme="majorBidi"/>
          <w:bCs/>
          <w:sz w:val="20"/>
          <w:szCs w:val="20"/>
          <w:lang w:val="fi-FI"/>
        </w:rPr>
        <w:t>shoppailussa</w:t>
      </w:r>
      <w:proofErr w:type="spellEnd"/>
      <w:r w:rsidRPr="00575545">
        <w:rPr>
          <w:rFonts w:eastAsiaTheme="majorEastAsia" w:cstheme="majorBidi"/>
          <w:bCs/>
          <w:sz w:val="20"/>
          <w:szCs w:val="20"/>
          <w:lang w:val="fi-FI"/>
        </w:rPr>
        <w:t xml:space="preserve">, keräilyssä, roinakaaoksessa tai </w:t>
      </w:r>
      <w:r w:rsidR="00DE2259">
        <w:rPr>
          <w:rFonts w:eastAsiaTheme="majorEastAsia" w:cstheme="majorBidi"/>
          <w:bCs/>
          <w:sz w:val="20"/>
          <w:szCs w:val="20"/>
          <w:lang w:val="fi-FI"/>
        </w:rPr>
        <w:t>h</w:t>
      </w:r>
      <w:r w:rsidRPr="00575545">
        <w:rPr>
          <w:rFonts w:eastAsiaTheme="majorEastAsia" w:cstheme="majorBidi"/>
          <w:bCs/>
          <w:sz w:val="20"/>
          <w:szCs w:val="20"/>
          <w:lang w:val="fi-FI"/>
        </w:rPr>
        <w:t>amstrauksessakaan ei ole mitään vikaa, jos se tuottaa iloa ja elämä on hallinnassa. Mutta jos tavarat tai ostelu aiheuttavat stressiä ja ilmastonmuutos mietityttää, omaa tavarasuhdetta voi olla tarpeen analysoida</w:t>
      </w:r>
      <w:r>
        <w:rPr>
          <w:rFonts w:eastAsiaTheme="majorEastAsia" w:cstheme="majorBidi"/>
          <w:bCs/>
          <w:sz w:val="20"/>
          <w:szCs w:val="20"/>
          <w:lang w:val="fi-FI"/>
        </w:rPr>
        <w:t xml:space="preserve">.” </w:t>
      </w:r>
    </w:p>
    <w:p w14:paraId="7967E0DC" w14:textId="3EACEB67" w:rsidR="00575545" w:rsidRPr="00575545" w:rsidRDefault="00575545" w:rsidP="00575545">
      <w:pPr>
        <w:contextualSpacing/>
        <w:rPr>
          <w:rFonts w:eastAsiaTheme="majorEastAsia" w:cstheme="majorBidi"/>
          <w:bCs/>
          <w:sz w:val="20"/>
          <w:szCs w:val="20"/>
          <w:lang w:val="fi-FI"/>
        </w:rPr>
      </w:pPr>
      <w:r>
        <w:rPr>
          <w:rFonts w:eastAsiaTheme="majorEastAsia" w:cstheme="majorBidi"/>
          <w:bCs/>
          <w:sz w:val="20"/>
          <w:szCs w:val="20"/>
          <w:lang w:val="fi-FI"/>
        </w:rPr>
        <w:t xml:space="preserve">Siihen kirjasta löytyy </w:t>
      </w:r>
      <w:r w:rsidR="00DE2259">
        <w:rPr>
          <w:rFonts w:eastAsiaTheme="majorEastAsia" w:cstheme="majorBidi"/>
          <w:bCs/>
          <w:sz w:val="20"/>
          <w:szCs w:val="20"/>
          <w:lang w:val="fi-FI"/>
        </w:rPr>
        <w:t xml:space="preserve">roppakaupalla </w:t>
      </w:r>
      <w:r w:rsidR="002A7658">
        <w:rPr>
          <w:rFonts w:eastAsiaTheme="majorEastAsia" w:cstheme="majorBidi"/>
          <w:bCs/>
          <w:sz w:val="20"/>
          <w:szCs w:val="20"/>
          <w:lang w:val="fi-FI"/>
        </w:rPr>
        <w:t xml:space="preserve">inspiraatiota. </w:t>
      </w:r>
    </w:p>
    <w:p w14:paraId="5FC55277" w14:textId="58BC17A3" w:rsidR="00BD4249" w:rsidRPr="003C7D9C" w:rsidRDefault="00BD4249" w:rsidP="00B52EEB">
      <w:pPr>
        <w:rPr>
          <w:sz w:val="20"/>
          <w:szCs w:val="20"/>
          <w:lang w:val="fi-FI"/>
        </w:rPr>
      </w:pPr>
    </w:p>
    <w:p w14:paraId="7076D560" w14:textId="77777777" w:rsidR="00B748B5" w:rsidRDefault="00B748B5" w:rsidP="00B748B5">
      <w:pPr>
        <w:rPr>
          <w:b/>
          <w:sz w:val="20"/>
          <w:szCs w:val="20"/>
          <w:lang w:val="fi-FI"/>
        </w:rPr>
      </w:pPr>
      <w:r w:rsidRPr="00B748B5">
        <w:rPr>
          <w:b/>
          <w:sz w:val="20"/>
          <w:szCs w:val="20"/>
          <w:lang w:val="fi-FI"/>
        </w:rPr>
        <w:t xml:space="preserve">Laura Honkasalo </w:t>
      </w:r>
      <w:r w:rsidRPr="001E31F7">
        <w:rPr>
          <w:sz w:val="20"/>
          <w:szCs w:val="20"/>
          <w:lang w:val="fi-FI"/>
        </w:rPr>
        <w:t xml:space="preserve">on kirjailija ja toimittaja. Hän on julkaissut useita romaaneja sekä mm. teokset </w:t>
      </w:r>
      <w:r w:rsidRPr="001E31F7">
        <w:rPr>
          <w:i/>
          <w:iCs/>
          <w:sz w:val="20"/>
          <w:szCs w:val="20"/>
          <w:lang w:val="fi-FI"/>
        </w:rPr>
        <w:t xml:space="preserve">Pöytä yhdelle </w:t>
      </w:r>
      <w:r w:rsidRPr="001E31F7">
        <w:rPr>
          <w:sz w:val="20"/>
          <w:szCs w:val="20"/>
          <w:lang w:val="fi-FI"/>
        </w:rPr>
        <w:t xml:space="preserve">(2016), </w:t>
      </w:r>
      <w:r w:rsidRPr="001E31F7">
        <w:rPr>
          <w:i/>
          <w:iCs/>
          <w:sz w:val="20"/>
          <w:szCs w:val="20"/>
          <w:lang w:val="fi-FI"/>
        </w:rPr>
        <w:t xml:space="preserve">Nuukaillen </w:t>
      </w:r>
      <w:r w:rsidRPr="001E31F7">
        <w:rPr>
          <w:sz w:val="20"/>
          <w:szCs w:val="20"/>
          <w:lang w:val="fi-FI"/>
        </w:rPr>
        <w:t xml:space="preserve">(2014) ja </w:t>
      </w:r>
      <w:r w:rsidRPr="001E31F7">
        <w:rPr>
          <w:i/>
          <w:iCs/>
          <w:sz w:val="20"/>
          <w:szCs w:val="20"/>
          <w:lang w:val="fi-FI"/>
        </w:rPr>
        <w:t>Kotikutoista</w:t>
      </w:r>
      <w:r w:rsidRPr="001E31F7">
        <w:rPr>
          <w:sz w:val="20"/>
          <w:szCs w:val="20"/>
          <w:lang w:val="fi-FI"/>
        </w:rPr>
        <w:t xml:space="preserve"> (2011).</w:t>
      </w:r>
      <w:r w:rsidRPr="00B748B5">
        <w:rPr>
          <w:b/>
          <w:sz w:val="20"/>
          <w:szCs w:val="20"/>
          <w:lang w:val="fi-FI"/>
        </w:rPr>
        <w:t xml:space="preserve"> </w:t>
      </w:r>
    </w:p>
    <w:p w14:paraId="590A4672" w14:textId="639540FF" w:rsidR="00F42C15" w:rsidRPr="00B748B5" w:rsidRDefault="000C2C83" w:rsidP="00B748B5">
      <w:pPr>
        <w:rPr>
          <w:b/>
          <w:sz w:val="20"/>
          <w:szCs w:val="20"/>
          <w:lang w:val="fi-FI"/>
        </w:rPr>
      </w:pPr>
      <w:r>
        <w:rPr>
          <w:b/>
          <w:sz w:val="20"/>
          <w:szCs w:val="20"/>
          <w:lang w:val="fi-FI"/>
        </w:rPr>
        <w:t xml:space="preserve">! </w:t>
      </w:r>
      <w:r w:rsidR="00F42C15">
        <w:rPr>
          <w:b/>
          <w:sz w:val="20"/>
          <w:szCs w:val="20"/>
          <w:lang w:val="fi-FI"/>
        </w:rPr>
        <w:t>Honkasalo on Helsi</w:t>
      </w:r>
      <w:r w:rsidR="003D1B31">
        <w:rPr>
          <w:b/>
          <w:sz w:val="20"/>
          <w:szCs w:val="20"/>
          <w:lang w:val="fi-FI"/>
        </w:rPr>
        <w:t>ngin Akateemise</w:t>
      </w:r>
      <w:r w:rsidR="00FC7777">
        <w:rPr>
          <w:b/>
          <w:sz w:val="20"/>
          <w:szCs w:val="20"/>
          <w:lang w:val="fi-FI"/>
        </w:rPr>
        <w:t>n</w:t>
      </w:r>
      <w:r w:rsidR="003D1B31">
        <w:rPr>
          <w:b/>
          <w:sz w:val="20"/>
          <w:szCs w:val="20"/>
          <w:lang w:val="fi-FI"/>
        </w:rPr>
        <w:t xml:space="preserve"> kirjakaupan kohtaamispaikalla</w:t>
      </w:r>
      <w:r w:rsidR="00F42C15">
        <w:rPr>
          <w:b/>
          <w:sz w:val="20"/>
          <w:szCs w:val="20"/>
          <w:lang w:val="fi-FI"/>
        </w:rPr>
        <w:t xml:space="preserve"> </w:t>
      </w:r>
      <w:r>
        <w:rPr>
          <w:b/>
          <w:sz w:val="20"/>
          <w:szCs w:val="20"/>
          <w:lang w:val="fi-FI"/>
        </w:rPr>
        <w:t>10</w:t>
      </w:r>
      <w:r w:rsidR="00F42C15">
        <w:rPr>
          <w:b/>
          <w:sz w:val="20"/>
          <w:szCs w:val="20"/>
          <w:lang w:val="fi-FI"/>
        </w:rPr>
        <w:t>.10. klo 17</w:t>
      </w:r>
      <w:r>
        <w:rPr>
          <w:b/>
          <w:sz w:val="20"/>
          <w:szCs w:val="20"/>
          <w:lang w:val="fi-FI"/>
        </w:rPr>
        <w:t xml:space="preserve"> !</w:t>
      </w:r>
    </w:p>
    <w:p w14:paraId="4BF7B4DA" w14:textId="77777777" w:rsidR="00C12873" w:rsidRDefault="00B748B5" w:rsidP="00C12873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Laura </w:t>
      </w:r>
      <w:proofErr w:type="spellStart"/>
      <w:r>
        <w:rPr>
          <w:sz w:val="20"/>
          <w:szCs w:val="20"/>
        </w:rPr>
        <w:t>Honkasalo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Kaapin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henki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Tavaravaivaisen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tunnutuksia</w:t>
      </w:r>
      <w:proofErr w:type="spellEnd"/>
      <w:r>
        <w:rPr>
          <w:sz w:val="20"/>
          <w:szCs w:val="20"/>
        </w:rPr>
        <w:t xml:space="preserve">. Kirjapaja 2019. 248 s. </w:t>
      </w:r>
      <w:r w:rsidR="00B52EEB" w:rsidRPr="003C7D9C">
        <w:rPr>
          <w:sz w:val="20"/>
          <w:szCs w:val="20"/>
        </w:rPr>
        <w:t xml:space="preserve">Kl </w:t>
      </w:r>
      <w:r>
        <w:rPr>
          <w:sz w:val="20"/>
          <w:szCs w:val="20"/>
        </w:rPr>
        <w:t xml:space="preserve">99.1. </w:t>
      </w:r>
      <w:r w:rsidR="00B52EEB" w:rsidRPr="003C7D9C">
        <w:rPr>
          <w:sz w:val="20"/>
          <w:szCs w:val="20"/>
        </w:rPr>
        <w:t xml:space="preserve"> ISBN 978-952-354-</w:t>
      </w:r>
      <w:r>
        <w:rPr>
          <w:sz w:val="20"/>
          <w:szCs w:val="20"/>
        </w:rPr>
        <w:t>107-8</w:t>
      </w:r>
      <w:r w:rsidR="00B52EEB" w:rsidRPr="003C7D9C">
        <w:rPr>
          <w:sz w:val="20"/>
          <w:szCs w:val="20"/>
        </w:rPr>
        <w:t xml:space="preserve">. </w:t>
      </w:r>
      <w:proofErr w:type="spellStart"/>
      <w:r w:rsidR="00B52EEB" w:rsidRPr="003C7D9C">
        <w:rPr>
          <w:sz w:val="20"/>
          <w:szCs w:val="20"/>
        </w:rPr>
        <w:t>Kansi</w:t>
      </w:r>
      <w:proofErr w:type="spellEnd"/>
      <w:r w:rsidR="00B52EEB" w:rsidRPr="003C7D9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Anna </w:t>
      </w:r>
      <w:proofErr w:type="spellStart"/>
      <w:r>
        <w:rPr>
          <w:sz w:val="20"/>
          <w:szCs w:val="20"/>
        </w:rPr>
        <w:t>Makkonen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Ovh</w:t>
      </w:r>
      <w:proofErr w:type="spellEnd"/>
      <w:r>
        <w:rPr>
          <w:sz w:val="20"/>
          <w:szCs w:val="20"/>
        </w:rPr>
        <w:t>. 32</w:t>
      </w:r>
      <w:r w:rsidR="00B52EEB" w:rsidRPr="003C7D9C">
        <w:rPr>
          <w:sz w:val="20"/>
          <w:szCs w:val="20"/>
        </w:rPr>
        <w:t>,90</w:t>
      </w:r>
      <w:r w:rsidR="00CE494F" w:rsidRPr="003C7D9C">
        <w:rPr>
          <w:sz w:val="20"/>
          <w:szCs w:val="20"/>
        </w:rPr>
        <w:t xml:space="preserve">. </w:t>
      </w:r>
    </w:p>
    <w:p w14:paraId="5C378AC4" w14:textId="7972E394" w:rsidR="00C12873" w:rsidRPr="00C12873" w:rsidRDefault="00C12873" w:rsidP="00C12873">
      <w:pPr>
        <w:contextualSpacing/>
        <w:rPr>
          <w:sz w:val="20"/>
          <w:szCs w:val="20"/>
          <w:lang w:val="fi-FI"/>
        </w:rPr>
      </w:pPr>
      <w:r w:rsidRPr="00C12873">
        <w:rPr>
          <w:sz w:val="20"/>
          <w:szCs w:val="20"/>
          <w:lang w:val="fi-FI"/>
        </w:rPr>
        <w:t>E-kirja</w:t>
      </w:r>
      <w:r>
        <w:rPr>
          <w:sz w:val="20"/>
          <w:szCs w:val="20"/>
          <w:lang w:val="fi-FI"/>
        </w:rPr>
        <w:t xml:space="preserve"> ilmestyy lokakuussa. </w:t>
      </w:r>
      <w:r w:rsidRPr="00C12873">
        <w:rPr>
          <w:sz w:val="20"/>
          <w:szCs w:val="20"/>
          <w:lang w:val="fi-FI"/>
        </w:rPr>
        <w:t>ISBN 978-952-354-108-5</w:t>
      </w:r>
      <w:r>
        <w:rPr>
          <w:sz w:val="20"/>
          <w:szCs w:val="20"/>
          <w:lang w:val="fi-FI"/>
        </w:rPr>
        <w:t xml:space="preserve">. Ovh. </w:t>
      </w:r>
      <w:r w:rsidRPr="00C12873">
        <w:rPr>
          <w:sz w:val="20"/>
          <w:szCs w:val="20"/>
          <w:lang w:val="fi-FI"/>
        </w:rPr>
        <w:t xml:space="preserve"> 21,90</w:t>
      </w:r>
    </w:p>
    <w:p w14:paraId="3695413A" w14:textId="77777777" w:rsidR="00F95326" w:rsidRPr="00B52EEB" w:rsidRDefault="00F95326" w:rsidP="00506647">
      <w:pPr>
        <w:rPr>
          <w:rFonts w:cs="Times New Roman"/>
          <w:b/>
          <w:bCs/>
          <w:noProof/>
          <w:sz w:val="20"/>
          <w:szCs w:val="20"/>
          <w:lang w:val="fi-FI" w:eastAsia="fi-FI"/>
        </w:rPr>
      </w:pPr>
    </w:p>
    <w:p w14:paraId="0FA5B801" w14:textId="7F087C7C" w:rsidR="008E7435" w:rsidRPr="008E7435" w:rsidRDefault="00567C9B" w:rsidP="008E7435">
      <w:pPr>
        <w:rPr>
          <w:rFonts w:cs="Times New Roman"/>
          <w:noProof/>
          <w:sz w:val="20"/>
          <w:szCs w:val="20"/>
          <w:lang w:val="fi-FI" w:eastAsia="fi-FI"/>
        </w:rPr>
      </w:pPr>
      <w:r w:rsidRPr="00B52EEB">
        <w:rPr>
          <w:rFonts w:cs="Times New Roman"/>
          <w:b/>
          <w:bCs/>
          <w:noProof/>
          <w:sz w:val="20"/>
          <w:szCs w:val="20"/>
          <w:lang w:val="fi-FI" w:eastAsia="fi-FI"/>
        </w:rPr>
        <w:t>L</w:t>
      </w:r>
      <w:r w:rsidR="00E40916" w:rsidRPr="00B52EEB">
        <w:rPr>
          <w:rFonts w:cs="Times New Roman"/>
          <w:b/>
          <w:bCs/>
          <w:noProof/>
          <w:sz w:val="20"/>
          <w:szCs w:val="20"/>
          <w:lang w:val="fi-FI" w:eastAsia="fi-FI"/>
        </w:rPr>
        <w:t>isätietoja</w:t>
      </w:r>
      <w:r w:rsidR="008E7435">
        <w:rPr>
          <w:rFonts w:cs="Times New Roman"/>
          <w:b/>
          <w:bCs/>
          <w:noProof/>
          <w:sz w:val="20"/>
          <w:szCs w:val="20"/>
          <w:lang w:val="fi-FI" w:eastAsia="fi-FI"/>
        </w:rPr>
        <w:t xml:space="preserve"> ja haastattelupyynnöt</w:t>
      </w:r>
      <w:r w:rsidRPr="00B52EEB">
        <w:rPr>
          <w:rFonts w:cs="Times New Roman"/>
          <w:b/>
          <w:bCs/>
          <w:noProof/>
          <w:sz w:val="20"/>
          <w:szCs w:val="20"/>
          <w:lang w:val="fi-FI" w:eastAsia="fi-FI"/>
        </w:rPr>
        <w:t>:</w:t>
      </w:r>
      <w:r w:rsidRPr="00B52EEB">
        <w:rPr>
          <w:rFonts w:cs="Times New Roman"/>
          <w:b/>
          <w:noProof/>
          <w:sz w:val="20"/>
          <w:szCs w:val="20"/>
          <w:lang w:val="fi-FI" w:eastAsia="fi-FI"/>
        </w:rPr>
        <w:t> </w:t>
      </w:r>
      <w:r w:rsidRPr="00B52EEB">
        <w:rPr>
          <w:rFonts w:cs="Times New Roman"/>
          <w:noProof/>
          <w:sz w:val="20"/>
          <w:szCs w:val="20"/>
          <w:lang w:val="fi-FI" w:eastAsia="fi-FI"/>
        </w:rPr>
        <w:t>Marja-Liisa Saraste</w:t>
      </w:r>
      <w:r w:rsidRPr="00B52EEB">
        <w:rPr>
          <w:rFonts w:cs="Times New Roman"/>
          <w:b/>
          <w:noProof/>
          <w:sz w:val="20"/>
          <w:szCs w:val="20"/>
          <w:lang w:val="fi-FI" w:eastAsia="fi-FI"/>
        </w:rPr>
        <w:t xml:space="preserve"> </w:t>
      </w:r>
      <w:r w:rsidRPr="00B52EEB">
        <w:rPr>
          <w:rFonts w:cs="Times New Roman"/>
          <w:noProof/>
          <w:sz w:val="20"/>
          <w:szCs w:val="20"/>
          <w:lang w:val="fi-FI" w:eastAsia="fi-FI"/>
        </w:rPr>
        <w:t>| viestintäpäällikkö | p. 040 553 4757 | </w:t>
      </w:r>
      <w:hyperlink r:id="rId10" w:history="1">
        <w:r w:rsidRPr="00B52EEB">
          <w:rPr>
            <w:rStyle w:val="Hyperlinkki"/>
            <w:rFonts w:cs="Times New Roman"/>
            <w:noProof/>
            <w:sz w:val="20"/>
            <w:szCs w:val="20"/>
            <w:lang w:val="fi-FI" w:eastAsia="fi-FI"/>
          </w:rPr>
          <w:t>marja-liisa.saraste@kirjapaja.fi</w:t>
        </w:r>
      </w:hyperlink>
      <w:r w:rsidR="00217CD3" w:rsidRPr="00B52EEB">
        <w:rPr>
          <w:rFonts w:cs="Times New Roman"/>
          <w:noProof/>
          <w:sz w:val="20"/>
          <w:szCs w:val="20"/>
          <w:lang w:val="fi-FI" w:eastAsia="fi-FI"/>
        </w:rPr>
        <w:t xml:space="preserve"> </w:t>
      </w:r>
      <w:r w:rsidR="001E31F7">
        <w:rPr>
          <w:rFonts w:cs="Times New Roman"/>
          <w:noProof/>
          <w:sz w:val="20"/>
          <w:szCs w:val="20"/>
          <w:lang w:val="fi-FI" w:eastAsia="fi-FI"/>
        </w:rPr>
        <w:t>tai Laura Honkasalo</w:t>
      </w:r>
      <w:r w:rsidR="00CE494F" w:rsidRPr="00B52EEB">
        <w:rPr>
          <w:rFonts w:cs="Times New Roman"/>
          <w:noProof/>
          <w:sz w:val="20"/>
          <w:szCs w:val="20"/>
          <w:lang w:val="fi-FI" w:eastAsia="fi-FI"/>
        </w:rPr>
        <w:t>|</w:t>
      </w:r>
      <w:r w:rsidR="00CE494F">
        <w:rPr>
          <w:rFonts w:cs="Times New Roman"/>
          <w:noProof/>
          <w:sz w:val="20"/>
          <w:szCs w:val="20"/>
          <w:lang w:val="fi-FI" w:eastAsia="fi-FI"/>
        </w:rPr>
        <w:t xml:space="preserve"> </w:t>
      </w:r>
      <w:hyperlink r:id="rId11" w:history="1">
        <w:r w:rsidR="008E7435" w:rsidRPr="00E475A4">
          <w:rPr>
            <w:rStyle w:val="Hyperlinkki"/>
            <w:rFonts w:cs="Times New Roman"/>
            <w:noProof/>
            <w:sz w:val="20"/>
            <w:szCs w:val="20"/>
            <w:lang w:val="fi-FI" w:eastAsia="fi-FI"/>
          </w:rPr>
          <w:t>laura.l.honkasalo@gmail.com</w:t>
        </w:r>
      </w:hyperlink>
      <w:r w:rsidR="008E7435">
        <w:rPr>
          <w:rFonts w:cs="Times New Roman"/>
          <w:noProof/>
          <w:sz w:val="20"/>
          <w:szCs w:val="20"/>
          <w:lang w:val="fi-FI" w:eastAsia="fi-FI"/>
        </w:rPr>
        <w:t xml:space="preserve"> </w:t>
      </w:r>
    </w:p>
    <w:p w14:paraId="0D8A8423" w14:textId="79E41E59" w:rsidR="00E62B22" w:rsidRPr="00C86D0A" w:rsidRDefault="00567C9B" w:rsidP="00F52843">
      <w:pPr>
        <w:rPr>
          <w:rFonts w:cs="Times New Roman"/>
          <w:b/>
          <w:noProof/>
          <w:sz w:val="20"/>
          <w:szCs w:val="20"/>
          <w:lang w:val="fi-FI" w:eastAsia="fi-FI"/>
        </w:rPr>
      </w:pPr>
      <w:bookmarkStart w:id="0" w:name="_GoBack"/>
      <w:bookmarkEnd w:id="0"/>
      <w:r w:rsidRPr="00B52EEB">
        <w:rPr>
          <w:rFonts w:cs="Times New Roman"/>
          <w:b/>
          <w:bCs/>
          <w:noProof/>
          <w:sz w:val="20"/>
          <w:szCs w:val="20"/>
          <w:lang w:val="fi-FI" w:eastAsia="fi-FI"/>
        </w:rPr>
        <w:t>Arvostelukappale- ja kuvapyynnöt:</w:t>
      </w:r>
      <w:r w:rsidRPr="00B52EEB">
        <w:rPr>
          <w:rFonts w:cs="Times New Roman"/>
          <w:b/>
          <w:noProof/>
          <w:sz w:val="20"/>
          <w:szCs w:val="20"/>
          <w:lang w:val="fi-FI" w:eastAsia="fi-FI"/>
        </w:rPr>
        <w:t> </w:t>
      </w:r>
      <w:r w:rsidRPr="00B52EEB">
        <w:rPr>
          <w:rFonts w:cs="Times New Roman"/>
          <w:noProof/>
          <w:sz w:val="20"/>
          <w:szCs w:val="20"/>
          <w:lang w:val="fi-FI" w:eastAsia="fi-FI"/>
        </w:rPr>
        <w:t>Minna Vatja | mediakoordinaattori | </w:t>
      </w:r>
      <w:hyperlink r:id="rId12" w:history="1">
        <w:r w:rsidRPr="0079122C">
          <w:rPr>
            <w:rStyle w:val="Hyperlinkki"/>
            <w:rFonts w:cs="Times New Roman"/>
            <w:noProof/>
            <w:sz w:val="20"/>
            <w:szCs w:val="20"/>
            <w:lang w:val="fi-FI" w:eastAsia="fi-FI"/>
          </w:rPr>
          <w:t>minna.vatja@kirjapaja.fi</w:t>
        </w:r>
      </w:hyperlink>
    </w:p>
    <w:sectPr w:rsidR="00E62B22" w:rsidRPr="00C86D0A" w:rsidSect="000B6339">
      <w:headerReference w:type="default" r:id="rId13"/>
      <w:footerReference w:type="default" r:id="rId14"/>
      <w:pgSz w:w="11900" w:h="16840"/>
      <w:pgMar w:top="2977" w:right="845" w:bottom="851" w:left="1134" w:header="2268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10FF2" w14:textId="77777777" w:rsidR="005B3739" w:rsidRDefault="005B3739" w:rsidP="000B2D45">
      <w:r>
        <w:separator/>
      </w:r>
    </w:p>
  </w:endnote>
  <w:endnote w:type="continuationSeparator" w:id="0">
    <w:p w14:paraId="4068E458" w14:textId="77777777" w:rsidR="005B3739" w:rsidRDefault="005B3739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othamRounde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Rounded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796E7" w14:textId="77777777" w:rsidR="005B3739" w:rsidRDefault="005B3739" w:rsidP="000B6339">
    <w:pPr>
      <w:pStyle w:val="BasicParagraph"/>
      <w:rPr>
        <w:rFonts w:ascii="Verdana" w:hAnsi="Verdana" w:cs="GothamRounded-Medium"/>
        <w:b/>
        <w:spacing w:val="3"/>
        <w:sz w:val="14"/>
        <w:szCs w:val="14"/>
      </w:rPr>
    </w:pPr>
  </w:p>
  <w:p w14:paraId="67D51AEB" w14:textId="77777777" w:rsidR="005B3739" w:rsidRPr="005C1063" w:rsidRDefault="005B3739" w:rsidP="002F5288">
    <w:pPr>
      <w:pStyle w:val="BasicParagraph"/>
      <w:jc w:val="center"/>
      <w:rPr>
        <w:rFonts w:ascii="Verdana" w:hAnsi="Verdana" w:cs="GothamRounded-Medium"/>
        <w:b/>
        <w:spacing w:val="3"/>
        <w:sz w:val="14"/>
        <w:szCs w:val="14"/>
        <w:lang w:val="fi-FI"/>
      </w:rPr>
    </w:pPr>
    <w:r w:rsidRPr="005C1063">
      <w:rPr>
        <w:rFonts w:ascii="Verdana" w:hAnsi="Verdana" w:cs="GothamRounded-Medium"/>
        <w:b/>
        <w:spacing w:val="3"/>
        <w:sz w:val="14"/>
        <w:szCs w:val="14"/>
        <w:lang w:val="fi-FI"/>
      </w:rPr>
      <w:t>Lasten Keskus ja Kirjapaja Oy</w:t>
    </w:r>
  </w:p>
  <w:p w14:paraId="7576A513" w14:textId="77777777" w:rsidR="005B3739" w:rsidRPr="001F6AD2" w:rsidRDefault="005B3739" w:rsidP="002F5288">
    <w:pPr>
      <w:pStyle w:val="BasicParagraph"/>
      <w:jc w:val="center"/>
      <w:rPr>
        <w:rFonts w:ascii="Verdana" w:hAnsi="Verdana" w:cs="GothamRounded-Light"/>
        <w:b/>
        <w:spacing w:val="3"/>
        <w:sz w:val="14"/>
        <w:szCs w:val="14"/>
        <w:lang w:val="fi-FI"/>
      </w:rPr>
    </w:pPr>
    <w:r w:rsidRPr="001F6AD2">
      <w:rPr>
        <w:rFonts w:ascii="Verdana" w:hAnsi="Verdana" w:cs="GothamRounded-Light"/>
        <w:spacing w:val="3"/>
        <w:sz w:val="14"/>
        <w:szCs w:val="14"/>
        <w:lang w:val="fi-FI"/>
      </w:rPr>
      <w:t xml:space="preserve">Itälahdenkatu 27 A </w:t>
    </w:r>
    <w:r w:rsidRPr="001F6AD2">
      <w:rPr>
        <w:rFonts w:ascii="Verdana" w:hAnsi="Verdana" w:cs="GothamRounded-Light"/>
        <w:color w:val="B5CA4A"/>
        <w:spacing w:val="4"/>
        <w:position w:val="1"/>
        <w:sz w:val="22"/>
        <w:szCs w:val="22"/>
        <w:lang w:val="fi-FI"/>
      </w:rPr>
      <w:t>•</w:t>
    </w:r>
    <w:r w:rsidRPr="001F6AD2">
      <w:rPr>
        <w:rFonts w:ascii="Verdana" w:hAnsi="Verdana" w:cs="GothamRounded-Light"/>
        <w:spacing w:val="3"/>
        <w:sz w:val="14"/>
        <w:szCs w:val="14"/>
        <w:lang w:val="fi-FI"/>
      </w:rPr>
      <w:t xml:space="preserve"> 00210 Helsinki </w:t>
    </w:r>
    <w:r w:rsidRPr="001F6AD2">
      <w:rPr>
        <w:rFonts w:ascii="Verdana" w:hAnsi="Verdana" w:cs="GothamRounded-Light"/>
        <w:color w:val="DE941B"/>
        <w:spacing w:val="4"/>
        <w:position w:val="1"/>
        <w:sz w:val="22"/>
        <w:szCs w:val="22"/>
        <w:lang w:val="fi-FI"/>
      </w:rPr>
      <w:t>•</w:t>
    </w:r>
    <w:r w:rsidRPr="001F6AD2">
      <w:rPr>
        <w:rFonts w:ascii="Verdana" w:hAnsi="Verdana" w:cs="GothamRounded-Light"/>
        <w:spacing w:val="3"/>
        <w:sz w:val="14"/>
        <w:szCs w:val="14"/>
        <w:lang w:val="fi-FI"/>
      </w:rPr>
      <w:t xml:space="preserve"> +358 (0)9 6877 450 </w:t>
    </w:r>
    <w:r w:rsidRPr="001F6AD2">
      <w:rPr>
        <w:rFonts w:ascii="Verdana" w:hAnsi="Verdana" w:cs="GothamRounded-Light"/>
        <w:color w:val="34A1DE"/>
        <w:spacing w:val="4"/>
        <w:position w:val="1"/>
        <w:sz w:val="22"/>
        <w:szCs w:val="22"/>
        <w:lang w:val="fi-FI"/>
      </w:rPr>
      <w:t>•</w:t>
    </w:r>
    <w:r w:rsidRPr="001F6AD2">
      <w:rPr>
        <w:rFonts w:ascii="Verdana" w:hAnsi="Verdana" w:cs="GothamRounded-Light"/>
        <w:spacing w:val="3"/>
        <w:sz w:val="14"/>
        <w:szCs w:val="14"/>
        <w:lang w:val="fi-FI"/>
      </w:rPr>
      <w:t xml:space="preserve"> kirjapaja.fi </w:t>
    </w:r>
    <w:r w:rsidRPr="001F6AD2">
      <w:rPr>
        <w:rFonts w:ascii="Verdana" w:hAnsi="Verdana" w:cs="GothamRounded-Light"/>
        <w:color w:val="C3004E"/>
        <w:spacing w:val="4"/>
        <w:position w:val="1"/>
        <w:sz w:val="22"/>
        <w:szCs w:val="22"/>
        <w:lang w:val="fi-FI"/>
      </w:rPr>
      <w:t>•</w:t>
    </w:r>
    <w:r w:rsidRPr="001F6AD2">
      <w:rPr>
        <w:rFonts w:ascii="Verdana" w:hAnsi="Verdana" w:cs="GothamRounded-Light"/>
        <w:spacing w:val="3"/>
        <w:sz w:val="14"/>
        <w:szCs w:val="14"/>
        <w:lang w:val="fi-FI"/>
      </w:rPr>
      <w:t xml:space="preserve"> lastenkeskus.fi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81B61A" w14:textId="77777777" w:rsidR="005B3739" w:rsidRDefault="005B3739" w:rsidP="000B2D45">
      <w:r>
        <w:separator/>
      </w:r>
    </w:p>
  </w:footnote>
  <w:footnote w:type="continuationSeparator" w:id="0">
    <w:p w14:paraId="3FBC88D0" w14:textId="77777777" w:rsidR="005B3739" w:rsidRDefault="005B3739" w:rsidP="000B2D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D2C21" w14:textId="77777777" w:rsidR="005B3739" w:rsidRDefault="005B3739">
    <w:pPr>
      <w:pStyle w:val="Yltunniste"/>
    </w:pPr>
    <w:r w:rsidRPr="000B2D45"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3845570C" wp14:editId="57293E5A">
          <wp:simplePos x="0" y="0"/>
          <wp:positionH relativeFrom="page">
            <wp:posOffset>5520690</wp:posOffset>
          </wp:positionH>
          <wp:positionV relativeFrom="page">
            <wp:posOffset>455295</wp:posOffset>
          </wp:positionV>
          <wp:extent cx="1518285" cy="1092200"/>
          <wp:effectExtent l="0" t="0" r="5715" b="0"/>
          <wp:wrapThrough wrapText="bothSides">
            <wp:wrapPolygon edited="0">
              <wp:start x="0" y="0"/>
              <wp:lineTo x="0" y="21098"/>
              <wp:lineTo x="21320" y="21098"/>
              <wp:lineTo x="21320" y="0"/>
              <wp:lineTo x="0" y="0"/>
            </wp:wrapPolygon>
          </wp:wrapThrough>
          <wp:docPr id="2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ältöä elämään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1092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i-FI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9"/>
    <w:docVar w:name="OpenInPublishingView" w:val="0"/>
  </w:docVars>
  <w:rsids>
    <w:rsidRoot w:val="00F45B85"/>
    <w:rsid w:val="00012C76"/>
    <w:rsid w:val="00015698"/>
    <w:rsid w:val="00027AFD"/>
    <w:rsid w:val="00071580"/>
    <w:rsid w:val="000838A0"/>
    <w:rsid w:val="00091EC4"/>
    <w:rsid w:val="000A5DFE"/>
    <w:rsid w:val="000A6031"/>
    <w:rsid w:val="000B2D45"/>
    <w:rsid w:val="000B6339"/>
    <w:rsid w:val="000C2C83"/>
    <w:rsid w:val="000C407B"/>
    <w:rsid w:val="000C4F00"/>
    <w:rsid w:val="000F4B1C"/>
    <w:rsid w:val="000F73B8"/>
    <w:rsid w:val="001015F3"/>
    <w:rsid w:val="0012785F"/>
    <w:rsid w:val="001324E3"/>
    <w:rsid w:val="001519F7"/>
    <w:rsid w:val="00157D3C"/>
    <w:rsid w:val="00162951"/>
    <w:rsid w:val="001B5721"/>
    <w:rsid w:val="001E31F7"/>
    <w:rsid w:val="001F5407"/>
    <w:rsid w:val="001F5A93"/>
    <w:rsid w:val="001F6AD2"/>
    <w:rsid w:val="002125C9"/>
    <w:rsid w:val="00217CD3"/>
    <w:rsid w:val="00221899"/>
    <w:rsid w:val="002325A2"/>
    <w:rsid w:val="002359EA"/>
    <w:rsid w:val="00251C8F"/>
    <w:rsid w:val="00261BA8"/>
    <w:rsid w:val="00264B09"/>
    <w:rsid w:val="0028558A"/>
    <w:rsid w:val="00291F10"/>
    <w:rsid w:val="00295DB7"/>
    <w:rsid w:val="002A7658"/>
    <w:rsid w:val="002C162B"/>
    <w:rsid w:val="002C3087"/>
    <w:rsid w:val="002C7A6A"/>
    <w:rsid w:val="002D06A7"/>
    <w:rsid w:val="002E4D30"/>
    <w:rsid w:val="002F1985"/>
    <w:rsid w:val="002F5288"/>
    <w:rsid w:val="0030278B"/>
    <w:rsid w:val="00331B28"/>
    <w:rsid w:val="00334239"/>
    <w:rsid w:val="00340D16"/>
    <w:rsid w:val="003628FB"/>
    <w:rsid w:val="00373EBB"/>
    <w:rsid w:val="00375A26"/>
    <w:rsid w:val="00383E74"/>
    <w:rsid w:val="003968A2"/>
    <w:rsid w:val="003C1E3A"/>
    <w:rsid w:val="003C7D9C"/>
    <w:rsid w:val="003D1B31"/>
    <w:rsid w:val="003D4114"/>
    <w:rsid w:val="003E0938"/>
    <w:rsid w:val="003F41F0"/>
    <w:rsid w:val="003F4CD9"/>
    <w:rsid w:val="003F7AD6"/>
    <w:rsid w:val="00414B50"/>
    <w:rsid w:val="00424091"/>
    <w:rsid w:val="00425052"/>
    <w:rsid w:val="00475587"/>
    <w:rsid w:val="00495F27"/>
    <w:rsid w:val="004A24D9"/>
    <w:rsid w:val="00506647"/>
    <w:rsid w:val="00517353"/>
    <w:rsid w:val="00520E13"/>
    <w:rsid w:val="00535069"/>
    <w:rsid w:val="0053589E"/>
    <w:rsid w:val="0054248F"/>
    <w:rsid w:val="005546D2"/>
    <w:rsid w:val="005571DB"/>
    <w:rsid w:val="00563F99"/>
    <w:rsid w:val="00567C9B"/>
    <w:rsid w:val="00575545"/>
    <w:rsid w:val="00587CD9"/>
    <w:rsid w:val="005B2FD4"/>
    <w:rsid w:val="005B3739"/>
    <w:rsid w:val="005B75B7"/>
    <w:rsid w:val="005C1063"/>
    <w:rsid w:val="005C5ED1"/>
    <w:rsid w:val="005D45F7"/>
    <w:rsid w:val="005E3077"/>
    <w:rsid w:val="005E719A"/>
    <w:rsid w:val="005F7FC2"/>
    <w:rsid w:val="00610C44"/>
    <w:rsid w:val="006230E1"/>
    <w:rsid w:val="00640254"/>
    <w:rsid w:val="006505C8"/>
    <w:rsid w:val="00666943"/>
    <w:rsid w:val="00671A65"/>
    <w:rsid w:val="00672CD4"/>
    <w:rsid w:val="006862A2"/>
    <w:rsid w:val="00694519"/>
    <w:rsid w:val="00695DF5"/>
    <w:rsid w:val="006960D0"/>
    <w:rsid w:val="006A2961"/>
    <w:rsid w:val="006A510C"/>
    <w:rsid w:val="006B5C91"/>
    <w:rsid w:val="006B60A3"/>
    <w:rsid w:val="006C3E9B"/>
    <w:rsid w:val="006C5BBA"/>
    <w:rsid w:val="006E1144"/>
    <w:rsid w:val="006E7E76"/>
    <w:rsid w:val="006F2465"/>
    <w:rsid w:val="006F339A"/>
    <w:rsid w:val="006F4078"/>
    <w:rsid w:val="006F63D7"/>
    <w:rsid w:val="00702861"/>
    <w:rsid w:val="00704BF6"/>
    <w:rsid w:val="00710F19"/>
    <w:rsid w:val="0072093A"/>
    <w:rsid w:val="00740699"/>
    <w:rsid w:val="00763CF5"/>
    <w:rsid w:val="0077419B"/>
    <w:rsid w:val="00781EAD"/>
    <w:rsid w:val="0079122C"/>
    <w:rsid w:val="00797315"/>
    <w:rsid w:val="007B3F68"/>
    <w:rsid w:val="007E4992"/>
    <w:rsid w:val="007F391A"/>
    <w:rsid w:val="008253B7"/>
    <w:rsid w:val="00833442"/>
    <w:rsid w:val="00836500"/>
    <w:rsid w:val="00852959"/>
    <w:rsid w:val="00857A86"/>
    <w:rsid w:val="0086114E"/>
    <w:rsid w:val="00863DA7"/>
    <w:rsid w:val="00867667"/>
    <w:rsid w:val="00867B90"/>
    <w:rsid w:val="008932F0"/>
    <w:rsid w:val="008A4D7C"/>
    <w:rsid w:val="008E7435"/>
    <w:rsid w:val="008E7A89"/>
    <w:rsid w:val="00920C8D"/>
    <w:rsid w:val="009258DB"/>
    <w:rsid w:val="00931FE9"/>
    <w:rsid w:val="00937A6D"/>
    <w:rsid w:val="00940707"/>
    <w:rsid w:val="00944E7B"/>
    <w:rsid w:val="00946815"/>
    <w:rsid w:val="00953B43"/>
    <w:rsid w:val="00970F1A"/>
    <w:rsid w:val="00984AC2"/>
    <w:rsid w:val="0098516B"/>
    <w:rsid w:val="009A0A39"/>
    <w:rsid w:val="009B56F2"/>
    <w:rsid w:val="009C0C5E"/>
    <w:rsid w:val="009D1C15"/>
    <w:rsid w:val="00A046FF"/>
    <w:rsid w:val="00A263DD"/>
    <w:rsid w:val="00A46489"/>
    <w:rsid w:val="00A70A06"/>
    <w:rsid w:val="00A71853"/>
    <w:rsid w:val="00A735F8"/>
    <w:rsid w:val="00A73DF7"/>
    <w:rsid w:val="00A773A9"/>
    <w:rsid w:val="00A97DAC"/>
    <w:rsid w:val="00AA0F24"/>
    <w:rsid w:val="00AC24E9"/>
    <w:rsid w:val="00AD4187"/>
    <w:rsid w:val="00AF3418"/>
    <w:rsid w:val="00AF3963"/>
    <w:rsid w:val="00AF6D40"/>
    <w:rsid w:val="00B45E04"/>
    <w:rsid w:val="00B52EEB"/>
    <w:rsid w:val="00B748B5"/>
    <w:rsid w:val="00B75E70"/>
    <w:rsid w:val="00B76AA8"/>
    <w:rsid w:val="00B82733"/>
    <w:rsid w:val="00B96FC6"/>
    <w:rsid w:val="00B97681"/>
    <w:rsid w:val="00BA1B61"/>
    <w:rsid w:val="00BC17CA"/>
    <w:rsid w:val="00BC65CD"/>
    <w:rsid w:val="00BD41E1"/>
    <w:rsid w:val="00BD4249"/>
    <w:rsid w:val="00BE6D59"/>
    <w:rsid w:val="00C03B1D"/>
    <w:rsid w:val="00C115DD"/>
    <w:rsid w:val="00C12873"/>
    <w:rsid w:val="00C20B57"/>
    <w:rsid w:val="00C315F2"/>
    <w:rsid w:val="00C40A96"/>
    <w:rsid w:val="00C46750"/>
    <w:rsid w:val="00C50A93"/>
    <w:rsid w:val="00C67C7B"/>
    <w:rsid w:val="00C837F0"/>
    <w:rsid w:val="00C86D0A"/>
    <w:rsid w:val="00CA2E9E"/>
    <w:rsid w:val="00CB362A"/>
    <w:rsid w:val="00CB367B"/>
    <w:rsid w:val="00CB4EE3"/>
    <w:rsid w:val="00CE494F"/>
    <w:rsid w:val="00CF0574"/>
    <w:rsid w:val="00D21B68"/>
    <w:rsid w:val="00D24D03"/>
    <w:rsid w:val="00D32A01"/>
    <w:rsid w:val="00D33BFA"/>
    <w:rsid w:val="00D33E79"/>
    <w:rsid w:val="00D40179"/>
    <w:rsid w:val="00D86978"/>
    <w:rsid w:val="00D87A02"/>
    <w:rsid w:val="00D917C4"/>
    <w:rsid w:val="00DA0AF5"/>
    <w:rsid w:val="00DA177E"/>
    <w:rsid w:val="00DB4180"/>
    <w:rsid w:val="00DC19ED"/>
    <w:rsid w:val="00DD2FDF"/>
    <w:rsid w:val="00DD5CF1"/>
    <w:rsid w:val="00DE2259"/>
    <w:rsid w:val="00E026A1"/>
    <w:rsid w:val="00E03C27"/>
    <w:rsid w:val="00E100A5"/>
    <w:rsid w:val="00E1513B"/>
    <w:rsid w:val="00E17655"/>
    <w:rsid w:val="00E305EF"/>
    <w:rsid w:val="00E36EAD"/>
    <w:rsid w:val="00E36F8D"/>
    <w:rsid w:val="00E40916"/>
    <w:rsid w:val="00E4236C"/>
    <w:rsid w:val="00E50A5D"/>
    <w:rsid w:val="00E55C75"/>
    <w:rsid w:val="00E61FD3"/>
    <w:rsid w:val="00E62B22"/>
    <w:rsid w:val="00EA1FD3"/>
    <w:rsid w:val="00EA34A8"/>
    <w:rsid w:val="00EA3E58"/>
    <w:rsid w:val="00EC4EF0"/>
    <w:rsid w:val="00EE7AFC"/>
    <w:rsid w:val="00EF05AD"/>
    <w:rsid w:val="00EF7743"/>
    <w:rsid w:val="00F42C15"/>
    <w:rsid w:val="00F45B85"/>
    <w:rsid w:val="00F52843"/>
    <w:rsid w:val="00F60486"/>
    <w:rsid w:val="00F7594B"/>
    <w:rsid w:val="00F93C6D"/>
    <w:rsid w:val="00F95326"/>
    <w:rsid w:val="00FB5FA8"/>
    <w:rsid w:val="00FB73C2"/>
    <w:rsid w:val="00FC7777"/>
    <w:rsid w:val="00FD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E3E16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40707"/>
    <w:pPr>
      <w:spacing w:after="160" w:line="276" w:lineRule="auto"/>
    </w:pPr>
    <w:rPr>
      <w:rFonts w:ascii="Verdana" w:hAnsi="Verdana"/>
      <w:sz w:val="18"/>
    </w:rPr>
  </w:style>
  <w:style w:type="paragraph" w:styleId="Otsikko1">
    <w:name w:val="heading 1"/>
    <w:basedOn w:val="Normaali"/>
    <w:next w:val="Normaali"/>
    <w:link w:val="Otsikko1Merkki"/>
    <w:uiPriority w:val="9"/>
    <w:qFormat/>
    <w:rsid w:val="00D40179"/>
    <w:pPr>
      <w:keepNext/>
      <w:keepLines/>
      <w:spacing w:before="240" w:after="320" w:line="240" w:lineRule="auto"/>
      <w:outlineLvl w:val="0"/>
    </w:pPr>
    <w:rPr>
      <w:rFonts w:eastAsiaTheme="majorEastAsia" w:cstheme="majorBidi"/>
      <w:bCs/>
      <w:sz w:val="24"/>
      <w:szCs w:val="32"/>
    </w:rPr>
  </w:style>
  <w:style w:type="paragraph" w:styleId="Otsikko2">
    <w:name w:val="heading 2"/>
    <w:basedOn w:val="Normaali"/>
    <w:next w:val="Normaali"/>
    <w:link w:val="Otsikko2Merkki"/>
    <w:uiPriority w:val="9"/>
    <w:unhideWhenUsed/>
    <w:qFormat/>
    <w:rsid w:val="0054248F"/>
    <w:pPr>
      <w:keepNext/>
      <w:keepLines/>
      <w:spacing w:before="200" w:after="120" w:line="240" w:lineRule="auto"/>
      <w:outlineLvl w:val="1"/>
    </w:pPr>
    <w:rPr>
      <w:rFonts w:eastAsiaTheme="majorEastAsia" w:cstheme="majorBidi"/>
      <w:b/>
      <w:bCs/>
      <w:sz w:val="20"/>
      <w:szCs w:val="26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Merkki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Merkki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paragraph" w:styleId="Seliteteksti">
    <w:name w:val="Balloon Text"/>
    <w:basedOn w:val="Normaali"/>
    <w:link w:val="SelitetekstiMerkki"/>
    <w:uiPriority w:val="99"/>
    <w:semiHidden/>
    <w:unhideWhenUsed/>
    <w:rsid w:val="00920C8D"/>
    <w:rPr>
      <w:rFonts w:ascii="Lucida Grande" w:hAnsi="Lucida Grande" w:cs="Lucida Grande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920C8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ali"/>
    <w:uiPriority w:val="99"/>
    <w:rsid w:val="000F4B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ki">
    <w:name w:val="Hyperlink"/>
    <w:basedOn w:val="Kappaleenoletusfontti"/>
    <w:uiPriority w:val="99"/>
    <w:unhideWhenUsed/>
    <w:rsid w:val="003968A2"/>
    <w:rPr>
      <w:color w:val="0000FF" w:themeColor="hyperlink"/>
      <w:u w:val="single"/>
    </w:rPr>
  </w:style>
  <w:style w:type="character" w:customStyle="1" w:styleId="Otsikko2Merkki">
    <w:name w:val="Otsikko 2 Merkki"/>
    <w:basedOn w:val="Kappaleenoletusfontti"/>
    <w:link w:val="Otsikko2"/>
    <w:uiPriority w:val="9"/>
    <w:rsid w:val="0054248F"/>
    <w:rPr>
      <w:rFonts w:ascii="Verdana" w:eastAsiaTheme="majorEastAsia" w:hAnsi="Verdana" w:cstheme="majorBidi"/>
      <w:b/>
      <w:bCs/>
      <w:sz w:val="20"/>
      <w:szCs w:val="26"/>
    </w:rPr>
  </w:style>
  <w:style w:type="character" w:customStyle="1" w:styleId="Otsikko1Merkki">
    <w:name w:val="Otsikko 1 Merkki"/>
    <w:basedOn w:val="Kappaleenoletusfontti"/>
    <w:link w:val="Otsikko1"/>
    <w:uiPriority w:val="9"/>
    <w:rsid w:val="00D40179"/>
    <w:rPr>
      <w:rFonts w:ascii="Verdana" w:eastAsiaTheme="majorEastAsia" w:hAnsi="Verdana" w:cstheme="majorBidi"/>
      <w:bCs/>
      <w:szCs w:val="32"/>
    </w:rPr>
  </w:style>
  <w:style w:type="character" w:styleId="AvattuHyperlinkki">
    <w:name w:val="FollowedHyperlink"/>
    <w:basedOn w:val="Kappaleenoletusfontti"/>
    <w:uiPriority w:val="99"/>
    <w:semiHidden/>
    <w:unhideWhenUsed/>
    <w:rsid w:val="00640254"/>
    <w:rPr>
      <w:color w:val="800080" w:themeColor="followedHyperlink"/>
      <w:u w:val="single"/>
    </w:rPr>
  </w:style>
  <w:style w:type="paragraph" w:customStyle="1" w:styleId="p1">
    <w:name w:val="p1"/>
    <w:basedOn w:val="Normaali"/>
    <w:rsid w:val="00071580"/>
    <w:pPr>
      <w:spacing w:after="0" w:line="240" w:lineRule="auto"/>
      <w:ind w:left="180"/>
    </w:pPr>
    <w:rPr>
      <w:rFonts w:ascii="Arial" w:eastAsia="Times New Roman" w:hAnsi="Arial" w:cs="Arial"/>
      <w:szCs w:val="18"/>
      <w:lang w:val="fi-FI" w:eastAsia="fi-F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40707"/>
    <w:pPr>
      <w:spacing w:after="160" w:line="276" w:lineRule="auto"/>
    </w:pPr>
    <w:rPr>
      <w:rFonts w:ascii="Verdana" w:hAnsi="Verdana"/>
      <w:sz w:val="18"/>
    </w:rPr>
  </w:style>
  <w:style w:type="paragraph" w:styleId="Otsikko1">
    <w:name w:val="heading 1"/>
    <w:basedOn w:val="Normaali"/>
    <w:next w:val="Normaali"/>
    <w:link w:val="Otsikko1Merkki"/>
    <w:uiPriority w:val="9"/>
    <w:qFormat/>
    <w:rsid w:val="00D40179"/>
    <w:pPr>
      <w:keepNext/>
      <w:keepLines/>
      <w:spacing w:before="240" w:after="320" w:line="240" w:lineRule="auto"/>
      <w:outlineLvl w:val="0"/>
    </w:pPr>
    <w:rPr>
      <w:rFonts w:eastAsiaTheme="majorEastAsia" w:cstheme="majorBidi"/>
      <w:bCs/>
      <w:sz w:val="24"/>
      <w:szCs w:val="32"/>
    </w:rPr>
  </w:style>
  <w:style w:type="paragraph" w:styleId="Otsikko2">
    <w:name w:val="heading 2"/>
    <w:basedOn w:val="Normaali"/>
    <w:next w:val="Normaali"/>
    <w:link w:val="Otsikko2Merkki"/>
    <w:uiPriority w:val="9"/>
    <w:unhideWhenUsed/>
    <w:qFormat/>
    <w:rsid w:val="0054248F"/>
    <w:pPr>
      <w:keepNext/>
      <w:keepLines/>
      <w:spacing w:before="200" w:after="120" w:line="240" w:lineRule="auto"/>
      <w:outlineLvl w:val="1"/>
    </w:pPr>
    <w:rPr>
      <w:rFonts w:eastAsiaTheme="majorEastAsia" w:cstheme="majorBidi"/>
      <w:b/>
      <w:bCs/>
      <w:sz w:val="20"/>
      <w:szCs w:val="26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Merkki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Merkki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paragraph" w:styleId="Seliteteksti">
    <w:name w:val="Balloon Text"/>
    <w:basedOn w:val="Normaali"/>
    <w:link w:val="SelitetekstiMerkki"/>
    <w:uiPriority w:val="99"/>
    <w:semiHidden/>
    <w:unhideWhenUsed/>
    <w:rsid w:val="00920C8D"/>
    <w:rPr>
      <w:rFonts w:ascii="Lucida Grande" w:hAnsi="Lucida Grande" w:cs="Lucida Grande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920C8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ali"/>
    <w:uiPriority w:val="99"/>
    <w:rsid w:val="000F4B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ki">
    <w:name w:val="Hyperlink"/>
    <w:basedOn w:val="Kappaleenoletusfontti"/>
    <w:uiPriority w:val="99"/>
    <w:unhideWhenUsed/>
    <w:rsid w:val="003968A2"/>
    <w:rPr>
      <w:color w:val="0000FF" w:themeColor="hyperlink"/>
      <w:u w:val="single"/>
    </w:rPr>
  </w:style>
  <w:style w:type="character" w:customStyle="1" w:styleId="Otsikko2Merkki">
    <w:name w:val="Otsikko 2 Merkki"/>
    <w:basedOn w:val="Kappaleenoletusfontti"/>
    <w:link w:val="Otsikko2"/>
    <w:uiPriority w:val="9"/>
    <w:rsid w:val="0054248F"/>
    <w:rPr>
      <w:rFonts w:ascii="Verdana" w:eastAsiaTheme="majorEastAsia" w:hAnsi="Verdana" w:cstheme="majorBidi"/>
      <w:b/>
      <w:bCs/>
      <w:sz w:val="20"/>
      <w:szCs w:val="26"/>
    </w:rPr>
  </w:style>
  <w:style w:type="character" w:customStyle="1" w:styleId="Otsikko1Merkki">
    <w:name w:val="Otsikko 1 Merkki"/>
    <w:basedOn w:val="Kappaleenoletusfontti"/>
    <w:link w:val="Otsikko1"/>
    <w:uiPriority w:val="9"/>
    <w:rsid w:val="00D40179"/>
    <w:rPr>
      <w:rFonts w:ascii="Verdana" w:eastAsiaTheme="majorEastAsia" w:hAnsi="Verdana" w:cstheme="majorBidi"/>
      <w:bCs/>
      <w:szCs w:val="32"/>
    </w:rPr>
  </w:style>
  <w:style w:type="character" w:styleId="AvattuHyperlinkki">
    <w:name w:val="FollowedHyperlink"/>
    <w:basedOn w:val="Kappaleenoletusfontti"/>
    <w:uiPriority w:val="99"/>
    <w:semiHidden/>
    <w:unhideWhenUsed/>
    <w:rsid w:val="00640254"/>
    <w:rPr>
      <w:color w:val="800080" w:themeColor="followedHyperlink"/>
      <w:u w:val="single"/>
    </w:rPr>
  </w:style>
  <w:style w:type="paragraph" w:customStyle="1" w:styleId="p1">
    <w:name w:val="p1"/>
    <w:basedOn w:val="Normaali"/>
    <w:rsid w:val="00071580"/>
    <w:pPr>
      <w:spacing w:after="0" w:line="240" w:lineRule="auto"/>
      <w:ind w:left="180"/>
    </w:pPr>
    <w:rPr>
      <w:rFonts w:ascii="Arial" w:eastAsia="Times New Roman" w:hAnsi="Arial" w:cs="Arial"/>
      <w:szCs w:val="18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2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aura.l.honkasalo@gmail.com" TargetMode="External"/><Relationship Id="rId12" Type="http://schemas.openxmlformats.org/officeDocument/2006/relationships/hyperlink" Target="mailto:minna.vatja@kirjapaja.fi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marja-liisa.saraste@kirjapaja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ABF3C8-2E44-694C-BAF3-809DE03E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288</Words>
  <Characters>2337</Characters>
  <Application>Microsoft Macintosh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Piia Latvala</dc:creator>
  <cp:keywords/>
  <dc:description/>
  <cp:lastModifiedBy>Marja-Liisa Saraste</cp:lastModifiedBy>
  <cp:revision>17</cp:revision>
  <cp:lastPrinted>2019-09-09T12:07:00Z</cp:lastPrinted>
  <dcterms:created xsi:type="dcterms:W3CDTF">2019-09-05T11:19:00Z</dcterms:created>
  <dcterms:modified xsi:type="dcterms:W3CDTF">2019-09-09T12:23:00Z</dcterms:modified>
  <cp:category/>
</cp:coreProperties>
</file>