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FE" w:rsidRDefault="00624CFE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</w:p>
    <w:p w:rsidR="00624CFE" w:rsidRDefault="00624CFE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</w:p>
    <w:p w:rsidR="00624CFE" w:rsidRDefault="00624CFE" w:rsidP="00561BE4">
      <w:pPr>
        <w:spacing w:after="0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</w:p>
    <w:p w:rsidR="00044189" w:rsidRDefault="00D318C5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Lämpöpumppu</w:t>
      </w:r>
      <w:r w:rsidR="00044189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investoinnit jo puol</w:t>
      </w:r>
      <w:r w:rsidR="000E42DB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i</w:t>
      </w:r>
      <w:r w:rsidR="00044189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 miljardia vuodessa</w:t>
      </w:r>
      <w:r w:rsidR="00BC1CBB"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BC1CBB"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213DC2">
        <w:rPr>
          <w:rFonts w:eastAsia="Times New Roman" w:cs="Times New Roman"/>
          <w:b/>
          <w:bCs/>
          <w:lang w:eastAsia="fi-FI"/>
        </w:rPr>
        <w:t>Lämpöpumppujen sekä kapp</w:t>
      </w:r>
      <w:r w:rsidR="00D13607">
        <w:rPr>
          <w:rFonts w:eastAsia="Times New Roman" w:cs="Times New Roman"/>
          <w:b/>
          <w:bCs/>
          <w:lang w:eastAsia="fi-FI"/>
        </w:rPr>
        <w:t>a</w:t>
      </w:r>
      <w:r w:rsidR="00213DC2">
        <w:rPr>
          <w:rFonts w:eastAsia="Times New Roman" w:cs="Times New Roman"/>
          <w:b/>
          <w:bCs/>
          <w:lang w:eastAsia="fi-FI"/>
        </w:rPr>
        <w:t>lemääräinen</w:t>
      </w:r>
      <w:r w:rsidR="00B77B30">
        <w:rPr>
          <w:rFonts w:eastAsia="Times New Roman" w:cs="Times New Roman"/>
          <w:b/>
          <w:bCs/>
          <w:lang w:eastAsia="fi-FI"/>
        </w:rPr>
        <w:t xml:space="preserve"> että</w:t>
      </w:r>
      <w:r w:rsidR="00D13607">
        <w:rPr>
          <w:rFonts w:eastAsia="Times New Roman" w:cs="Times New Roman"/>
          <w:b/>
          <w:bCs/>
          <w:lang w:eastAsia="fi-FI"/>
        </w:rPr>
        <w:t xml:space="preserve"> erityisesti euromääräinen myynti kasvoi viime vuonna. Isojen lämpöpumppujen kauppa jatkoi vilkastumistaan. Reiluun 60.000 asennettuun lämpöpumppuun investoitiin jo lähes puoli miljardia vuodessa. </w:t>
      </w:r>
      <w:r w:rsidR="00B77B30">
        <w:rPr>
          <w:rFonts w:eastAsia="Times New Roman" w:cs="Times New Roman"/>
          <w:b/>
          <w:bCs/>
          <w:lang w:eastAsia="fi-FI"/>
        </w:rPr>
        <w:t>V</w:t>
      </w:r>
      <w:r w:rsidR="00D13607">
        <w:rPr>
          <w:rFonts w:eastAsia="Times New Roman" w:cs="Times New Roman"/>
          <w:b/>
          <w:bCs/>
          <w:lang w:eastAsia="fi-FI"/>
        </w:rPr>
        <w:t>uonna</w:t>
      </w:r>
      <w:r w:rsidR="00B77B30">
        <w:rPr>
          <w:rFonts w:eastAsia="Times New Roman" w:cs="Times New Roman"/>
          <w:b/>
          <w:bCs/>
          <w:lang w:eastAsia="fi-FI"/>
        </w:rPr>
        <w:t xml:space="preserve"> 2017</w:t>
      </w:r>
      <w:r w:rsidR="00D13607">
        <w:rPr>
          <w:rFonts w:eastAsia="Times New Roman" w:cs="Times New Roman"/>
          <w:b/>
          <w:bCs/>
          <w:lang w:eastAsia="fi-FI"/>
        </w:rPr>
        <w:t xml:space="preserve"> asennettujen lämpöpumppujen lämpöteho oli 500 MW</w:t>
      </w:r>
      <w:r w:rsidR="00B77B30">
        <w:rPr>
          <w:rFonts w:eastAsia="Times New Roman" w:cs="Times New Roman"/>
          <w:b/>
          <w:bCs/>
          <w:lang w:eastAsia="fi-FI"/>
        </w:rPr>
        <w:t>. Viime vuonna</w:t>
      </w:r>
      <w:bookmarkStart w:id="0" w:name="_GoBack"/>
      <w:bookmarkEnd w:id="0"/>
      <w:r w:rsidR="00D13607">
        <w:rPr>
          <w:rFonts w:eastAsia="Times New Roman" w:cs="Times New Roman"/>
          <w:b/>
          <w:bCs/>
          <w:lang w:eastAsia="fi-FI"/>
        </w:rPr>
        <w:t xml:space="preserve"> </w:t>
      </w:r>
      <w:r w:rsidR="00B77B30">
        <w:rPr>
          <w:rFonts w:eastAsia="Times New Roman" w:cs="Times New Roman"/>
          <w:b/>
          <w:bCs/>
          <w:lang w:eastAsia="fi-FI"/>
        </w:rPr>
        <w:t>asennetut pumput raastavat</w:t>
      </w:r>
      <w:r w:rsidR="00D13607">
        <w:rPr>
          <w:rFonts w:eastAsia="Times New Roman" w:cs="Times New Roman"/>
          <w:b/>
          <w:bCs/>
          <w:lang w:eastAsia="fi-FI"/>
        </w:rPr>
        <w:t xml:space="preserve"> talojen ympäriltä </w:t>
      </w:r>
      <w:r w:rsidR="004863B8">
        <w:rPr>
          <w:rFonts w:eastAsia="Times New Roman" w:cs="Times New Roman"/>
          <w:b/>
          <w:bCs/>
          <w:lang w:eastAsia="fi-FI"/>
        </w:rPr>
        <w:t xml:space="preserve">energiaa </w:t>
      </w:r>
      <w:r w:rsidR="00677FA5">
        <w:rPr>
          <w:rFonts w:eastAsia="Times New Roman" w:cs="Times New Roman"/>
          <w:b/>
          <w:bCs/>
          <w:lang w:eastAsia="fi-FI"/>
        </w:rPr>
        <w:t>reilut puoli</w:t>
      </w:r>
      <w:r w:rsidR="00D13607">
        <w:rPr>
          <w:rFonts w:eastAsia="Times New Roman" w:cs="Times New Roman"/>
          <w:b/>
          <w:bCs/>
          <w:lang w:eastAsia="fi-FI"/>
        </w:rPr>
        <w:t xml:space="preserve"> </w:t>
      </w:r>
      <w:r w:rsidR="00677FA5">
        <w:rPr>
          <w:rFonts w:eastAsia="Times New Roman" w:cs="Times New Roman"/>
          <w:b/>
          <w:bCs/>
          <w:lang w:eastAsia="fi-FI"/>
        </w:rPr>
        <w:t>terawattituntia vuodessa</w:t>
      </w:r>
      <w:r w:rsidR="00D13607">
        <w:rPr>
          <w:rFonts w:eastAsia="Times New Roman" w:cs="Times New Roman"/>
          <w:b/>
          <w:bCs/>
          <w:lang w:eastAsia="fi-FI"/>
        </w:rPr>
        <w:t xml:space="preserve">. Suomeen on asennettu nyt yli 800.000 lämpöpumppua ja niillä </w:t>
      </w:r>
      <w:r w:rsidR="00B77B30">
        <w:rPr>
          <w:rFonts w:eastAsia="Times New Roman" w:cs="Times New Roman"/>
          <w:b/>
          <w:bCs/>
          <w:lang w:eastAsia="fi-FI"/>
        </w:rPr>
        <w:t>tuottavat</w:t>
      </w:r>
      <w:r w:rsidR="004863B8">
        <w:rPr>
          <w:rFonts w:eastAsia="Times New Roman" w:cs="Times New Roman"/>
          <w:b/>
          <w:bCs/>
          <w:lang w:eastAsia="fi-FI"/>
        </w:rPr>
        <w:t xml:space="preserve"> uusiutuvaa energiaa vuosittain 6-7 TWh. Huomion arvoista on, että tämän valtavan investoinnin ympäristöön ja ilmastomuutoksen torjumiseen ovat </w:t>
      </w:r>
      <w:r w:rsidR="00D13607">
        <w:rPr>
          <w:rFonts w:eastAsia="Times New Roman" w:cs="Times New Roman"/>
          <w:b/>
          <w:bCs/>
          <w:lang w:eastAsia="fi-FI"/>
        </w:rPr>
        <w:t>te</w:t>
      </w:r>
      <w:r w:rsidR="004863B8">
        <w:rPr>
          <w:rFonts w:eastAsia="Times New Roman" w:cs="Times New Roman"/>
          <w:b/>
          <w:bCs/>
          <w:lang w:eastAsia="fi-FI"/>
        </w:rPr>
        <w:t>hneet</w:t>
      </w:r>
      <w:r w:rsidR="00D13607">
        <w:rPr>
          <w:rFonts w:eastAsia="Times New Roman" w:cs="Times New Roman"/>
          <w:b/>
          <w:bCs/>
          <w:lang w:eastAsia="fi-FI"/>
        </w:rPr>
        <w:t xml:space="preserve"> pääasiassa </w:t>
      </w:r>
      <w:r w:rsidR="004863B8">
        <w:rPr>
          <w:rFonts w:eastAsia="Times New Roman" w:cs="Times New Roman"/>
          <w:b/>
          <w:bCs/>
          <w:lang w:eastAsia="fi-FI"/>
        </w:rPr>
        <w:t xml:space="preserve">talojen omistajat </w:t>
      </w:r>
      <w:r w:rsidR="00D13607">
        <w:rPr>
          <w:rFonts w:eastAsia="Times New Roman" w:cs="Times New Roman"/>
          <w:b/>
          <w:bCs/>
          <w:lang w:eastAsia="fi-FI"/>
        </w:rPr>
        <w:t>omilla rahoillaan</w:t>
      </w:r>
      <w:r w:rsidR="004863B8">
        <w:rPr>
          <w:rFonts w:eastAsia="Times New Roman" w:cs="Times New Roman"/>
          <w:b/>
          <w:bCs/>
          <w:lang w:eastAsia="fi-FI"/>
        </w:rPr>
        <w:t>. Kuluttajien päätöksentekoa on toki helpottanut lämpöpumppujen erinomainen kannattavuus.</w:t>
      </w:r>
    </w:p>
    <w:p w:rsidR="00044189" w:rsidRDefault="00044189" w:rsidP="00561BE4">
      <w:pPr>
        <w:spacing w:after="0" w:line="240" w:lineRule="auto"/>
        <w:rPr>
          <w:rFonts w:eastAsia="Times New Roman" w:cs="Times New Roman"/>
          <w:b/>
          <w:bCs/>
          <w:lang w:eastAsia="fi-FI"/>
        </w:rPr>
      </w:pPr>
    </w:p>
    <w:p w:rsidR="00395004" w:rsidRDefault="004863B8" w:rsidP="00395004">
      <w:pPr>
        <w:spacing w:after="0" w:line="240" w:lineRule="auto"/>
        <w:rPr>
          <w:rFonts w:eastAsia="Times New Roman" w:cs="Times New Roman"/>
          <w:bCs/>
          <w:lang w:eastAsia="fi-FI"/>
        </w:rPr>
      </w:pPr>
      <w:r w:rsidRPr="00CC558F">
        <w:rPr>
          <w:rFonts w:eastAsia="Times New Roman" w:cs="Times New Roman"/>
          <w:bCs/>
          <w:lang w:eastAsia="fi-FI"/>
        </w:rPr>
        <w:t xml:space="preserve">Suomen Lämpöpumppuyhdistys SULPU ry:n tilastojen mukaan </w:t>
      </w:r>
      <w:r>
        <w:rPr>
          <w:rFonts w:eastAsia="Times New Roman" w:cs="Times New Roman"/>
          <w:bCs/>
          <w:lang w:eastAsia="fi-FI"/>
        </w:rPr>
        <w:t>lämpöpumppuja myytiin vuonna 2017 62.000 kappaletta</w:t>
      </w:r>
      <w:r w:rsidR="00677FA5">
        <w:rPr>
          <w:rFonts w:eastAsia="Times New Roman" w:cs="Times New Roman"/>
          <w:bCs/>
          <w:lang w:eastAsia="fi-FI"/>
        </w:rPr>
        <w:t>, mikä oli reilut 3% enemmän kuin edellisenä vuonna. I</w:t>
      </w:r>
      <w:r>
        <w:rPr>
          <w:rFonts w:eastAsia="Times New Roman" w:cs="Times New Roman"/>
          <w:bCs/>
          <w:lang w:eastAsia="fi-FI"/>
        </w:rPr>
        <w:t>lmalämpöpumppuj</w:t>
      </w:r>
      <w:r w:rsidR="00677FA5">
        <w:rPr>
          <w:rFonts w:eastAsia="Times New Roman" w:cs="Times New Roman"/>
          <w:bCs/>
          <w:lang w:eastAsia="fi-FI"/>
        </w:rPr>
        <w:t>en myynti</w:t>
      </w:r>
      <w:r>
        <w:rPr>
          <w:rFonts w:eastAsia="Times New Roman" w:cs="Times New Roman"/>
          <w:bCs/>
          <w:lang w:eastAsia="fi-FI"/>
        </w:rPr>
        <w:t xml:space="preserve"> oli </w:t>
      </w:r>
      <w:r w:rsidR="00B44E3D">
        <w:rPr>
          <w:rFonts w:eastAsia="Times New Roman" w:cs="Times New Roman"/>
          <w:bCs/>
          <w:lang w:eastAsia="fi-FI"/>
        </w:rPr>
        <w:t>47.000, maalämpöpumppuj</w:t>
      </w:r>
      <w:r w:rsidR="00677FA5">
        <w:rPr>
          <w:rFonts w:eastAsia="Times New Roman" w:cs="Times New Roman"/>
          <w:bCs/>
          <w:lang w:eastAsia="fi-FI"/>
        </w:rPr>
        <w:t>en</w:t>
      </w:r>
      <w:r w:rsidR="00B44E3D">
        <w:rPr>
          <w:rFonts w:eastAsia="Times New Roman" w:cs="Times New Roman"/>
          <w:bCs/>
          <w:lang w:eastAsia="fi-FI"/>
        </w:rPr>
        <w:t xml:space="preserve"> 8000, ilma-vesilämpöpumppuj</w:t>
      </w:r>
      <w:r w:rsidR="00677FA5">
        <w:rPr>
          <w:rFonts w:eastAsia="Times New Roman" w:cs="Times New Roman"/>
          <w:bCs/>
          <w:lang w:eastAsia="fi-FI"/>
        </w:rPr>
        <w:t xml:space="preserve">en </w:t>
      </w:r>
      <w:r w:rsidR="00B44E3D">
        <w:rPr>
          <w:rFonts w:eastAsia="Times New Roman" w:cs="Times New Roman"/>
          <w:bCs/>
          <w:lang w:eastAsia="fi-FI"/>
        </w:rPr>
        <w:t>4000 ja poistoilmalämpöpumppuj</w:t>
      </w:r>
      <w:r w:rsidR="00677FA5">
        <w:rPr>
          <w:rFonts w:eastAsia="Times New Roman" w:cs="Times New Roman"/>
          <w:bCs/>
          <w:lang w:eastAsia="fi-FI"/>
        </w:rPr>
        <w:t>en</w:t>
      </w:r>
      <w:r w:rsidR="00B44E3D">
        <w:rPr>
          <w:rFonts w:eastAsia="Times New Roman" w:cs="Times New Roman"/>
          <w:bCs/>
          <w:lang w:eastAsia="fi-FI"/>
        </w:rPr>
        <w:t xml:space="preserve"> 3000</w:t>
      </w:r>
      <w:r w:rsidR="00677FA5">
        <w:rPr>
          <w:rFonts w:eastAsia="Times New Roman" w:cs="Times New Roman"/>
          <w:bCs/>
          <w:lang w:eastAsia="fi-FI"/>
        </w:rPr>
        <w:t xml:space="preserve"> kpl</w:t>
      </w:r>
      <w:r w:rsidR="00B44E3D">
        <w:rPr>
          <w:rFonts w:eastAsia="Times New Roman" w:cs="Times New Roman"/>
          <w:bCs/>
          <w:lang w:eastAsia="fi-FI"/>
        </w:rPr>
        <w:t xml:space="preserve">. Maalämpöä </w:t>
      </w:r>
      <w:proofErr w:type="spellStart"/>
      <w:proofErr w:type="gramStart"/>
      <w:r w:rsidR="004C2DC0">
        <w:rPr>
          <w:rFonts w:eastAsia="Times New Roman" w:cs="Times New Roman"/>
          <w:bCs/>
          <w:lang w:eastAsia="fi-FI"/>
        </w:rPr>
        <w:t>lukuunottamatta</w:t>
      </w:r>
      <w:proofErr w:type="spellEnd"/>
      <w:proofErr w:type="gramEnd"/>
      <w:r w:rsidR="00B44E3D">
        <w:rPr>
          <w:rFonts w:eastAsia="Times New Roman" w:cs="Times New Roman"/>
          <w:bCs/>
          <w:lang w:eastAsia="fi-FI"/>
        </w:rPr>
        <w:t xml:space="preserve"> kappalemäärät kasvoivat edellisestä vuodesta. Maalämmön kappalemäärät laskivat viitisen prosenttia, mutta toimitettujen järjestelmien koot kasvoivat</w:t>
      </w:r>
      <w:r w:rsidR="004C2DC0">
        <w:rPr>
          <w:rFonts w:eastAsia="Times New Roman" w:cs="Times New Roman"/>
          <w:bCs/>
          <w:lang w:eastAsia="fi-FI"/>
        </w:rPr>
        <w:t xml:space="preserve"> huomattavasti</w:t>
      </w:r>
      <w:r w:rsidR="00B44E3D">
        <w:rPr>
          <w:rFonts w:eastAsia="Times New Roman" w:cs="Times New Roman"/>
          <w:bCs/>
          <w:lang w:eastAsia="fi-FI"/>
        </w:rPr>
        <w:t>. Tämän vuoksi tuon</w:t>
      </w:r>
      <w:r w:rsidR="00677FA5">
        <w:rPr>
          <w:rFonts w:eastAsia="Times New Roman" w:cs="Times New Roman"/>
          <w:bCs/>
          <w:lang w:eastAsia="fi-FI"/>
        </w:rPr>
        <w:t>kin</w:t>
      </w:r>
      <w:r w:rsidR="00B44E3D">
        <w:rPr>
          <w:rFonts w:eastAsia="Times New Roman" w:cs="Times New Roman"/>
          <w:bCs/>
          <w:lang w:eastAsia="fi-FI"/>
        </w:rPr>
        <w:t xml:space="preserve"> sektorin euromääräinen myynti kasvoi. Oman lisänsä maalämpöpumppujen eurokasvuun toi </w:t>
      </w:r>
      <w:proofErr w:type="spellStart"/>
      <w:r w:rsidR="00B44E3D">
        <w:rPr>
          <w:rFonts w:eastAsia="Times New Roman" w:cs="Times New Roman"/>
          <w:bCs/>
          <w:lang w:eastAsia="fi-FI"/>
        </w:rPr>
        <w:t>invertterisäätöisten</w:t>
      </w:r>
      <w:proofErr w:type="spellEnd"/>
      <w:r w:rsidR="00B44E3D">
        <w:rPr>
          <w:rFonts w:eastAsia="Times New Roman" w:cs="Times New Roman"/>
          <w:bCs/>
          <w:lang w:eastAsia="fi-FI"/>
        </w:rPr>
        <w:t xml:space="preserve"> maalämpöpumppujen läpilyönti</w:t>
      </w:r>
      <w:r w:rsidR="004C2DC0">
        <w:rPr>
          <w:rFonts w:eastAsia="Times New Roman" w:cs="Times New Roman"/>
          <w:bCs/>
          <w:lang w:eastAsia="fi-FI"/>
        </w:rPr>
        <w:t xml:space="preserve"> viime vuonna</w:t>
      </w:r>
      <w:r w:rsidR="00D13432">
        <w:rPr>
          <w:rFonts w:eastAsia="Times New Roman" w:cs="Times New Roman"/>
          <w:bCs/>
          <w:lang w:eastAsia="fi-FI"/>
        </w:rPr>
        <w:t xml:space="preserve"> </w:t>
      </w:r>
      <w:r w:rsidR="00C61F03">
        <w:rPr>
          <w:rFonts w:eastAsia="Times New Roman" w:cs="Times New Roman"/>
          <w:bCs/>
          <w:lang w:eastAsia="fi-FI"/>
        </w:rPr>
        <w:t>–</w:t>
      </w:r>
      <w:r w:rsidR="00395004" w:rsidRPr="00561BE4">
        <w:rPr>
          <w:rFonts w:eastAsia="Times New Roman" w:cs="Times New Roman"/>
          <w:bCs/>
          <w:lang w:eastAsia="fi-FI"/>
        </w:rPr>
        <w:t xml:space="preserve"> </w:t>
      </w:r>
      <w:r w:rsidR="00C61F03">
        <w:rPr>
          <w:rFonts w:eastAsia="Times New Roman" w:cs="Times New Roman"/>
          <w:bCs/>
          <w:lang w:eastAsia="fi-FI"/>
        </w:rPr>
        <w:t xml:space="preserve">toteaa </w:t>
      </w:r>
      <w:r w:rsidR="00395004" w:rsidRPr="00561BE4">
        <w:rPr>
          <w:rFonts w:eastAsia="Times New Roman" w:cs="Times New Roman"/>
          <w:bCs/>
          <w:lang w:eastAsia="fi-FI"/>
        </w:rPr>
        <w:t>toiminnanjohtaja Jussi Hirvonen Suomen Lämpöpumppuyhdistys SULPUsta.</w:t>
      </w:r>
    </w:p>
    <w:p w:rsidR="004C2DC0" w:rsidRDefault="004C2DC0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4863B8" w:rsidRDefault="00B44E3D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62.000 lämpöpumppujärjestelmä</w:t>
      </w:r>
      <w:r w:rsidR="00677FA5">
        <w:rPr>
          <w:rFonts w:eastAsia="Times New Roman" w:cs="Times New Roman"/>
          <w:bCs/>
          <w:lang w:eastAsia="fi-FI"/>
        </w:rPr>
        <w:t xml:space="preserve">toimituksen arvo </w:t>
      </w:r>
      <w:r>
        <w:rPr>
          <w:rFonts w:eastAsia="Times New Roman" w:cs="Times New Roman"/>
          <w:bCs/>
          <w:lang w:eastAsia="fi-FI"/>
        </w:rPr>
        <w:t>on reilut 400 miljoonaa</w:t>
      </w:r>
      <w:r w:rsidR="00677FA5">
        <w:rPr>
          <w:rFonts w:eastAsia="Times New Roman" w:cs="Times New Roman"/>
          <w:bCs/>
          <w:lang w:eastAsia="fi-FI"/>
        </w:rPr>
        <w:t>. K</w:t>
      </w:r>
      <w:r>
        <w:rPr>
          <w:rFonts w:eastAsia="Times New Roman" w:cs="Times New Roman"/>
          <w:bCs/>
          <w:lang w:eastAsia="fi-FI"/>
        </w:rPr>
        <w:t xml:space="preserve">un siihen lisätään SULPUn tilastoista puuttuvat megawattiluokan lämpöpumppujärjestelmät </w:t>
      </w:r>
      <w:r w:rsidR="004C2DC0">
        <w:rPr>
          <w:rFonts w:eastAsia="Times New Roman" w:cs="Times New Roman"/>
          <w:bCs/>
          <w:lang w:eastAsia="fi-FI"/>
        </w:rPr>
        <w:t>kaukolämmön/-jäähdytyksen tuotantoon, teollisuuteen, kauppakeskuksiin</w:t>
      </w:r>
      <w:r w:rsidR="00C61F03">
        <w:rPr>
          <w:rFonts w:eastAsia="Times New Roman" w:cs="Times New Roman"/>
          <w:bCs/>
          <w:lang w:eastAsia="fi-FI"/>
        </w:rPr>
        <w:t xml:space="preserve"> ja muihin palvelurakennuksiin</w:t>
      </w:r>
      <w:r w:rsidR="004C2DC0">
        <w:rPr>
          <w:rFonts w:eastAsia="Times New Roman" w:cs="Times New Roman"/>
          <w:bCs/>
          <w:lang w:eastAsia="fi-FI"/>
        </w:rPr>
        <w:t xml:space="preserve"> sekä lämpöpumppuliiketoiminnan oheistoiminnot </w:t>
      </w:r>
      <w:r w:rsidR="00B44E6A">
        <w:rPr>
          <w:rFonts w:eastAsia="Times New Roman" w:cs="Times New Roman"/>
          <w:bCs/>
          <w:lang w:eastAsia="fi-FI"/>
        </w:rPr>
        <w:t xml:space="preserve">kuten </w:t>
      </w:r>
      <w:r w:rsidR="004C2DC0">
        <w:rPr>
          <w:rFonts w:eastAsia="Times New Roman" w:cs="Times New Roman"/>
          <w:bCs/>
          <w:lang w:eastAsia="fi-FI"/>
        </w:rPr>
        <w:t>suunnittelu, toimitusvalvonnat, huollot ja muut palvelut</w:t>
      </w:r>
      <w:r w:rsidR="00C61F03">
        <w:rPr>
          <w:rFonts w:eastAsia="Times New Roman" w:cs="Times New Roman"/>
          <w:bCs/>
          <w:lang w:eastAsia="fi-FI"/>
        </w:rPr>
        <w:t>,</w:t>
      </w:r>
      <w:r w:rsidR="004C2DC0">
        <w:rPr>
          <w:rFonts w:eastAsia="Times New Roman" w:cs="Times New Roman"/>
          <w:bCs/>
          <w:lang w:eastAsia="fi-FI"/>
        </w:rPr>
        <w:t xml:space="preserve"> niin päädyttiin lämpöpumppualalla </w:t>
      </w:r>
      <w:r w:rsidR="00677FA5">
        <w:rPr>
          <w:rFonts w:eastAsia="Times New Roman" w:cs="Times New Roman"/>
          <w:bCs/>
          <w:lang w:eastAsia="fi-FI"/>
        </w:rPr>
        <w:t xml:space="preserve">vuonna 2017 </w:t>
      </w:r>
      <w:r w:rsidR="004C2DC0">
        <w:rPr>
          <w:rFonts w:eastAsia="Times New Roman" w:cs="Times New Roman"/>
          <w:bCs/>
          <w:lang w:eastAsia="fi-FI"/>
        </w:rPr>
        <w:t>jo noin puolen miljardin vuosi-investointitahtiin.</w:t>
      </w:r>
    </w:p>
    <w:p w:rsidR="004C2DC0" w:rsidRDefault="004C2DC0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4C2DC0" w:rsidRDefault="004C2DC0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 xml:space="preserve">Pientalojen uudisrakentajista </w:t>
      </w:r>
      <w:r w:rsidR="00585A07">
        <w:rPr>
          <w:rFonts w:eastAsia="Times New Roman" w:cs="Times New Roman"/>
          <w:bCs/>
          <w:lang w:eastAsia="fi-FI"/>
        </w:rPr>
        <w:t>yli</w:t>
      </w:r>
      <w:r>
        <w:rPr>
          <w:rFonts w:eastAsia="Times New Roman" w:cs="Times New Roman"/>
          <w:bCs/>
          <w:lang w:eastAsia="fi-FI"/>
        </w:rPr>
        <w:t xml:space="preserve"> 7</w:t>
      </w:r>
      <w:r w:rsidR="00585A07">
        <w:rPr>
          <w:rFonts w:eastAsia="Times New Roman" w:cs="Times New Roman"/>
          <w:bCs/>
          <w:lang w:eastAsia="fi-FI"/>
        </w:rPr>
        <w:t>0</w:t>
      </w:r>
      <w:r>
        <w:rPr>
          <w:rFonts w:eastAsia="Times New Roman" w:cs="Times New Roman"/>
          <w:bCs/>
          <w:lang w:eastAsia="fi-FI"/>
        </w:rPr>
        <w:t xml:space="preserve"> % päätyy lämpöpumppuratkaisuun, useimmiten maalämpöön tai sitten poistoilm</w:t>
      </w:r>
      <w:r w:rsidR="007C3FD6">
        <w:rPr>
          <w:rFonts w:eastAsia="Times New Roman" w:cs="Times New Roman"/>
          <w:bCs/>
          <w:lang w:eastAsia="fi-FI"/>
        </w:rPr>
        <w:t>al</w:t>
      </w:r>
      <w:r>
        <w:rPr>
          <w:rFonts w:eastAsia="Times New Roman" w:cs="Times New Roman"/>
          <w:bCs/>
          <w:lang w:eastAsia="fi-FI"/>
        </w:rPr>
        <w:t>ämpöpumppuun. Noin 5000 öljykattilaa vaihdetaan vuosittain maalämpöön</w:t>
      </w:r>
      <w:r w:rsidR="00CA0568">
        <w:rPr>
          <w:rFonts w:eastAsia="Times New Roman" w:cs="Times New Roman"/>
          <w:bCs/>
          <w:lang w:eastAsia="fi-FI"/>
        </w:rPr>
        <w:t>. Va</w:t>
      </w:r>
      <w:r w:rsidR="007C3FD6">
        <w:rPr>
          <w:rFonts w:eastAsia="Times New Roman" w:cs="Times New Roman"/>
          <w:bCs/>
          <w:lang w:eastAsia="fi-FI"/>
        </w:rPr>
        <w:t>i</w:t>
      </w:r>
      <w:r w:rsidR="00CA0568">
        <w:rPr>
          <w:rFonts w:eastAsia="Times New Roman" w:cs="Times New Roman"/>
          <w:bCs/>
          <w:lang w:eastAsia="fi-FI"/>
        </w:rPr>
        <w:t xml:space="preserve">htomäärä </w:t>
      </w:r>
      <w:r w:rsidR="00B77B30">
        <w:rPr>
          <w:rFonts w:eastAsia="Times New Roman" w:cs="Times New Roman"/>
          <w:bCs/>
          <w:lang w:eastAsia="fi-FI"/>
        </w:rPr>
        <w:t xml:space="preserve">on </w:t>
      </w:r>
      <w:r w:rsidR="007C3FD6">
        <w:rPr>
          <w:rFonts w:eastAsia="Times New Roman" w:cs="Times New Roman"/>
          <w:bCs/>
          <w:lang w:eastAsia="fi-FI"/>
        </w:rPr>
        <w:t xml:space="preserve">vielä harmittavan </w:t>
      </w:r>
      <w:r w:rsidR="00CA0568">
        <w:rPr>
          <w:rFonts w:eastAsia="Times New Roman" w:cs="Times New Roman"/>
          <w:bCs/>
          <w:lang w:eastAsia="fi-FI"/>
        </w:rPr>
        <w:t>pieni</w:t>
      </w:r>
      <w:r w:rsidR="00677FA5">
        <w:rPr>
          <w:rFonts w:eastAsia="Times New Roman" w:cs="Times New Roman"/>
          <w:bCs/>
          <w:lang w:eastAsia="fi-FI"/>
        </w:rPr>
        <w:t xml:space="preserve">, vaikka vaihdon kannattavuus talonomistajalle on erinomainen.  Useimmiten tähän ympäristötekoon sijoitetun pääoman tuotto on yli 10%. </w:t>
      </w:r>
      <w:r w:rsidR="00585A07">
        <w:rPr>
          <w:rFonts w:eastAsia="Times New Roman" w:cs="Times New Roman"/>
          <w:bCs/>
          <w:lang w:eastAsia="fi-FI"/>
        </w:rPr>
        <w:t>Ö</w:t>
      </w:r>
      <w:r w:rsidR="00CA0568">
        <w:rPr>
          <w:rFonts w:eastAsia="Times New Roman" w:cs="Times New Roman"/>
          <w:bCs/>
          <w:lang w:eastAsia="fi-FI"/>
        </w:rPr>
        <w:t>ljy</w:t>
      </w:r>
      <w:r w:rsidR="007C3FD6">
        <w:rPr>
          <w:rFonts w:eastAsia="Times New Roman" w:cs="Times New Roman"/>
          <w:bCs/>
          <w:lang w:eastAsia="fi-FI"/>
        </w:rPr>
        <w:t xml:space="preserve"> tupruaa </w:t>
      </w:r>
      <w:r w:rsidR="00CA0568">
        <w:rPr>
          <w:rFonts w:eastAsia="Times New Roman" w:cs="Times New Roman"/>
          <w:bCs/>
          <w:lang w:eastAsia="fi-FI"/>
        </w:rPr>
        <w:t xml:space="preserve">vielä 200.000 </w:t>
      </w:r>
      <w:r w:rsidR="007C3FD6">
        <w:rPr>
          <w:rFonts w:eastAsia="Times New Roman" w:cs="Times New Roman"/>
          <w:bCs/>
          <w:lang w:eastAsia="fi-FI"/>
        </w:rPr>
        <w:t>talo</w:t>
      </w:r>
      <w:r w:rsidR="00585A07">
        <w:rPr>
          <w:rFonts w:eastAsia="Times New Roman" w:cs="Times New Roman"/>
          <w:bCs/>
          <w:lang w:eastAsia="fi-FI"/>
        </w:rPr>
        <w:t xml:space="preserve">n piipusta. </w:t>
      </w:r>
      <w:r w:rsidR="00CA0568">
        <w:rPr>
          <w:rFonts w:eastAsia="Times New Roman" w:cs="Times New Roman"/>
          <w:bCs/>
          <w:lang w:eastAsia="fi-FI"/>
        </w:rPr>
        <w:t>I</w:t>
      </w:r>
      <w:r>
        <w:rPr>
          <w:rFonts w:eastAsia="Times New Roman" w:cs="Times New Roman"/>
          <w:bCs/>
          <w:lang w:eastAsia="fi-FI"/>
        </w:rPr>
        <w:t>lma-vesi</w:t>
      </w:r>
      <w:r w:rsidR="00CA0568">
        <w:rPr>
          <w:rFonts w:eastAsia="Times New Roman" w:cs="Times New Roman"/>
          <w:bCs/>
          <w:lang w:eastAsia="fi-FI"/>
        </w:rPr>
        <w:t xml:space="preserve">lämpöpumput menevät </w:t>
      </w:r>
      <w:r w:rsidR="007C3FD6">
        <w:rPr>
          <w:rFonts w:eastAsia="Times New Roman" w:cs="Times New Roman"/>
          <w:bCs/>
          <w:lang w:eastAsia="fi-FI"/>
        </w:rPr>
        <w:t xml:space="preserve">useimmiten </w:t>
      </w:r>
      <w:r w:rsidR="00CA0568">
        <w:rPr>
          <w:rFonts w:eastAsia="Times New Roman" w:cs="Times New Roman"/>
          <w:bCs/>
          <w:lang w:eastAsia="fi-FI"/>
        </w:rPr>
        <w:t>öljy</w:t>
      </w:r>
      <w:r w:rsidR="007C3FD6">
        <w:rPr>
          <w:rFonts w:eastAsia="Times New Roman" w:cs="Times New Roman"/>
          <w:bCs/>
          <w:lang w:eastAsia="fi-FI"/>
        </w:rPr>
        <w:t>-</w:t>
      </w:r>
      <w:r w:rsidR="00585A07">
        <w:rPr>
          <w:rFonts w:eastAsia="Times New Roman" w:cs="Times New Roman"/>
          <w:bCs/>
          <w:lang w:eastAsia="fi-FI"/>
        </w:rPr>
        <w:t xml:space="preserve"> </w:t>
      </w:r>
      <w:r w:rsidR="00CA0568">
        <w:rPr>
          <w:rFonts w:eastAsia="Times New Roman" w:cs="Times New Roman"/>
          <w:bCs/>
          <w:lang w:eastAsia="fi-FI"/>
        </w:rPr>
        <w:t xml:space="preserve">ja sähkökattilajärjestelmien rinnalle tai tilalle. Ilmalämpöpumppuja pääsääntöisesti asennetaan säästämään sähköä suorasähkölämmitteisissä taloissa.  Ilahduttavaa on myös </w:t>
      </w:r>
      <w:r w:rsidR="007C3FD6">
        <w:rPr>
          <w:rFonts w:eastAsia="Times New Roman" w:cs="Times New Roman"/>
          <w:bCs/>
          <w:lang w:eastAsia="fi-FI"/>
        </w:rPr>
        <w:t xml:space="preserve">sekä isoille </w:t>
      </w:r>
      <w:proofErr w:type="gramStart"/>
      <w:r w:rsidR="00CA0568">
        <w:rPr>
          <w:rFonts w:eastAsia="Times New Roman" w:cs="Times New Roman"/>
          <w:bCs/>
          <w:lang w:eastAsia="fi-FI"/>
        </w:rPr>
        <w:t>ilma-ilma</w:t>
      </w:r>
      <w:proofErr w:type="gramEnd"/>
      <w:r w:rsidR="00CA0568">
        <w:rPr>
          <w:rFonts w:eastAsia="Times New Roman" w:cs="Times New Roman"/>
          <w:bCs/>
          <w:lang w:eastAsia="fi-FI"/>
        </w:rPr>
        <w:t xml:space="preserve"> että ilma-vesilämpöpump</w:t>
      </w:r>
      <w:r w:rsidR="007C3FD6">
        <w:rPr>
          <w:rFonts w:eastAsia="Times New Roman" w:cs="Times New Roman"/>
          <w:bCs/>
          <w:lang w:eastAsia="fi-FI"/>
        </w:rPr>
        <w:t>uille</w:t>
      </w:r>
      <w:r w:rsidR="00CA0568">
        <w:rPr>
          <w:rFonts w:eastAsia="Times New Roman" w:cs="Times New Roman"/>
          <w:bCs/>
          <w:lang w:eastAsia="fi-FI"/>
        </w:rPr>
        <w:t xml:space="preserve"> on </w:t>
      </w:r>
      <w:r w:rsidR="00B77B30">
        <w:rPr>
          <w:rFonts w:eastAsia="Times New Roman" w:cs="Times New Roman"/>
          <w:bCs/>
          <w:lang w:eastAsia="fi-FI"/>
        </w:rPr>
        <w:t>auennut</w:t>
      </w:r>
      <w:r w:rsidR="00CA0568">
        <w:rPr>
          <w:rFonts w:eastAsia="Times New Roman" w:cs="Times New Roman"/>
          <w:bCs/>
          <w:lang w:eastAsia="fi-FI"/>
        </w:rPr>
        <w:t xml:space="preserve"> </w:t>
      </w:r>
      <w:r w:rsidR="007C3FD6">
        <w:rPr>
          <w:rFonts w:eastAsia="Times New Roman" w:cs="Times New Roman"/>
          <w:bCs/>
          <w:lang w:eastAsia="fi-FI"/>
        </w:rPr>
        <w:t>markkinasauma</w:t>
      </w:r>
      <w:r w:rsidR="00CA0568">
        <w:rPr>
          <w:rFonts w:eastAsia="Times New Roman" w:cs="Times New Roman"/>
          <w:bCs/>
          <w:lang w:eastAsia="fi-FI"/>
        </w:rPr>
        <w:t xml:space="preserve"> mm. teollisuushalleista</w:t>
      </w:r>
      <w:r w:rsidR="007C3FD6">
        <w:rPr>
          <w:rFonts w:eastAsia="Times New Roman" w:cs="Times New Roman"/>
          <w:bCs/>
          <w:lang w:eastAsia="fi-FI"/>
        </w:rPr>
        <w:t xml:space="preserve"> ja</w:t>
      </w:r>
      <w:r w:rsidR="00CA0568">
        <w:rPr>
          <w:rFonts w:eastAsia="Times New Roman" w:cs="Times New Roman"/>
          <w:bCs/>
          <w:lang w:eastAsia="fi-FI"/>
        </w:rPr>
        <w:t xml:space="preserve"> palvelurakennuksista. </w:t>
      </w:r>
    </w:p>
    <w:p w:rsidR="00CA0568" w:rsidRDefault="00CA0568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CA0568" w:rsidRDefault="00CA0568" w:rsidP="00CA0568">
      <w:pPr>
        <w:spacing w:after="0" w:line="240" w:lineRule="auto"/>
        <w:rPr>
          <w:rFonts w:eastAsia="Times New Roman" w:cs="Times New Roman"/>
          <w:bCs/>
          <w:lang w:eastAsia="fi-FI"/>
        </w:rPr>
      </w:pPr>
      <w:r w:rsidRPr="00D318C5">
        <w:rPr>
          <w:rFonts w:eastAsia="Times New Roman" w:cs="Times New Roman"/>
          <w:bCs/>
          <w:lang w:eastAsia="fi-FI"/>
        </w:rPr>
        <w:t>Kerrostalojen poistoilmalämpöpumput yleisty</w:t>
      </w:r>
      <w:r>
        <w:rPr>
          <w:rFonts w:eastAsia="Times New Roman" w:cs="Times New Roman"/>
          <w:bCs/>
          <w:lang w:eastAsia="fi-FI"/>
        </w:rPr>
        <w:t>iv</w:t>
      </w:r>
      <w:r w:rsidRPr="00D318C5">
        <w:rPr>
          <w:rFonts w:eastAsia="Times New Roman" w:cs="Times New Roman"/>
          <w:bCs/>
          <w:lang w:eastAsia="fi-FI"/>
        </w:rPr>
        <w:t>ä</w:t>
      </w:r>
      <w:r>
        <w:rPr>
          <w:rFonts w:eastAsia="Times New Roman" w:cs="Times New Roman"/>
          <w:bCs/>
          <w:lang w:eastAsia="fi-FI"/>
        </w:rPr>
        <w:t>t</w:t>
      </w:r>
      <w:r w:rsidRPr="00D318C5">
        <w:rPr>
          <w:rFonts w:eastAsia="Times New Roman" w:cs="Times New Roman"/>
          <w:bCs/>
          <w:lang w:eastAsia="fi-FI"/>
        </w:rPr>
        <w:t xml:space="preserve"> vauhdilla. Jo muutamaan sataan kerrostaloon asennettiin poistoilman lämpöä talteenottava lämpöpumppu, joilla pienennetään jopa 50 % taloyhtiön kaukolämmön tai muun energian kulutusta. </w:t>
      </w:r>
      <w:r w:rsidRPr="004A08BB">
        <w:rPr>
          <w:rFonts w:eastAsia="Times New Roman" w:cs="Times New Roman"/>
          <w:bCs/>
          <w:lang w:eastAsia="fi-FI"/>
        </w:rPr>
        <w:t xml:space="preserve">Näiden ratkaisujen potentiaali on todella </w:t>
      </w:r>
      <w:r w:rsidR="007C3FD6">
        <w:rPr>
          <w:rFonts w:eastAsia="Times New Roman" w:cs="Times New Roman"/>
          <w:bCs/>
          <w:lang w:eastAsia="fi-FI"/>
        </w:rPr>
        <w:t xml:space="preserve">iso, </w:t>
      </w:r>
      <w:r w:rsidR="00C61F03">
        <w:rPr>
          <w:rFonts w:eastAsia="Times New Roman" w:cs="Times New Roman"/>
          <w:bCs/>
          <w:lang w:eastAsia="fi-FI"/>
        </w:rPr>
        <w:t xml:space="preserve">puhutaan </w:t>
      </w:r>
      <w:r w:rsidR="007C3FD6">
        <w:rPr>
          <w:rFonts w:eastAsia="Times New Roman" w:cs="Times New Roman"/>
          <w:bCs/>
          <w:lang w:eastAsia="fi-FI"/>
        </w:rPr>
        <w:t>3-5 TWh/a.</w:t>
      </w:r>
      <w:r w:rsidRPr="004A08BB">
        <w:rPr>
          <w:rFonts w:eastAsia="Times New Roman" w:cs="Times New Roman"/>
          <w:bCs/>
          <w:lang w:eastAsia="fi-FI"/>
        </w:rPr>
        <w:t xml:space="preserve"> Yli 30.000 kerrostaloa päästää ilmanvaihdostaan yli 20 asteista poistoilmaa pakkasessa värjötteleville harakoille</w:t>
      </w:r>
      <w:r>
        <w:rPr>
          <w:rFonts w:eastAsia="Times New Roman" w:cs="Times New Roman"/>
          <w:bCs/>
          <w:lang w:eastAsia="fi-FI"/>
        </w:rPr>
        <w:t xml:space="preserve">. Yhä useammat taloyhtiöt päättivät siirtyä kokonaan kaukolämmöstä lämpöpumppupohjaiseen ratkaisuun. </w:t>
      </w:r>
    </w:p>
    <w:p w:rsidR="007C3FD6" w:rsidRDefault="007C3FD6" w:rsidP="00CA0568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7C3FD6" w:rsidRDefault="00482C8B" w:rsidP="00CA0568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Uudet liiketoimintamallit jalka</w:t>
      </w:r>
      <w:r w:rsidR="00585A07">
        <w:rPr>
          <w:rFonts w:eastAsia="Times New Roman" w:cs="Times New Roman"/>
          <w:bCs/>
          <w:lang w:eastAsia="fi-FI"/>
        </w:rPr>
        <w:t>u</w:t>
      </w:r>
      <w:r>
        <w:rPr>
          <w:rFonts w:eastAsia="Times New Roman" w:cs="Times New Roman"/>
          <w:bCs/>
          <w:lang w:eastAsia="fi-FI"/>
        </w:rPr>
        <w:t xml:space="preserve">tuivat myös alalle. </w:t>
      </w:r>
      <w:r w:rsidR="007C3FD6">
        <w:rPr>
          <w:rFonts w:eastAsia="Times New Roman" w:cs="Times New Roman"/>
          <w:bCs/>
          <w:lang w:eastAsia="fi-FI"/>
        </w:rPr>
        <w:t>Lämpöpumppulämmönmyynti</w:t>
      </w:r>
      <w:r w:rsidR="00B77B30">
        <w:rPr>
          <w:rFonts w:eastAsia="Times New Roman" w:cs="Times New Roman"/>
          <w:bCs/>
          <w:lang w:eastAsia="fi-FI"/>
        </w:rPr>
        <w:t>-</w:t>
      </w:r>
      <w:r w:rsidR="007C3FD6">
        <w:rPr>
          <w:rFonts w:eastAsia="Times New Roman" w:cs="Times New Roman"/>
          <w:bCs/>
          <w:lang w:eastAsia="fi-FI"/>
        </w:rPr>
        <w:t xml:space="preserve"> tai ns. palvelumalli </w:t>
      </w:r>
      <w:r>
        <w:rPr>
          <w:rFonts w:eastAsia="Times New Roman" w:cs="Times New Roman"/>
          <w:bCs/>
          <w:lang w:eastAsia="fi-FI"/>
        </w:rPr>
        <w:t>tarkoittaa sitä, että lämpöpumppu</w:t>
      </w:r>
      <w:r w:rsidR="00B77B30">
        <w:rPr>
          <w:rFonts w:eastAsia="Times New Roman" w:cs="Times New Roman"/>
          <w:bCs/>
          <w:lang w:eastAsia="fi-FI"/>
        </w:rPr>
        <w:t xml:space="preserve">järjestelmän </w:t>
      </w:r>
      <w:r>
        <w:rPr>
          <w:rFonts w:eastAsia="Times New Roman" w:cs="Times New Roman"/>
          <w:bCs/>
          <w:lang w:eastAsia="fi-FI"/>
        </w:rPr>
        <w:t xml:space="preserve">investoinnin tekeekin myyjäyritys, joka </w:t>
      </w:r>
      <w:r w:rsidR="00624CFE">
        <w:rPr>
          <w:rFonts w:eastAsia="Times New Roman" w:cs="Times New Roman"/>
          <w:bCs/>
          <w:lang w:eastAsia="fi-FI"/>
        </w:rPr>
        <w:t xml:space="preserve">toimittaa </w:t>
      </w:r>
      <w:r>
        <w:rPr>
          <w:rFonts w:eastAsia="Times New Roman" w:cs="Times New Roman"/>
          <w:bCs/>
          <w:lang w:eastAsia="fi-FI"/>
        </w:rPr>
        <w:t>lämpöenergian ja halutessa myös jäähdytyksen asiakkaalle. Asiakasta laskutetaan energiasta kuten sähkö- tai kaukolämpökaupasta. Palvelumalli alkoi yleistyä paitsi palvelurakennus</w:t>
      </w:r>
      <w:r w:rsidR="00624CFE">
        <w:rPr>
          <w:rFonts w:eastAsia="Times New Roman" w:cs="Times New Roman"/>
          <w:bCs/>
          <w:lang w:eastAsia="fi-FI"/>
        </w:rPr>
        <w:t>-</w:t>
      </w:r>
      <w:r>
        <w:rPr>
          <w:rFonts w:eastAsia="Times New Roman" w:cs="Times New Roman"/>
          <w:bCs/>
          <w:lang w:eastAsia="fi-FI"/>
        </w:rPr>
        <w:t xml:space="preserve"> ja teollisuuskohteissa niin myös kerrostalojen poisto- ja maalämpökohteissa. Taloyhtiöiden päätöksenteon kannalta tämä malli on </w:t>
      </w:r>
      <w:r w:rsidR="00624CFE">
        <w:rPr>
          <w:rFonts w:eastAsia="Times New Roman" w:cs="Times New Roman"/>
          <w:bCs/>
          <w:lang w:eastAsia="fi-FI"/>
        </w:rPr>
        <w:t xml:space="preserve">helppo ja </w:t>
      </w:r>
      <w:r>
        <w:rPr>
          <w:rFonts w:eastAsia="Times New Roman" w:cs="Times New Roman"/>
          <w:bCs/>
          <w:lang w:eastAsia="fi-FI"/>
        </w:rPr>
        <w:t xml:space="preserve">houkutteleva. Ei tarvitse investoida, ainoastaan nauttia alentuneesta energialaskusta. </w:t>
      </w:r>
    </w:p>
    <w:p w:rsidR="00CA0568" w:rsidRDefault="00CA0568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D13432" w:rsidRPr="00D318C5" w:rsidRDefault="00585A07" w:rsidP="00D13432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lastRenderedPageBreak/>
        <w:t xml:space="preserve">Lämpöpumppuinvestointien kannattavuus on erinomainen. </w:t>
      </w:r>
      <w:r w:rsidRPr="00BD3737">
        <w:rPr>
          <w:rFonts w:eastAsia="Times New Roman" w:cs="Times New Roman"/>
          <w:bCs/>
          <w:lang w:eastAsia="fi-FI"/>
        </w:rPr>
        <w:t xml:space="preserve">Helppokäyttöisyys, huolettomuus, pieni tilantarve ja jäähdytysmahdollisuus ovat myös lämpöpumpun vahvoja argumentteja. </w:t>
      </w:r>
      <w:r>
        <w:rPr>
          <w:rFonts w:eastAsia="Times New Roman" w:cs="Times New Roman"/>
          <w:bCs/>
          <w:lang w:eastAsia="fi-FI"/>
        </w:rPr>
        <w:t>Lämpöpumpuilla s</w:t>
      </w:r>
      <w:r w:rsidRPr="00BD3737">
        <w:rPr>
          <w:rFonts w:eastAsia="Times New Roman" w:cs="Times New Roman"/>
          <w:bCs/>
          <w:lang w:eastAsia="fi-FI"/>
        </w:rPr>
        <w:t>ääst</w:t>
      </w:r>
      <w:r>
        <w:rPr>
          <w:rFonts w:eastAsia="Times New Roman" w:cs="Times New Roman"/>
          <w:bCs/>
          <w:lang w:eastAsia="fi-FI"/>
        </w:rPr>
        <w:t>etyn</w:t>
      </w:r>
      <w:r w:rsidRPr="00BD3737">
        <w:rPr>
          <w:rFonts w:eastAsia="Times New Roman" w:cs="Times New Roman"/>
          <w:bCs/>
          <w:lang w:eastAsia="fi-FI"/>
        </w:rPr>
        <w:t xml:space="preserve"> polttoaineen </w:t>
      </w:r>
      <w:r>
        <w:rPr>
          <w:rFonts w:eastAsia="Times New Roman" w:cs="Times New Roman"/>
          <w:bCs/>
          <w:lang w:eastAsia="fi-FI"/>
        </w:rPr>
        <w:t xml:space="preserve">ja sähkön </w:t>
      </w:r>
      <w:r w:rsidRPr="00BD3737">
        <w:rPr>
          <w:rFonts w:eastAsia="Times New Roman" w:cs="Times New Roman"/>
          <w:bCs/>
          <w:lang w:eastAsia="fi-FI"/>
        </w:rPr>
        <w:t xml:space="preserve">vaikutus Suomen kauppataseeseen on jo satamiljoonaluokkaa. Lämpöpumppuala työllistää </w:t>
      </w:r>
      <w:r w:rsidR="00624CFE">
        <w:rPr>
          <w:rFonts w:eastAsia="Times New Roman" w:cs="Times New Roman"/>
          <w:bCs/>
          <w:lang w:eastAsia="fi-FI"/>
        </w:rPr>
        <w:t xml:space="preserve">jo noin </w:t>
      </w:r>
      <w:r>
        <w:rPr>
          <w:rFonts w:eastAsia="Times New Roman" w:cs="Times New Roman"/>
          <w:bCs/>
          <w:lang w:eastAsia="fi-FI"/>
        </w:rPr>
        <w:t>3</w:t>
      </w:r>
      <w:r w:rsidRPr="00BD3737">
        <w:rPr>
          <w:rFonts w:eastAsia="Times New Roman" w:cs="Times New Roman"/>
          <w:bCs/>
          <w:lang w:eastAsia="fi-FI"/>
        </w:rPr>
        <w:t xml:space="preserve">000 henkilöä.  Myös </w:t>
      </w:r>
      <w:r w:rsidR="00624CFE">
        <w:rPr>
          <w:rFonts w:eastAsia="Times New Roman" w:cs="Times New Roman"/>
          <w:bCs/>
          <w:lang w:eastAsia="fi-FI"/>
        </w:rPr>
        <w:t xml:space="preserve">Suomen </w:t>
      </w:r>
      <w:r w:rsidRPr="00BD3737">
        <w:rPr>
          <w:rFonts w:eastAsia="Times New Roman" w:cs="Times New Roman"/>
          <w:bCs/>
          <w:lang w:eastAsia="fi-FI"/>
        </w:rPr>
        <w:t>hiilidioksidipäästöjen väheneminen on megatonniluokkaa</w:t>
      </w:r>
      <w:r w:rsidR="00D13432">
        <w:rPr>
          <w:rFonts w:eastAsia="Times New Roman" w:cs="Times New Roman"/>
          <w:bCs/>
          <w:lang w:eastAsia="fi-FI"/>
        </w:rPr>
        <w:t xml:space="preserve">.  </w:t>
      </w:r>
    </w:p>
    <w:p w:rsidR="004C2DC0" w:rsidRDefault="004C2DC0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7C1B52" w:rsidRDefault="00D13432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 xml:space="preserve">Riittääkö tuolle valtavalle, lisääntyvälle lämpöpumppumäärälle sähköä tulevaisuudessa?  Riittää, koska lämpöpumput vähentävät kokonaissähköenergian ja tehon tarvetta – kertoo Jussi Hirvonen. </w:t>
      </w:r>
      <w:r w:rsidR="00624CFE">
        <w:rPr>
          <w:rFonts w:eastAsia="Times New Roman" w:cs="Times New Roman"/>
          <w:bCs/>
          <w:lang w:eastAsia="fi-FI"/>
        </w:rPr>
        <w:t xml:space="preserve">Tämän vahvisti myös SULPUn </w:t>
      </w:r>
      <w:r w:rsidR="00926447">
        <w:rPr>
          <w:rFonts w:eastAsia="Times New Roman" w:cs="Times New Roman"/>
          <w:bCs/>
          <w:lang w:eastAsia="fi-FI"/>
        </w:rPr>
        <w:t xml:space="preserve">Gaia Oy:llä </w:t>
      </w:r>
      <w:r w:rsidR="00624CFE">
        <w:rPr>
          <w:rFonts w:eastAsia="Times New Roman" w:cs="Times New Roman"/>
          <w:bCs/>
          <w:lang w:eastAsia="fi-FI"/>
        </w:rPr>
        <w:t xml:space="preserve">teettämä selvitys. </w:t>
      </w:r>
      <w:r>
        <w:rPr>
          <w:rFonts w:eastAsia="Times New Roman" w:cs="Times New Roman"/>
          <w:bCs/>
          <w:lang w:eastAsia="fi-FI"/>
        </w:rPr>
        <w:t>Lämpöpumppuja asennetaan sähkö-, öljy- ja kaukolämmitteisiin taloihin. Aina kun laitetaan yhteen sähkölämmitteiseen taloon täystehoinen maalämpöpumppu</w:t>
      </w:r>
      <w:r w:rsidR="00624CFE">
        <w:rPr>
          <w:rFonts w:eastAsia="Times New Roman" w:cs="Times New Roman"/>
          <w:bCs/>
          <w:lang w:eastAsia="fi-FI"/>
        </w:rPr>
        <w:t>,</w:t>
      </w:r>
      <w:r>
        <w:rPr>
          <w:rFonts w:eastAsia="Times New Roman" w:cs="Times New Roman"/>
          <w:bCs/>
          <w:lang w:eastAsia="fi-FI"/>
        </w:rPr>
        <w:t xml:space="preserve"> voidaan ka</w:t>
      </w:r>
      <w:r w:rsidR="007C1B52">
        <w:rPr>
          <w:rFonts w:eastAsia="Times New Roman" w:cs="Times New Roman"/>
          <w:bCs/>
          <w:lang w:eastAsia="fi-FI"/>
        </w:rPr>
        <w:t>ksi öljy- tai kaukolämmitteistä taloa lämmittää säästyneellä teholla ja energialla. Suomessa on 700-800.000 sähkölämmitteistä taloa</w:t>
      </w:r>
      <w:r w:rsidR="00C61F03" w:rsidRPr="00C61F03">
        <w:rPr>
          <w:rFonts w:eastAsia="Times New Roman" w:cs="Times New Roman"/>
          <w:bCs/>
          <w:lang w:eastAsia="fi-FI"/>
        </w:rPr>
        <w:t xml:space="preserve"> </w:t>
      </w:r>
      <w:r w:rsidR="00C61F03">
        <w:rPr>
          <w:rFonts w:eastAsia="Times New Roman" w:cs="Times New Roman"/>
          <w:bCs/>
          <w:lang w:eastAsia="fi-FI"/>
        </w:rPr>
        <w:t xml:space="preserve">- </w:t>
      </w:r>
      <w:r w:rsidR="00B77B30">
        <w:rPr>
          <w:rFonts w:eastAsia="Times New Roman" w:cs="Times New Roman"/>
          <w:bCs/>
          <w:lang w:eastAsia="fi-FI"/>
        </w:rPr>
        <w:t>jatkaa</w:t>
      </w:r>
      <w:r w:rsidR="00C61F03">
        <w:rPr>
          <w:rFonts w:eastAsia="Times New Roman" w:cs="Times New Roman"/>
          <w:bCs/>
          <w:lang w:eastAsia="fi-FI"/>
        </w:rPr>
        <w:t xml:space="preserve"> Jussi Hirvonen.</w:t>
      </w:r>
    </w:p>
    <w:p w:rsidR="007C1B52" w:rsidRDefault="007C1B52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395004" w:rsidRDefault="007C1B52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Ehkä</w:t>
      </w:r>
      <w:r w:rsidR="00B77B30">
        <w:rPr>
          <w:rFonts w:eastAsia="Times New Roman" w:cs="Times New Roman"/>
          <w:bCs/>
          <w:lang w:eastAsia="fi-FI"/>
        </w:rPr>
        <w:t>pä</w:t>
      </w:r>
      <w:r>
        <w:rPr>
          <w:rFonts w:eastAsia="Times New Roman" w:cs="Times New Roman"/>
          <w:bCs/>
          <w:lang w:eastAsia="fi-FI"/>
        </w:rPr>
        <w:t xml:space="preserve"> vielä tärkeämpää tulevaisuudessa on, että k</w:t>
      </w:r>
      <w:r w:rsidR="00395004">
        <w:rPr>
          <w:rFonts w:eastAsia="Times New Roman" w:cs="Times New Roman"/>
          <w:bCs/>
          <w:lang w:eastAsia="fi-FI"/>
        </w:rPr>
        <w:t xml:space="preserve">ysyntäjoustoon, sähkönverkon tehontarpeen hallintaan, lämpöpumput </w:t>
      </w:r>
      <w:r>
        <w:rPr>
          <w:rFonts w:eastAsia="Times New Roman" w:cs="Times New Roman"/>
          <w:bCs/>
          <w:lang w:eastAsia="fi-FI"/>
        </w:rPr>
        <w:t>ovat</w:t>
      </w:r>
      <w:r w:rsidR="00395004">
        <w:rPr>
          <w:rFonts w:eastAsia="Times New Roman" w:cs="Times New Roman"/>
          <w:bCs/>
          <w:lang w:eastAsia="fi-FI"/>
        </w:rPr>
        <w:t xml:space="preserve"> mitä mainioin väline. Lämpöpumppu on ainutlatuinen siltateknologia lämmön ja sähkön välillä, joka pystyy hyödyntämään </w:t>
      </w:r>
      <w:r w:rsidR="00B77B30">
        <w:rPr>
          <w:rFonts w:eastAsia="Times New Roman" w:cs="Times New Roman"/>
          <w:bCs/>
          <w:lang w:eastAsia="fi-FI"/>
        </w:rPr>
        <w:t>energia</w:t>
      </w:r>
      <w:r w:rsidR="00395004">
        <w:rPr>
          <w:rFonts w:eastAsia="Times New Roman" w:cs="Times New Roman"/>
          <w:bCs/>
          <w:lang w:eastAsia="fi-FI"/>
        </w:rPr>
        <w:t xml:space="preserve">varastoina järjestelmien vesitilavuuksia, rakennuksia, energiakaivoja sekä kaksisuuntaista jäähdytys-/lämmityskäyttöominaisuutta. Jo nyt kysyntäjouston orjaksi </w:t>
      </w:r>
      <w:r>
        <w:rPr>
          <w:rFonts w:eastAsia="Times New Roman" w:cs="Times New Roman"/>
          <w:bCs/>
          <w:lang w:eastAsia="fi-FI"/>
        </w:rPr>
        <w:t>kytkettävää</w:t>
      </w:r>
      <w:r w:rsidR="00395004">
        <w:rPr>
          <w:rFonts w:eastAsia="Times New Roman" w:cs="Times New Roman"/>
          <w:bCs/>
          <w:lang w:eastAsia="fi-FI"/>
        </w:rPr>
        <w:t xml:space="preserve"> lämpöpumppujen lämpötehoa löyty</w:t>
      </w:r>
      <w:r>
        <w:rPr>
          <w:rFonts w:eastAsia="Times New Roman" w:cs="Times New Roman"/>
          <w:bCs/>
          <w:lang w:eastAsia="fi-FI"/>
        </w:rPr>
        <w:t>isi</w:t>
      </w:r>
      <w:r w:rsidR="00395004">
        <w:rPr>
          <w:rFonts w:eastAsia="Times New Roman" w:cs="Times New Roman"/>
          <w:bCs/>
          <w:lang w:eastAsia="fi-FI"/>
        </w:rPr>
        <w:t xml:space="preserve"> noin 4000 MW ja sitähän tuli viime vuonnakin </w:t>
      </w:r>
      <w:r w:rsidR="00926447">
        <w:rPr>
          <w:rFonts w:eastAsia="Times New Roman" w:cs="Times New Roman"/>
          <w:bCs/>
          <w:lang w:eastAsia="fi-FI"/>
        </w:rPr>
        <w:t xml:space="preserve">lisää </w:t>
      </w:r>
      <w:r w:rsidR="00395004">
        <w:rPr>
          <w:rFonts w:eastAsia="Times New Roman" w:cs="Times New Roman"/>
          <w:bCs/>
          <w:lang w:eastAsia="fi-FI"/>
        </w:rPr>
        <w:t>500 MW. Ohjat</w:t>
      </w:r>
      <w:r>
        <w:rPr>
          <w:rFonts w:eastAsia="Times New Roman" w:cs="Times New Roman"/>
          <w:bCs/>
          <w:lang w:eastAsia="fi-FI"/>
        </w:rPr>
        <w:t>t</w:t>
      </w:r>
      <w:r w:rsidR="00395004">
        <w:rPr>
          <w:rFonts w:eastAsia="Times New Roman" w:cs="Times New Roman"/>
          <w:bCs/>
          <w:lang w:eastAsia="fi-FI"/>
        </w:rPr>
        <w:t xml:space="preserve">avat sähkötehot ovat lämpöpumpun toimintaperiaatteen mukaisesti noin kolmannes </w:t>
      </w:r>
      <w:r>
        <w:rPr>
          <w:rFonts w:eastAsia="Times New Roman" w:cs="Times New Roman"/>
          <w:bCs/>
          <w:lang w:eastAsia="fi-FI"/>
        </w:rPr>
        <w:t>lämpötehosta. Kaksi kolmasosaahan oli sitä talon ympärillä olevaa</w:t>
      </w:r>
      <w:r w:rsidR="00624CFE">
        <w:rPr>
          <w:rFonts w:eastAsia="Times New Roman" w:cs="Times New Roman"/>
          <w:bCs/>
          <w:lang w:eastAsia="fi-FI"/>
        </w:rPr>
        <w:t>,</w:t>
      </w:r>
      <w:r>
        <w:rPr>
          <w:rFonts w:eastAsia="Times New Roman" w:cs="Times New Roman"/>
          <w:bCs/>
          <w:lang w:eastAsia="fi-FI"/>
        </w:rPr>
        <w:t xml:space="preserve"> </w:t>
      </w:r>
      <w:r w:rsidR="00624CFE">
        <w:rPr>
          <w:rFonts w:eastAsia="Times New Roman" w:cs="Times New Roman"/>
          <w:bCs/>
          <w:lang w:eastAsia="fi-FI"/>
        </w:rPr>
        <w:t xml:space="preserve">tuolla mainiolla laitteella kerättävää </w:t>
      </w:r>
      <w:r>
        <w:rPr>
          <w:rFonts w:eastAsia="Times New Roman" w:cs="Times New Roman"/>
          <w:bCs/>
          <w:lang w:eastAsia="fi-FI"/>
        </w:rPr>
        <w:t>ilmaisenergiaa</w:t>
      </w:r>
      <w:r w:rsidR="00926447">
        <w:rPr>
          <w:rFonts w:eastAsia="Times New Roman" w:cs="Times New Roman"/>
          <w:bCs/>
          <w:lang w:eastAsia="fi-FI"/>
        </w:rPr>
        <w:t xml:space="preserve"> ja tehoa.</w:t>
      </w:r>
      <w:r w:rsidR="00C61F03">
        <w:rPr>
          <w:rFonts w:eastAsia="Times New Roman" w:cs="Times New Roman"/>
          <w:bCs/>
          <w:lang w:eastAsia="fi-FI"/>
        </w:rPr>
        <w:t xml:space="preserve"> </w:t>
      </w:r>
    </w:p>
    <w:p w:rsidR="00B44E3D" w:rsidRDefault="00B44E3D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D30C80" w:rsidRPr="00156905" w:rsidRDefault="004403A7" w:rsidP="004403A7">
      <w:pPr>
        <w:spacing w:before="100" w:beforeAutospacing="1" w:after="100" w:afterAutospacing="1"/>
      </w:pPr>
      <w:r>
        <w:rPr>
          <w:rStyle w:val="Hienovarainenkorostus"/>
          <w:color w:val="000000" w:themeColor="text1"/>
        </w:rPr>
        <w:t xml:space="preserve">Lisätietoja: Suomen Lämpöpumppuyhdistys SULPU ry, </w:t>
      </w:r>
      <w:hyperlink r:id="rId6" w:history="1">
        <w:r>
          <w:rPr>
            <w:rStyle w:val="Hienovarainenkorostus"/>
            <w:color w:val="000000" w:themeColor="text1"/>
          </w:rPr>
          <w:t>www.sulpu.fi</w:t>
        </w:r>
      </w:hyperlink>
      <w:r>
        <w:rPr>
          <w:rStyle w:val="Hienovarainenkorostus"/>
          <w:color w:val="000000" w:themeColor="text1"/>
        </w:rPr>
        <w:t xml:space="preserve"> , Toiminnanjohtaja Jussi Hirvonen, puh +358 50 500 2751, jussi.hirvonen@sulpu.fi</w:t>
      </w:r>
      <w:r w:rsidR="004B0E78" w:rsidRPr="00156905">
        <w:rPr>
          <w:rFonts w:eastAsia="Times New Roman" w:cs="Times New Roman"/>
          <w:bCs/>
          <w:lang w:eastAsia="fi-FI"/>
        </w:rPr>
        <w:t>.</w:t>
      </w:r>
    </w:p>
    <w:sectPr w:rsidR="00D30C80" w:rsidRPr="00156905" w:rsidSect="00624CFE">
      <w:headerReference w:type="default" r:id="rId7"/>
      <w:pgSz w:w="11906" w:h="16838"/>
      <w:pgMar w:top="1843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8C" w:rsidRDefault="00D6198C" w:rsidP="004403A7">
      <w:pPr>
        <w:spacing w:after="0" w:line="240" w:lineRule="auto"/>
      </w:pPr>
      <w:r>
        <w:separator/>
      </w:r>
    </w:p>
  </w:endnote>
  <w:endnote w:type="continuationSeparator" w:id="0">
    <w:p w:rsidR="00D6198C" w:rsidRDefault="00D6198C" w:rsidP="004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8C" w:rsidRDefault="00D6198C" w:rsidP="004403A7">
      <w:pPr>
        <w:spacing w:after="0" w:line="240" w:lineRule="auto"/>
      </w:pPr>
      <w:r>
        <w:separator/>
      </w:r>
    </w:p>
  </w:footnote>
  <w:footnote w:type="continuationSeparator" w:id="0">
    <w:p w:rsidR="00D6198C" w:rsidRDefault="00D6198C" w:rsidP="004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FE" w:rsidRDefault="00624CFE">
    <w:pPr>
      <w:pStyle w:val="Yltunniste"/>
    </w:pPr>
  </w:p>
  <w:p w:rsidR="00624CFE" w:rsidRDefault="00624CFE">
    <w:pPr>
      <w:pStyle w:val="Yltunniste"/>
    </w:pPr>
  </w:p>
  <w:p w:rsidR="006F64FE" w:rsidRDefault="00624CF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A0F27EE" wp14:editId="427BA7CF">
          <wp:simplePos x="0" y="0"/>
          <wp:positionH relativeFrom="column">
            <wp:posOffset>11430</wp:posOffset>
          </wp:positionH>
          <wp:positionV relativeFrom="paragraph">
            <wp:posOffset>59690</wp:posOffset>
          </wp:positionV>
          <wp:extent cx="1661795" cy="559435"/>
          <wp:effectExtent l="0" t="0" r="0" b="0"/>
          <wp:wrapTight wrapText="bothSides">
            <wp:wrapPolygon edited="0">
              <wp:start x="0" y="0"/>
              <wp:lineTo x="0" y="20595"/>
              <wp:lineTo x="21295" y="20595"/>
              <wp:lineTo x="21295" y="0"/>
              <wp:lineTo x="0" y="0"/>
            </wp:wrapPolygon>
          </wp:wrapTight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lpu suomek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3A7">
      <w:tab/>
    </w:r>
  </w:p>
  <w:p w:rsidR="004403A7" w:rsidRDefault="006F64FE">
    <w:pPr>
      <w:pStyle w:val="Yltunniste"/>
    </w:pPr>
    <w:r>
      <w:tab/>
    </w:r>
    <w:r w:rsidR="004403A7">
      <w:t>Lehdi</w:t>
    </w:r>
    <w:r w:rsidR="009E502C">
      <w:t>s</w:t>
    </w:r>
    <w:r w:rsidR="004403A7">
      <w:t>tötiedote</w:t>
    </w:r>
    <w:r w:rsidR="00475F02">
      <w:t xml:space="preserve"> 1/201</w:t>
    </w:r>
    <w:r w:rsidR="00677FA5">
      <w:t>8</w:t>
    </w:r>
    <w:r w:rsidR="004403A7">
      <w:tab/>
      <w:t>Vapaa julkaistavaksi</w:t>
    </w:r>
  </w:p>
  <w:p w:rsidR="00A10131" w:rsidRDefault="00A1013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8"/>
    <w:rsid w:val="00044189"/>
    <w:rsid w:val="000C2D00"/>
    <w:rsid w:val="000E42DB"/>
    <w:rsid w:val="0012204F"/>
    <w:rsid w:val="00156905"/>
    <w:rsid w:val="0018049C"/>
    <w:rsid w:val="001A01EF"/>
    <w:rsid w:val="00213DC2"/>
    <w:rsid w:val="0029077A"/>
    <w:rsid w:val="002A48B7"/>
    <w:rsid w:val="0031746B"/>
    <w:rsid w:val="00335C21"/>
    <w:rsid w:val="00395004"/>
    <w:rsid w:val="003E5097"/>
    <w:rsid w:val="00430234"/>
    <w:rsid w:val="004403A7"/>
    <w:rsid w:val="00451125"/>
    <w:rsid w:val="00451D5E"/>
    <w:rsid w:val="00475F02"/>
    <w:rsid w:val="00482C8B"/>
    <w:rsid w:val="004863B8"/>
    <w:rsid w:val="004A08BB"/>
    <w:rsid w:val="004A2CC4"/>
    <w:rsid w:val="004B0E78"/>
    <w:rsid w:val="004C2DC0"/>
    <w:rsid w:val="00503823"/>
    <w:rsid w:val="00535634"/>
    <w:rsid w:val="00561BE4"/>
    <w:rsid w:val="00585A07"/>
    <w:rsid w:val="00624CFE"/>
    <w:rsid w:val="00644E56"/>
    <w:rsid w:val="00677FA5"/>
    <w:rsid w:val="006827AC"/>
    <w:rsid w:val="006948FD"/>
    <w:rsid w:val="006F64FE"/>
    <w:rsid w:val="007045F6"/>
    <w:rsid w:val="007145FA"/>
    <w:rsid w:val="00715A9A"/>
    <w:rsid w:val="00741A17"/>
    <w:rsid w:val="00756E9D"/>
    <w:rsid w:val="00775CA8"/>
    <w:rsid w:val="007C1B52"/>
    <w:rsid w:val="007C3FD6"/>
    <w:rsid w:val="007F263C"/>
    <w:rsid w:val="00876EAE"/>
    <w:rsid w:val="008E6AA8"/>
    <w:rsid w:val="00926447"/>
    <w:rsid w:val="00971E7A"/>
    <w:rsid w:val="0097590C"/>
    <w:rsid w:val="009A21E3"/>
    <w:rsid w:val="009B6A44"/>
    <w:rsid w:val="009B6C1E"/>
    <w:rsid w:val="009D6D2D"/>
    <w:rsid w:val="009E502C"/>
    <w:rsid w:val="00A10131"/>
    <w:rsid w:val="00A24679"/>
    <w:rsid w:val="00A746B2"/>
    <w:rsid w:val="00A855EC"/>
    <w:rsid w:val="00A96193"/>
    <w:rsid w:val="00B44E3D"/>
    <w:rsid w:val="00B44E6A"/>
    <w:rsid w:val="00B6710D"/>
    <w:rsid w:val="00B77B30"/>
    <w:rsid w:val="00BA0DA5"/>
    <w:rsid w:val="00BC1CBB"/>
    <w:rsid w:val="00BD3737"/>
    <w:rsid w:val="00C36875"/>
    <w:rsid w:val="00C61F03"/>
    <w:rsid w:val="00CA0568"/>
    <w:rsid w:val="00CB53A7"/>
    <w:rsid w:val="00CC4401"/>
    <w:rsid w:val="00CC558F"/>
    <w:rsid w:val="00D13432"/>
    <w:rsid w:val="00D13607"/>
    <w:rsid w:val="00D30C80"/>
    <w:rsid w:val="00D318C5"/>
    <w:rsid w:val="00D520F4"/>
    <w:rsid w:val="00D6198C"/>
    <w:rsid w:val="00E23E06"/>
    <w:rsid w:val="00F245EA"/>
    <w:rsid w:val="00F5766B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45B7"/>
  <w15:chartTrackingRefBased/>
  <w15:docId w15:val="{279E087A-B087-4578-A08E-B0F941F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B6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3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3A7"/>
    <w:rPr>
      <w:color w:val="0563C1" w:themeColor="hyperlink"/>
      <w:u w:val="single"/>
    </w:rPr>
  </w:style>
  <w:style w:type="character" w:styleId="Hienovarainenkorostus">
    <w:name w:val="Subtle Emphasis"/>
    <w:basedOn w:val="Kappaleenoletusfontti"/>
    <w:uiPriority w:val="19"/>
    <w:qFormat/>
    <w:rsid w:val="004403A7"/>
    <w:rPr>
      <w:i/>
      <w:iCs/>
      <w:color w:val="808080" w:themeColor="text1" w:themeTint="7F"/>
    </w:rPr>
  </w:style>
  <w:style w:type="paragraph" w:styleId="Yltunniste">
    <w:name w:val="header"/>
    <w:basedOn w:val="Normaali"/>
    <w:link w:val="Yl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3A7"/>
  </w:style>
  <w:style w:type="paragraph" w:styleId="Alatunniste">
    <w:name w:val="footer"/>
    <w:basedOn w:val="Normaali"/>
    <w:link w:val="Ala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3A7"/>
  </w:style>
  <w:style w:type="character" w:customStyle="1" w:styleId="apple-converted-space">
    <w:name w:val="apple-converted-space"/>
    <w:basedOn w:val="Kappaleenoletusfontti"/>
    <w:rsid w:val="00BC1CBB"/>
  </w:style>
  <w:style w:type="paragraph" w:styleId="NormaaliWWW">
    <w:name w:val="Normal (Web)"/>
    <w:basedOn w:val="Normaali"/>
    <w:uiPriority w:val="99"/>
    <w:semiHidden/>
    <w:unhideWhenUsed/>
    <w:rsid w:val="00F57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F5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pu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Hirvonen</dc:creator>
  <cp:keywords/>
  <dc:description/>
  <cp:lastModifiedBy>Jussi Hirvonen</cp:lastModifiedBy>
  <cp:revision>4</cp:revision>
  <cp:lastPrinted>2018-01-12T12:16:00Z</cp:lastPrinted>
  <dcterms:created xsi:type="dcterms:W3CDTF">2018-01-12T11:38:00Z</dcterms:created>
  <dcterms:modified xsi:type="dcterms:W3CDTF">2018-01-12T12:27:00Z</dcterms:modified>
</cp:coreProperties>
</file>