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5C" w:rsidRPr="00493A5C" w:rsidRDefault="00493A5C" w:rsidP="00493A5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493A5C">
        <w:rPr>
          <w:rFonts w:eastAsia="Times New Roman" w:cstheme="minorHAnsi"/>
          <w:b/>
          <w:bCs/>
          <w:color w:val="000000"/>
          <w:sz w:val="28"/>
          <w:szCs w:val="28"/>
        </w:rPr>
        <w:t>UKKO.fi tarjoaa kevytyrittäjyyspalvelun nyt myös viroksi ja venäjäksi</w:t>
      </w:r>
    </w:p>
    <w:p w:rsidR="00493A5C" w:rsidRPr="00493A5C" w:rsidRDefault="00493A5C" w:rsidP="00493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93A5C">
        <w:rPr>
          <w:rFonts w:eastAsia="Times New Roman" w:cstheme="minorHAnsi"/>
          <w:i/>
          <w:iCs/>
          <w:color w:val="000000"/>
          <w:sz w:val="24"/>
          <w:szCs w:val="24"/>
        </w:rPr>
        <w:t>Suomen suosituin laskutuspalvelu UKKO.fi on saatavilla nyt suomen ja englannin lisäksi myös viroksi ja venäjäksi.</w:t>
      </w:r>
    </w:p>
    <w:p w:rsidR="00493A5C" w:rsidRPr="00493A5C" w:rsidRDefault="00493A5C" w:rsidP="00493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93A5C">
        <w:rPr>
          <w:rFonts w:eastAsia="Times New Roman" w:cstheme="minorHAnsi"/>
          <w:i/>
          <w:iCs/>
          <w:color w:val="000000"/>
          <w:sz w:val="24"/>
          <w:szCs w:val="24"/>
        </w:rPr>
        <w:t>UKKO.fi-palvelua käyttää yli 50 000 kevytyrittäjää.</w:t>
      </w:r>
    </w:p>
    <w:p w:rsidR="00493A5C" w:rsidRPr="00493A5C" w:rsidRDefault="00493A5C" w:rsidP="00493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93A5C">
        <w:rPr>
          <w:rFonts w:eastAsia="Times New Roman" w:cstheme="minorHAnsi"/>
          <w:i/>
          <w:iCs/>
          <w:color w:val="000000"/>
          <w:sz w:val="24"/>
          <w:szCs w:val="24"/>
        </w:rPr>
        <w:t>Kevytyrittäjä myy ja markkinoi itse oman työnsä, mutta käyttää laskuttamiseen laskutuspalvelua. UKKO.fi hoitaa paperityöt, kuten laskutuksen, vakuutukset, kulukorvaukset, palkanmaksun, verotuksen, eläkeasiat, raportit ja tarvittaessa perinnän sekä näihin liittyvän neuvonnan.</w:t>
      </w:r>
    </w:p>
    <w:p w:rsidR="00493A5C" w:rsidRPr="00493A5C" w:rsidRDefault="00493A5C" w:rsidP="00493A5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93A5C">
        <w:rPr>
          <w:rFonts w:eastAsia="Times New Roman" w:cstheme="minorHAnsi"/>
          <w:b/>
          <w:bCs/>
          <w:color w:val="000000"/>
          <w:sz w:val="24"/>
          <w:szCs w:val="24"/>
        </w:rPr>
        <w:t>TIEDOTUSVÄLINEILLE xx.06.2018</w:t>
      </w:r>
    </w:p>
    <w:p w:rsidR="00493A5C" w:rsidRPr="00493A5C" w:rsidRDefault="00493A5C" w:rsidP="00493A5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93A5C">
        <w:rPr>
          <w:rFonts w:eastAsia="Times New Roman" w:cstheme="minorHAnsi"/>
          <w:color w:val="000000"/>
          <w:sz w:val="24"/>
          <w:szCs w:val="24"/>
        </w:rPr>
        <w:t>Laskutuspalvelu UKKO.fi madaltaa yrittämisen kynnystä entisestään ja tarjoaa nyt koko palvelunsa neljällä eri kielellä. Halutessaan kevytyrittäjät voivat jatkossa käyttää UKKO.fi-palvelua suomen ja englannin lisäksi myös viroksi ja venäjäksi.</w:t>
      </w:r>
    </w:p>
    <w:p w:rsidR="00493A5C" w:rsidRPr="00493A5C" w:rsidRDefault="00493A5C" w:rsidP="00493A5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93A5C">
        <w:rPr>
          <w:rFonts w:eastAsia="Times New Roman" w:cstheme="minorHAnsi"/>
          <w:color w:val="000000"/>
          <w:sz w:val="24"/>
          <w:szCs w:val="24"/>
        </w:rPr>
        <w:t>”On tärkeää, että mahdollisimman monella, kotikielestä riippumatta, on mahdollisuus tehdä töitä matalalla kynnyksellä niin, että lainmukaiset velvoitteet tulevat kuitenkin hoidetuiksi. Uusien kieliversioiden ansiosta tämä kynnys madaltuu entisestää</w:t>
      </w:r>
      <w:bookmarkStart w:id="0" w:name="_GoBack"/>
      <w:bookmarkEnd w:id="0"/>
      <w:r w:rsidRPr="00493A5C">
        <w:rPr>
          <w:rFonts w:eastAsia="Times New Roman" w:cstheme="minorHAnsi"/>
          <w:color w:val="000000"/>
          <w:sz w:val="24"/>
          <w:szCs w:val="24"/>
        </w:rPr>
        <w:t xml:space="preserve">n”, sanoo </w:t>
      </w:r>
      <w:proofErr w:type="spellStart"/>
      <w:r w:rsidRPr="00493A5C">
        <w:rPr>
          <w:rFonts w:eastAsia="Times New Roman" w:cstheme="minorHAnsi"/>
          <w:color w:val="000000"/>
          <w:sz w:val="24"/>
          <w:szCs w:val="24"/>
        </w:rPr>
        <w:t>UKKO.fi:n</w:t>
      </w:r>
      <w:proofErr w:type="spellEnd"/>
      <w:r w:rsidRPr="00493A5C">
        <w:rPr>
          <w:rFonts w:eastAsia="Times New Roman" w:cstheme="minorHAnsi"/>
          <w:color w:val="000000"/>
          <w:sz w:val="24"/>
          <w:szCs w:val="24"/>
        </w:rPr>
        <w:t xml:space="preserve"> toimitusjohtaja Aleksi Rautavuori.</w:t>
      </w:r>
    </w:p>
    <w:p w:rsidR="00493A5C" w:rsidRPr="00493A5C" w:rsidRDefault="00493A5C" w:rsidP="00493A5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93A5C">
        <w:rPr>
          <w:rFonts w:eastAsia="Times New Roman" w:cstheme="minorHAnsi"/>
          <w:color w:val="000000"/>
          <w:sz w:val="24"/>
          <w:szCs w:val="24"/>
        </w:rPr>
        <w:t>Kevytyrittäjyys on tuonut kotimaisille työmarkkinoille uuden väylän, jota yhä useammat hyödyntävät. Kevytyrittäjyyden kasvu on kiihtynyt kuluvana vuonna, ja toukokuussa 2018 UKKO.fi </w:t>
      </w:r>
      <w:hyperlink r:id="rId5" w:history="1">
        <w:r w:rsidRPr="00493A5C">
          <w:rPr>
            <w:rFonts w:eastAsia="Times New Roman" w:cstheme="minorHAnsi"/>
            <w:color w:val="0000FF"/>
            <w:sz w:val="24"/>
            <w:szCs w:val="24"/>
            <w:u w:val="single"/>
          </w:rPr>
          <w:t>ylitti 50 000 käyttäjän rajapyykin</w:t>
        </w:r>
      </w:hyperlink>
      <w:r w:rsidRPr="00493A5C">
        <w:rPr>
          <w:rFonts w:eastAsia="Times New Roman" w:cstheme="minorHAnsi"/>
          <w:color w:val="000000"/>
          <w:sz w:val="24"/>
          <w:szCs w:val="24"/>
        </w:rPr>
        <w:t>.</w:t>
      </w:r>
    </w:p>
    <w:p w:rsidR="00493A5C" w:rsidRPr="00493A5C" w:rsidRDefault="00493A5C" w:rsidP="00493A5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93A5C">
        <w:rPr>
          <w:rFonts w:eastAsia="Times New Roman" w:cstheme="minorHAnsi"/>
          <w:color w:val="000000"/>
          <w:sz w:val="24"/>
          <w:szCs w:val="24"/>
        </w:rPr>
        <w:t xml:space="preserve">Vuoden 2018 alusta voimaan astui lakimuutos, joka sallii työttömän kokeilla yritystoimintaa neljän kuukauden ajan ilman pelkoa ansioturvan menetyksestä. Tämä uudistus on osaltaan kiihdyttänyt </w:t>
      </w:r>
      <w:proofErr w:type="spellStart"/>
      <w:r w:rsidRPr="00493A5C">
        <w:rPr>
          <w:rFonts w:eastAsia="Times New Roman" w:cstheme="minorHAnsi"/>
          <w:color w:val="000000"/>
          <w:sz w:val="24"/>
          <w:szCs w:val="24"/>
        </w:rPr>
        <w:t>UKKO.fi:n</w:t>
      </w:r>
      <w:proofErr w:type="spellEnd"/>
      <w:r w:rsidRPr="00493A5C">
        <w:rPr>
          <w:rFonts w:eastAsia="Times New Roman" w:cstheme="minorHAnsi"/>
          <w:color w:val="000000"/>
          <w:sz w:val="24"/>
          <w:szCs w:val="24"/>
        </w:rPr>
        <w:t xml:space="preserve"> kevytyrittäjien kasvuvauhdin noin 1800 uuteen kuukausittaiseen käyttäjään.</w:t>
      </w:r>
    </w:p>
    <w:p w:rsidR="00493A5C" w:rsidRPr="00493A5C" w:rsidRDefault="00493A5C" w:rsidP="00493A5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93A5C">
        <w:rPr>
          <w:rFonts w:eastAsia="Times New Roman" w:cstheme="minorHAnsi"/>
          <w:color w:val="000000"/>
          <w:sz w:val="24"/>
          <w:szCs w:val="24"/>
        </w:rPr>
        <w:t>UKKO.fi:n</w:t>
      </w:r>
      <w:proofErr w:type="spellEnd"/>
      <w:r w:rsidRPr="00493A5C">
        <w:rPr>
          <w:rFonts w:eastAsia="Times New Roman" w:cstheme="minorHAnsi"/>
          <w:color w:val="000000"/>
          <w:sz w:val="24"/>
          <w:szCs w:val="24"/>
        </w:rPr>
        <w:t xml:space="preserve"> tavoitteena on ollut alusta alkaen tehdä lyhyisiinkin työkeikkoihin tarttumisesta vaivatonta sekä auttaa kehittämään ja laventamaan kevytyrittäjien omaa ammattitaitoa. </w:t>
      </w:r>
      <w:proofErr w:type="spellStart"/>
      <w:r w:rsidRPr="00493A5C">
        <w:rPr>
          <w:rFonts w:eastAsia="Times New Roman" w:cstheme="minorHAnsi"/>
          <w:color w:val="000000"/>
          <w:sz w:val="24"/>
          <w:szCs w:val="24"/>
        </w:rPr>
        <w:t>UKKO.fi:n</w:t>
      </w:r>
      <w:proofErr w:type="spellEnd"/>
      <w:r w:rsidRPr="00493A5C">
        <w:rPr>
          <w:rFonts w:eastAsia="Times New Roman" w:cstheme="minorHAnsi"/>
          <w:color w:val="000000"/>
          <w:sz w:val="24"/>
          <w:szCs w:val="24"/>
        </w:rPr>
        <w:t xml:space="preserve"> kautta tehdään kaikenlaista työtä, työnimikkeitä on jo yli 700.</w:t>
      </w:r>
    </w:p>
    <w:p w:rsidR="00493A5C" w:rsidRPr="00493A5C" w:rsidRDefault="00493A5C" w:rsidP="00493A5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93A5C">
        <w:rPr>
          <w:rFonts w:eastAsia="Times New Roman" w:cstheme="minorHAnsi"/>
          <w:color w:val="000000"/>
          <w:sz w:val="24"/>
          <w:szCs w:val="24"/>
        </w:rPr>
        <w:t>Lähiaikoina UKKO.fi tarjoaa palvelunsa myös ruotsiksi, jolloin kevytyrittäjällä on valittavanaan yhteensä viisi eri kieltä läpi palvelun.</w:t>
      </w:r>
    </w:p>
    <w:p w:rsidR="00493A5C" w:rsidRPr="00493A5C" w:rsidRDefault="00493A5C" w:rsidP="00493A5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93A5C">
        <w:rPr>
          <w:rFonts w:eastAsia="Times New Roman" w:cstheme="minorHAnsi"/>
          <w:color w:val="000000"/>
          <w:sz w:val="24"/>
          <w:szCs w:val="24"/>
        </w:rPr>
        <w:t>Lisätietoja:</w:t>
      </w:r>
    </w:p>
    <w:p w:rsidR="00493A5C" w:rsidRPr="00493A5C" w:rsidRDefault="00493A5C" w:rsidP="00493A5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93A5C">
        <w:rPr>
          <w:rFonts w:eastAsia="Times New Roman" w:cstheme="minorHAnsi"/>
          <w:color w:val="000000"/>
          <w:sz w:val="24"/>
          <w:szCs w:val="24"/>
        </w:rPr>
        <w:t xml:space="preserve">Aleksi Rautavuori, </w:t>
      </w:r>
      <w:proofErr w:type="spellStart"/>
      <w:r w:rsidRPr="00493A5C">
        <w:rPr>
          <w:rFonts w:eastAsia="Times New Roman" w:cstheme="minorHAnsi"/>
          <w:color w:val="000000"/>
          <w:sz w:val="24"/>
          <w:szCs w:val="24"/>
        </w:rPr>
        <w:t>UKKO.fi:n</w:t>
      </w:r>
      <w:proofErr w:type="spellEnd"/>
      <w:r w:rsidRPr="00493A5C">
        <w:rPr>
          <w:rFonts w:eastAsia="Times New Roman" w:cstheme="minorHAnsi"/>
          <w:color w:val="000000"/>
          <w:sz w:val="24"/>
          <w:szCs w:val="24"/>
        </w:rPr>
        <w:t xml:space="preserve"> toimitusjohtaja</w:t>
      </w:r>
    </w:p>
    <w:p w:rsidR="00493A5C" w:rsidRPr="00493A5C" w:rsidRDefault="00493A5C" w:rsidP="00493A5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93A5C">
        <w:rPr>
          <w:rFonts w:eastAsia="Times New Roman" w:cstheme="minorHAnsi"/>
          <w:color w:val="000000"/>
          <w:sz w:val="24"/>
          <w:szCs w:val="24"/>
        </w:rPr>
        <w:t>040 631 7141</w:t>
      </w:r>
    </w:p>
    <w:p w:rsidR="00493A5C" w:rsidRPr="00493A5C" w:rsidRDefault="00493A5C" w:rsidP="00493A5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6" w:history="1">
        <w:r w:rsidRPr="00493A5C">
          <w:rPr>
            <w:rFonts w:eastAsia="Times New Roman" w:cstheme="minorHAnsi"/>
            <w:color w:val="0000FF"/>
            <w:sz w:val="24"/>
            <w:szCs w:val="24"/>
            <w:u w:val="single"/>
          </w:rPr>
          <w:t>aleksi.rautavuori@ukko.fi</w:t>
        </w:r>
      </w:hyperlink>
    </w:p>
    <w:p w:rsidR="008D65BD" w:rsidRPr="00493A5C" w:rsidRDefault="00493A5C">
      <w:pPr>
        <w:rPr>
          <w:rFonts w:cstheme="minorHAnsi"/>
          <w:sz w:val="24"/>
          <w:szCs w:val="24"/>
        </w:rPr>
      </w:pPr>
    </w:p>
    <w:sectPr w:rsidR="008D65BD" w:rsidRPr="00493A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06EDC"/>
    <w:multiLevelType w:val="multilevel"/>
    <w:tmpl w:val="682A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5C"/>
    <w:rsid w:val="000543A3"/>
    <w:rsid w:val="00126135"/>
    <w:rsid w:val="00493A5C"/>
    <w:rsid w:val="006F6B1E"/>
    <w:rsid w:val="00AA6E00"/>
    <w:rsid w:val="00A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30BD"/>
  <w15:chartTrackingRefBased/>
  <w15:docId w15:val="{FA8D57C7-D3C3-4ED9-8B08-10E3866A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9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493A5C"/>
    <w:rPr>
      <w:b/>
      <w:bCs/>
    </w:rPr>
  </w:style>
  <w:style w:type="character" w:styleId="Korostus">
    <w:name w:val="Emphasis"/>
    <w:basedOn w:val="Kappaleenoletusfontti"/>
    <w:uiPriority w:val="20"/>
    <w:qFormat/>
    <w:rsid w:val="00493A5C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493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i.rautavuori@ukko.fi" TargetMode="External"/><Relationship Id="rId5" Type="http://schemas.openxmlformats.org/officeDocument/2006/relationships/hyperlink" Target="https://www.epressi.com/tiedotteet/tyoelama/kevytyrittajyys-yha-merkittavampi-vayla-tyomarkkinoille-ukko.filla-jo-50-000-kayttaja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Teirivaara</dc:creator>
  <cp:keywords/>
  <dc:description/>
  <cp:lastModifiedBy>Saara Teirivaara</cp:lastModifiedBy>
  <cp:revision>1</cp:revision>
  <dcterms:created xsi:type="dcterms:W3CDTF">2018-06-06T12:05:00Z</dcterms:created>
  <dcterms:modified xsi:type="dcterms:W3CDTF">2018-06-06T12:08:00Z</dcterms:modified>
</cp:coreProperties>
</file>