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D9" w:rsidRDefault="006E7028" w:rsidP="00A251D9">
      <w:r>
        <w:t xml:space="preserve">Kevytyrittäjyyspalvelu julkaisi oppaan sosiaaliturvasta </w:t>
      </w:r>
      <w:r>
        <w:t>–</w:t>
      </w:r>
      <w:r>
        <w:t xml:space="preserve"> ensimmäinen laatuaan</w:t>
      </w:r>
    </w:p>
    <w:p w:rsidR="006E7028" w:rsidRPr="00844354" w:rsidRDefault="006E7028" w:rsidP="00A251D9">
      <w:pPr>
        <w:rPr>
          <w:i/>
        </w:rPr>
      </w:pPr>
      <w:r w:rsidRPr="00844354">
        <w:rPr>
          <w:i/>
        </w:rPr>
        <w:t>Suomen suurin kevytyrittäjyyspalvelu UKKO.fi on koonnut kevytyrittäjien sosiaaliturvan yksiin kansiin. Torstaina 12.10. julkaistussa oppaassa autetaan laskutuspalvelun käyttäjiä ymmärtämään eri viranomaistahojen suhtautumista kevytyrittäjyyteen.</w:t>
      </w:r>
    </w:p>
    <w:p w:rsidR="006E7028" w:rsidRDefault="00A251D9" w:rsidP="00A251D9">
      <w:r>
        <w:t>Kevytyrittäjyyden määritelmää ei löydy laista ja eri viranomaisten suhtautumine</w:t>
      </w:r>
      <w:r w:rsidR="006E7028">
        <w:t>n kevytyrittäjyyteen vaihtelee:</w:t>
      </w:r>
    </w:p>
    <w:p w:rsidR="00A251D9" w:rsidRDefault="006E7028" w:rsidP="006E7028">
      <w:r>
        <w:t>”</w:t>
      </w:r>
      <w:r w:rsidR="00A251D9">
        <w:t>Nyt kevytyrittäjät toimivat yrittäjän ja työntekijän välimaastossa alueella, joka on lainsäädännön ja vir</w:t>
      </w:r>
      <w:r w:rsidR="00A251D9">
        <w:t>anomaiskäytäntöjen osalta uusi</w:t>
      </w:r>
      <w:r>
        <w:t xml:space="preserve">,” toteaa </w:t>
      </w:r>
      <w:proofErr w:type="spellStart"/>
      <w:r>
        <w:t>UKKO.fi:n</w:t>
      </w:r>
      <w:proofErr w:type="spellEnd"/>
      <w:r>
        <w:t xml:space="preserve"> toimitusjohtaja </w:t>
      </w:r>
      <w:r w:rsidRPr="00844354">
        <w:rPr>
          <w:b/>
        </w:rPr>
        <w:t>Aleksi Rautavuori.</w:t>
      </w:r>
    </w:p>
    <w:p w:rsidR="006E7028" w:rsidRDefault="006E7028" w:rsidP="00A251D9">
      <w:r>
        <w:t>L</w:t>
      </w:r>
      <w:r w:rsidR="00A251D9">
        <w:t xml:space="preserve">ainsäädännön ja viranomaiskäytäntöjen suhteen kevytyrittäjyyteen liittyvät käytännöt ja tulkinnat ovat </w:t>
      </w:r>
      <w:r>
        <w:t xml:space="preserve">muuttuneet ja </w:t>
      </w:r>
      <w:r w:rsidR="00A251D9">
        <w:t>yhtenäistyneet viime vuosina, mikä on vaikuttanut myös kevytyrittäjien työttömyys- ja sosiaal</w:t>
      </w:r>
      <w:r>
        <w:t>iturvaan positiivis</w:t>
      </w:r>
      <w:bookmarkStart w:id="0" w:name="_GoBack"/>
      <w:bookmarkEnd w:id="0"/>
      <w:r>
        <w:t>esti.</w:t>
      </w:r>
    </w:p>
    <w:p w:rsidR="00A251D9" w:rsidRDefault="006E7028" w:rsidP="00A251D9">
      <w:r>
        <w:t>”</w:t>
      </w:r>
      <w:r w:rsidR="00A251D9">
        <w:t>Tämä on hienoa, sillä se kielii siitä, että eri tahot reagoivat ja tunnustavat jatkuva</w:t>
      </w:r>
      <w:r>
        <w:t>sti kasvavan alan olemassaolon,” Rautavuori tähdentää.</w:t>
      </w:r>
    </w:p>
    <w:p w:rsidR="00776249" w:rsidRDefault="00A251D9" w:rsidP="00A251D9">
      <w:r>
        <w:t xml:space="preserve">Lakeihin ja tulkintoihin tehdyt muutokset ovat kuitenkin lisänneet tarvetta koota </w:t>
      </w:r>
      <w:r w:rsidR="003B1318">
        <w:t>kaikkien</w:t>
      </w:r>
      <w:r>
        <w:t xml:space="preserve"> e</w:t>
      </w:r>
      <w:r w:rsidR="003B1318">
        <w:t>ri viranomaisten tulkinnat</w:t>
      </w:r>
      <w:r>
        <w:t xml:space="preserve"> kevytyrittäjyyd</w:t>
      </w:r>
      <w:r w:rsidR="00776249">
        <w:t>estä yhteen paikkaan.</w:t>
      </w:r>
    </w:p>
    <w:p w:rsidR="00A251D9" w:rsidRDefault="003B1318" w:rsidP="00A251D9">
      <w:r>
        <w:t xml:space="preserve">UKKO.fi on </w:t>
      </w:r>
      <w:r w:rsidR="00A251D9">
        <w:t>koko palvelun olemassaoloajan neuvon</w:t>
      </w:r>
      <w:r>
        <w:t>ut</w:t>
      </w:r>
      <w:r w:rsidR="00A251D9">
        <w:t xml:space="preserve"> ja opastan</w:t>
      </w:r>
      <w:r>
        <w:t>ut</w:t>
      </w:r>
      <w:r w:rsidR="00A251D9">
        <w:t xml:space="preserve"> käyttäjiä</w:t>
      </w:r>
      <w:r>
        <w:t>än</w:t>
      </w:r>
      <w:r w:rsidR="00A251D9">
        <w:t xml:space="preserve"> ymmärtämään omaa sosiaaliturvaansa.</w:t>
      </w:r>
      <w:r>
        <w:t xml:space="preserve"> Nyt julkaistu opas on kuitenkin ensimmäinen laatuaan, sillä sinne on koottu kaikk</w:t>
      </w:r>
      <w:r w:rsidR="00776249">
        <w:t>i sosiaaliturvan tahot</w:t>
      </w:r>
      <w:r>
        <w:t xml:space="preserve"> samoihin kansiin. Oppaassa jaetaan hyödyllisiä linkkejä ja avataan muun muassa mediassakin paljon puhuttanutta kevytyrittäjän YEL-maksuvelvollisuutta sosiaaliturvan näkökulmasta.</w:t>
      </w:r>
    </w:p>
    <w:p w:rsidR="00A251D9" w:rsidRDefault="003B1318" w:rsidP="00A251D9">
      <w:r>
        <w:t>V</w:t>
      </w:r>
      <w:r w:rsidR="00776249">
        <w:t>aikka v</w:t>
      </w:r>
      <w:r>
        <w:t>astuu</w:t>
      </w:r>
      <w:r w:rsidR="00A251D9">
        <w:t xml:space="preserve"> omasta sosiaaliturvasta on aina kevytyrittäjällä itsellään, tah</w:t>
      </w:r>
      <w:r>
        <w:t>too UKKO.fi</w:t>
      </w:r>
      <w:r w:rsidR="00A251D9">
        <w:t xml:space="preserve"> aktiivisesti auttaa käyttäjiä</w:t>
      </w:r>
      <w:r>
        <w:t>än</w:t>
      </w:r>
      <w:r w:rsidR="00A251D9">
        <w:t xml:space="preserve"> löytämään oikeat vastaukset ja tahot kaikki</w:t>
      </w:r>
      <w:r w:rsidR="00A251D9">
        <w:t>in eteen tuleviin tilanteisiin.</w:t>
      </w:r>
      <w:r>
        <w:t xml:space="preserve"> </w:t>
      </w:r>
      <w:r w:rsidR="00A251D9">
        <w:t xml:space="preserve">Opas ei ole tarkoitettu auktoriteetiksi, </w:t>
      </w:r>
      <w:r>
        <w:t>vaan sen on tarkoitus toimia</w:t>
      </w:r>
      <w:r w:rsidR="00776249">
        <w:t> apuvälineenä, silloin kun</w:t>
      </w:r>
      <w:r w:rsidR="00A251D9">
        <w:t xml:space="preserve"> sosiaalitur</w:t>
      </w:r>
      <w:r w:rsidR="00A251D9">
        <w:t xml:space="preserve">va </w:t>
      </w:r>
      <w:r w:rsidR="00776249">
        <w:t>askarruttaa kevytyrittäjää</w:t>
      </w:r>
      <w:r w:rsidR="00A251D9">
        <w:t>.</w:t>
      </w:r>
    </w:p>
    <w:p w:rsidR="008D3AEB" w:rsidRDefault="003B1318" w:rsidP="00A251D9">
      <w:r>
        <w:t xml:space="preserve">Alan suurimpana toimijana UKKO.fi tuntee vastuunsa ja aikoo jatkossakin sekä neuvoa </w:t>
      </w:r>
      <w:proofErr w:type="gramStart"/>
      <w:r>
        <w:t>kevytyrittäjiään</w:t>
      </w:r>
      <w:proofErr w:type="gramEnd"/>
      <w:r>
        <w:t xml:space="preserve"> että osallistua aktiivisesti julkiseen keskusteluun ja </w:t>
      </w:r>
      <w:r w:rsidR="00776249">
        <w:t xml:space="preserve">yhä kasvavan itsensä työllistäjä </w:t>
      </w:r>
      <w:r>
        <w:t>joukon aseman kehittämiseen.</w:t>
      </w:r>
    </w:p>
    <w:p w:rsidR="00844354" w:rsidRPr="00844354" w:rsidRDefault="00844354" w:rsidP="00A251D9">
      <w:pPr>
        <w:rPr>
          <w:b/>
        </w:rPr>
      </w:pPr>
      <w:r w:rsidRPr="00844354">
        <w:rPr>
          <w:b/>
        </w:rPr>
        <w:t>Lisätietoja ja haastattelupyynnöt</w:t>
      </w:r>
    </w:p>
    <w:p w:rsidR="00844354" w:rsidRDefault="00844354" w:rsidP="00A251D9">
      <w:r>
        <w:t>Piia Peiponen</w:t>
      </w:r>
      <w:r>
        <w:br/>
        <w:t>viestintäpäällikkö</w:t>
      </w:r>
      <w:r>
        <w:br/>
        <w:t>050 515 4164</w:t>
      </w:r>
      <w:r>
        <w:br/>
      </w:r>
      <w:hyperlink r:id="rId5" w:history="1">
        <w:r w:rsidRPr="00421C66">
          <w:rPr>
            <w:rStyle w:val="Hyperlinkki"/>
          </w:rPr>
          <w:t>piia.peiponen@ukko.fi</w:t>
        </w:r>
      </w:hyperlink>
      <w:r>
        <w:t xml:space="preserve"> </w:t>
      </w:r>
    </w:p>
    <w:sectPr w:rsidR="008443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26A11"/>
    <w:multiLevelType w:val="hybridMultilevel"/>
    <w:tmpl w:val="D4CAC17C"/>
    <w:lvl w:ilvl="0" w:tplc="885A7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D9"/>
    <w:rsid w:val="003B1318"/>
    <w:rsid w:val="006E7028"/>
    <w:rsid w:val="00776249"/>
    <w:rsid w:val="00844354"/>
    <w:rsid w:val="008D3AEB"/>
    <w:rsid w:val="00A251D9"/>
    <w:rsid w:val="00B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285C"/>
  <w15:chartTrackingRefBased/>
  <w15:docId w15:val="{3E775628-0755-4D84-BC5B-C7336A81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E702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4435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443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ia.peiponen@ukko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247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Peiponen</dc:creator>
  <cp:keywords/>
  <dc:description/>
  <cp:lastModifiedBy>Piia Peiponen</cp:lastModifiedBy>
  <cp:revision>2</cp:revision>
  <dcterms:created xsi:type="dcterms:W3CDTF">2017-10-11T16:14:00Z</dcterms:created>
  <dcterms:modified xsi:type="dcterms:W3CDTF">2017-10-12T04:44:00Z</dcterms:modified>
</cp:coreProperties>
</file>