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82A2" w14:textId="0065E688" w:rsidR="00CC4240" w:rsidRPr="00CC4240" w:rsidRDefault="00CC4240" w:rsidP="00CC4240">
      <w:pPr>
        <w:spacing w:after="100" w:afterAutospacing="1"/>
        <w:outlineLvl w:val="0"/>
        <w:rPr>
          <w:rFonts w:ascii="inherit" w:eastAsia="Times New Roman" w:hAnsi="inherit" w:cs="Arial"/>
          <w:color w:val="292B2C"/>
          <w:kern w:val="36"/>
          <w:sz w:val="48"/>
          <w:szCs w:val="48"/>
          <w:lang w:val="sv-SE"/>
        </w:rPr>
      </w:pPr>
      <w:r w:rsidRPr="00CC4240">
        <w:rPr>
          <w:rFonts w:ascii="inherit" w:eastAsia="Times New Roman" w:hAnsi="inherit" w:cs="Arial"/>
          <w:color w:val="292B2C"/>
          <w:kern w:val="36"/>
          <w:sz w:val="48"/>
          <w:szCs w:val="48"/>
          <w:lang w:val="sv-SE"/>
        </w:rPr>
        <w:t>Europeiska rymdorganisationen ESA och vetenskapscentret Heureka grundar nationell ESERO-enhet</w:t>
      </w:r>
      <w:r w:rsidR="00F1155C">
        <w:rPr>
          <w:rFonts w:ascii="inherit" w:eastAsia="Times New Roman" w:hAnsi="inherit" w:cs="Arial"/>
          <w:color w:val="292B2C"/>
          <w:kern w:val="36"/>
          <w:sz w:val="48"/>
          <w:szCs w:val="48"/>
          <w:lang w:val="sv-SE"/>
        </w:rPr>
        <w:t xml:space="preserve"> i Finland</w:t>
      </w:r>
    </w:p>
    <w:p w14:paraId="1165ACEB" w14:textId="3E11A87D" w:rsidR="00CC4240" w:rsidRDefault="005A2FDF" w:rsidP="00CC4240">
      <w:pPr>
        <w:rPr>
          <w:rFonts w:ascii="Arial" w:eastAsia="Times New Roman" w:hAnsi="Arial" w:cs="Arial"/>
          <w:color w:val="292B2C"/>
          <w:lang w:val="sv-SE"/>
        </w:rPr>
      </w:pPr>
      <w:hyperlink r:id="rId4" w:history="1">
        <w:r w:rsidR="00CC4240" w:rsidRPr="00CC4240">
          <w:rPr>
            <w:rFonts w:ascii="Arial" w:eastAsia="Times New Roman" w:hAnsi="Arial" w:cs="Arial"/>
            <w:color w:val="286FC7"/>
            <w:u w:val="single"/>
            <w:lang w:val="sv-SE"/>
          </w:rPr>
          <w:t>Vetenskapscentret Heureka</w:t>
        </w:r>
      </w:hyperlink>
      <w:r w:rsidR="00CC4240" w:rsidRPr="00CC4240">
        <w:rPr>
          <w:rFonts w:ascii="Arial" w:eastAsia="Times New Roman" w:hAnsi="Arial" w:cs="Arial"/>
          <w:color w:val="292B2C"/>
          <w:lang w:val="sv-SE"/>
        </w:rPr>
        <w:t> 13.4.2021, 12:53</w:t>
      </w:r>
    </w:p>
    <w:p w14:paraId="4679996E" w14:textId="77777777" w:rsidR="005A2FDF" w:rsidRPr="00CC4240" w:rsidRDefault="005A2FDF" w:rsidP="00CC4240">
      <w:pPr>
        <w:rPr>
          <w:rFonts w:ascii="Arial" w:eastAsia="Times New Roman" w:hAnsi="Arial" w:cs="Arial"/>
          <w:color w:val="292B2C"/>
          <w:lang w:val="sv-SE"/>
        </w:rPr>
      </w:pPr>
    </w:p>
    <w:p w14:paraId="04A772FD" w14:textId="77777777" w:rsidR="00CC4240" w:rsidRPr="00CC4240" w:rsidRDefault="00CC4240" w:rsidP="00CC4240">
      <w:pPr>
        <w:spacing w:line="0" w:lineRule="auto"/>
        <w:rPr>
          <w:rFonts w:ascii="Helvetica Neue" w:eastAsia="Times New Roman" w:hAnsi="Helvetica Neue" w:cs="Arial"/>
          <w:color w:val="FFFFFF"/>
          <w:sz w:val="2"/>
          <w:szCs w:val="2"/>
          <w:lang w:val="sv-SE"/>
        </w:rPr>
      </w:pPr>
      <w:r w:rsidRPr="00CC4240">
        <w:rPr>
          <w:rFonts w:ascii="Helvetica" w:eastAsia="Times New Roman" w:hAnsi="Helvetica" w:cs="Arial"/>
          <w:b/>
          <w:bCs/>
          <w:caps/>
          <w:color w:val="32363B"/>
          <w:sz w:val="17"/>
          <w:szCs w:val="17"/>
          <w:shd w:val="clear" w:color="auto" w:fill="EBEBEB"/>
          <w:lang w:val="sv-SE"/>
        </w:rPr>
        <w:t>1</w:t>
      </w:r>
    </w:p>
    <w:p w14:paraId="19FB28F8" w14:textId="5EB4ADEE" w:rsidR="00CC4240" w:rsidRPr="00CC4240" w:rsidRDefault="00CC4240" w:rsidP="00CC4240">
      <w:pPr>
        <w:spacing w:after="100" w:afterAutospacing="1"/>
        <w:rPr>
          <w:rFonts w:ascii="Arial" w:eastAsia="Times New Roman" w:hAnsi="Arial" w:cs="Arial"/>
          <w:color w:val="292B2C"/>
          <w:lang w:val="sv-SE"/>
        </w:rPr>
      </w:pPr>
      <w:r w:rsidRPr="005A2FDF">
        <w:rPr>
          <w:rFonts w:ascii="Arial" w:eastAsia="Times New Roman" w:hAnsi="Arial" w:cs="Arial"/>
          <w:i/>
          <w:iCs/>
          <w:color w:val="292B2C"/>
        </w:rPr>
        <w:t>European Space Education Resource</w:t>
      </w:r>
      <w:r w:rsidRPr="00CC4240">
        <w:rPr>
          <w:rFonts w:ascii="Arial" w:eastAsia="Times New Roman" w:hAnsi="Arial" w:cs="Arial"/>
          <w:i/>
          <w:iCs/>
          <w:color w:val="292B2C"/>
          <w:lang w:val="sv-SE"/>
        </w:rPr>
        <w:t xml:space="preserve"> Office </w:t>
      </w:r>
      <w:r w:rsidRPr="00C43A78">
        <w:rPr>
          <w:rFonts w:ascii="Arial" w:eastAsia="Times New Roman" w:hAnsi="Arial" w:cs="Arial"/>
          <w:i/>
          <w:iCs/>
          <w:color w:val="292B2C"/>
          <w:lang w:val="sv-SE"/>
        </w:rPr>
        <w:t>(</w:t>
      </w:r>
      <w:r w:rsidRPr="00CC4240">
        <w:rPr>
          <w:rFonts w:ascii="Arial" w:eastAsia="Times New Roman" w:hAnsi="Arial" w:cs="Arial"/>
          <w:i/>
          <w:iCs/>
          <w:color w:val="292B2C"/>
          <w:lang w:val="sv-SE"/>
        </w:rPr>
        <w:t>ESERO</w:t>
      </w:r>
      <w:r w:rsidRPr="00C43A78">
        <w:rPr>
          <w:rFonts w:ascii="Arial" w:eastAsia="Times New Roman" w:hAnsi="Arial" w:cs="Arial"/>
          <w:i/>
          <w:iCs/>
          <w:color w:val="292B2C"/>
          <w:lang w:val="sv-SE"/>
        </w:rPr>
        <w:t>)</w:t>
      </w:r>
      <w:r w:rsidRPr="00CC4240">
        <w:rPr>
          <w:rFonts w:ascii="Arial" w:eastAsia="Times New Roman" w:hAnsi="Arial" w:cs="Arial"/>
          <w:color w:val="292B2C"/>
          <w:lang w:val="sv-SE"/>
        </w:rPr>
        <w:t xml:space="preserve"> är Europeiska rymdorganisationens (ESA) viktigaste kanal för att stödja skolor</w:t>
      </w:r>
      <w:r w:rsidR="00F1155C">
        <w:rPr>
          <w:rFonts w:ascii="Arial" w:eastAsia="Times New Roman" w:hAnsi="Arial" w:cs="Arial"/>
          <w:color w:val="292B2C"/>
          <w:lang w:val="sv-SE"/>
        </w:rPr>
        <w:t xml:space="preserve"> och andra</w:t>
      </w:r>
      <w:r w:rsidRPr="00CC4240">
        <w:rPr>
          <w:rFonts w:ascii="Arial" w:eastAsia="Times New Roman" w:hAnsi="Arial" w:cs="Arial"/>
          <w:color w:val="292B2C"/>
          <w:lang w:val="sv-SE"/>
        </w:rPr>
        <w:t xml:space="preserve"> aktörer inom undervisningssektorn</w:t>
      </w:r>
      <w:r w:rsidR="00F1155C">
        <w:rPr>
          <w:rFonts w:ascii="Arial" w:eastAsia="Times New Roman" w:hAnsi="Arial" w:cs="Arial"/>
          <w:color w:val="292B2C"/>
          <w:lang w:val="sv-SE"/>
        </w:rPr>
        <w:t xml:space="preserve"> i Europa</w:t>
      </w:r>
      <w:r w:rsidRPr="00CC4240">
        <w:rPr>
          <w:rFonts w:ascii="Arial" w:eastAsia="Times New Roman" w:hAnsi="Arial" w:cs="Arial"/>
          <w:color w:val="292B2C"/>
          <w:lang w:val="sv-SE"/>
        </w:rPr>
        <w:t xml:space="preserve">. ESERO-verksamheten omfattar lärarfortbildning, evenemang med syfte att </w:t>
      </w:r>
      <w:r>
        <w:rPr>
          <w:rFonts w:ascii="Arial" w:eastAsia="Times New Roman" w:hAnsi="Arial" w:cs="Arial"/>
          <w:color w:val="292B2C"/>
          <w:lang w:val="sv-SE"/>
        </w:rPr>
        <w:t>sprida kunskap om rymden</w:t>
      </w:r>
      <w:r w:rsidRPr="00CC4240">
        <w:rPr>
          <w:rFonts w:ascii="Arial" w:eastAsia="Times New Roman" w:hAnsi="Arial" w:cs="Arial"/>
          <w:color w:val="292B2C"/>
          <w:lang w:val="sv-SE"/>
        </w:rPr>
        <w:t xml:space="preserve"> </w:t>
      </w:r>
      <w:r>
        <w:rPr>
          <w:rFonts w:ascii="Arial" w:eastAsia="Times New Roman" w:hAnsi="Arial" w:cs="Arial"/>
          <w:color w:val="292B2C"/>
          <w:lang w:val="sv-SE"/>
        </w:rPr>
        <w:t>och</w:t>
      </w:r>
      <w:r w:rsidRPr="00CC4240">
        <w:rPr>
          <w:rFonts w:ascii="Arial" w:eastAsia="Times New Roman" w:hAnsi="Arial" w:cs="Arial"/>
          <w:color w:val="292B2C"/>
          <w:lang w:val="sv-SE"/>
        </w:rPr>
        <w:t xml:space="preserve"> </w:t>
      </w:r>
      <w:r w:rsidR="00F1155C">
        <w:rPr>
          <w:rFonts w:ascii="Arial" w:eastAsia="Times New Roman" w:hAnsi="Arial" w:cs="Arial"/>
          <w:color w:val="292B2C"/>
          <w:lang w:val="sv-SE"/>
        </w:rPr>
        <w:t>produktion av</w:t>
      </w:r>
      <w:r w:rsidRPr="00CC4240">
        <w:rPr>
          <w:rFonts w:ascii="Arial" w:eastAsia="Times New Roman" w:hAnsi="Arial" w:cs="Arial"/>
          <w:color w:val="292B2C"/>
          <w:lang w:val="sv-SE"/>
        </w:rPr>
        <w:t xml:space="preserve"> aktiviteter med rymdtema för hem</w:t>
      </w:r>
      <w:r w:rsidR="00C43A78">
        <w:rPr>
          <w:rFonts w:ascii="Arial" w:eastAsia="Times New Roman" w:hAnsi="Arial" w:cs="Arial"/>
          <w:color w:val="292B2C"/>
          <w:lang w:val="sv-SE"/>
        </w:rPr>
        <w:t xml:space="preserve"> och skola</w:t>
      </w:r>
      <w:r w:rsidRPr="00CC4240">
        <w:rPr>
          <w:rFonts w:ascii="Arial" w:eastAsia="Times New Roman" w:hAnsi="Arial" w:cs="Arial"/>
          <w:color w:val="292B2C"/>
          <w:lang w:val="sv-SE"/>
        </w:rPr>
        <w:t>.</w:t>
      </w:r>
      <w:r w:rsidR="005E60C7">
        <w:rPr>
          <w:rFonts w:ascii="Arial" w:eastAsia="Times New Roman" w:hAnsi="Arial" w:cs="Arial"/>
          <w:color w:val="292B2C"/>
          <w:lang w:val="sv-SE"/>
        </w:rPr>
        <w:t xml:space="preserve"> I Finland, som är ett av medlemsländerna i ESA, ska det nu grundas e</w:t>
      </w:r>
      <w:r w:rsidR="00F1155C">
        <w:rPr>
          <w:rFonts w:ascii="Arial" w:eastAsia="Times New Roman" w:hAnsi="Arial" w:cs="Arial"/>
          <w:color w:val="292B2C"/>
          <w:lang w:val="sv-SE"/>
        </w:rPr>
        <w:t>n</w:t>
      </w:r>
      <w:r w:rsidR="005E60C7">
        <w:rPr>
          <w:rFonts w:ascii="Arial" w:eastAsia="Times New Roman" w:hAnsi="Arial" w:cs="Arial"/>
          <w:color w:val="292B2C"/>
          <w:lang w:val="sv-SE"/>
        </w:rPr>
        <w:t xml:space="preserve"> ege</w:t>
      </w:r>
      <w:r w:rsidR="00F1155C">
        <w:rPr>
          <w:rFonts w:ascii="Arial" w:eastAsia="Times New Roman" w:hAnsi="Arial" w:cs="Arial"/>
          <w:color w:val="292B2C"/>
          <w:lang w:val="sv-SE"/>
        </w:rPr>
        <w:t>n</w:t>
      </w:r>
      <w:r w:rsidR="005E60C7">
        <w:rPr>
          <w:rFonts w:ascii="Arial" w:eastAsia="Times New Roman" w:hAnsi="Arial" w:cs="Arial"/>
          <w:color w:val="292B2C"/>
          <w:lang w:val="sv-SE"/>
        </w:rPr>
        <w:t>, nationell ESERO Finland</w:t>
      </w:r>
      <w:r w:rsidR="00F1155C">
        <w:rPr>
          <w:rFonts w:ascii="Arial" w:eastAsia="Times New Roman" w:hAnsi="Arial" w:cs="Arial"/>
          <w:color w:val="292B2C"/>
          <w:lang w:val="sv-SE"/>
        </w:rPr>
        <w:t>-enhet</w:t>
      </w:r>
      <w:r w:rsidR="005E60C7">
        <w:rPr>
          <w:rFonts w:ascii="Arial" w:eastAsia="Times New Roman" w:hAnsi="Arial" w:cs="Arial"/>
          <w:color w:val="292B2C"/>
          <w:lang w:val="sv-SE"/>
        </w:rPr>
        <w:t>, som i sin verksamhet beaktar i synnerhet de språkliga och lärandemålsrelaterade specialbehoven i vetenskapsfostran i Finland. Verksamheten vid ESERO Finland koordineras av vetenskapscentret Heureka. ESERO Finlands omfattande nätverk av samarbetspartner garanterar en landsomfattande verksamhet</w:t>
      </w:r>
      <w:r w:rsidR="00C43A78">
        <w:rPr>
          <w:rFonts w:ascii="Arial" w:eastAsia="Times New Roman" w:hAnsi="Arial" w:cs="Arial"/>
          <w:color w:val="292B2C"/>
          <w:lang w:val="sv-SE"/>
        </w:rPr>
        <w:t xml:space="preserve"> på flera språk</w:t>
      </w:r>
      <w:r w:rsidR="005E60C7">
        <w:rPr>
          <w:rFonts w:ascii="Arial" w:eastAsia="Times New Roman" w:hAnsi="Arial" w:cs="Arial"/>
          <w:color w:val="292B2C"/>
          <w:lang w:val="sv-SE"/>
        </w:rPr>
        <w:t>.</w:t>
      </w:r>
    </w:p>
    <w:p w14:paraId="2BDA14A3" w14:textId="7864B6EB" w:rsidR="005E60C7" w:rsidRDefault="005E60C7" w:rsidP="00CC4240">
      <w:pPr>
        <w:spacing w:after="100" w:afterAutospacing="1"/>
        <w:rPr>
          <w:rFonts w:ascii="Arial" w:eastAsia="Times New Roman" w:hAnsi="Arial" w:cs="Arial"/>
          <w:color w:val="292B2C"/>
          <w:lang w:val="sv-SE"/>
        </w:rPr>
      </w:pPr>
      <w:r>
        <w:rPr>
          <w:rFonts w:ascii="Arial" w:eastAsia="Times New Roman" w:hAnsi="Arial" w:cs="Arial"/>
          <w:color w:val="292B2C"/>
          <w:lang w:val="sv-SE"/>
        </w:rPr>
        <w:t xml:space="preserve">I sin verksamhet kring vetenskapsfostran har ESERO Finland fokus på ESA:s tre huvudmålsättningar: </w:t>
      </w:r>
      <w:r w:rsidR="004F7E28">
        <w:rPr>
          <w:rFonts w:ascii="Arial" w:eastAsia="Times New Roman" w:hAnsi="Arial" w:cs="Arial"/>
          <w:color w:val="292B2C"/>
          <w:lang w:val="sv-SE"/>
        </w:rPr>
        <w:t>att öka kunnandet</w:t>
      </w:r>
      <w:r w:rsidR="00F1155C">
        <w:rPr>
          <w:rFonts w:ascii="Arial" w:eastAsia="Times New Roman" w:hAnsi="Arial" w:cs="Arial"/>
          <w:color w:val="292B2C"/>
          <w:lang w:val="sv-SE"/>
        </w:rPr>
        <w:t xml:space="preserve"> om</w:t>
      </w:r>
      <w:r w:rsidR="004F7E28">
        <w:rPr>
          <w:rFonts w:ascii="Arial" w:eastAsia="Times New Roman" w:hAnsi="Arial" w:cs="Arial"/>
          <w:color w:val="292B2C"/>
          <w:lang w:val="sv-SE"/>
        </w:rPr>
        <w:t>, forskningslitteraciteten kring och intresset för vetenskap och teknik, att sprida kunskap om studie- och karriärmöjligheter i synnerhet inom rymdbranschen och att bredda barn och ungas förståelse av rymdprogrammens</w:t>
      </w:r>
      <w:r w:rsidR="00FD02B2">
        <w:rPr>
          <w:rFonts w:ascii="Arial" w:eastAsia="Times New Roman" w:hAnsi="Arial" w:cs="Arial"/>
          <w:color w:val="292B2C"/>
          <w:lang w:val="sv-SE"/>
        </w:rPr>
        <w:t xml:space="preserve"> samhälleliga och ekonomiska</w:t>
      </w:r>
      <w:r w:rsidR="004F7E28">
        <w:rPr>
          <w:rFonts w:ascii="Arial" w:eastAsia="Times New Roman" w:hAnsi="Arial" w:cs="Arial"/>
          <w:color w:val="292B2C"/>
          <w:lang w:val="sv-SE"/>
        </w:rPr>
        <w:t xml:space="preserve"> påverkan. För att uppnå dessa målsättningar </w:t>
      </w:r>
      <w:r w:rsidR="007B1C86">
        <w:rPr>
          <w:rFonts w:ascii="Arial" w:eastAsia="Times New Roman" w:hAnsi="Arial" w:cs="Arial"/>
          <w:color w:val="292B2C"/>
          <w:lang w:val="sv-SE"/>
        </w:rPr>
        <w:t>kommer ESERO Finland att arrangera verksamhet i form av både fysiska och virtuella möten på flera språk.</w:t>
      </w:r>
    </w:p>
    <w:p w14:paraId="44613307" w14:textId="11AFFE10" w:rsidR="007B1C86" w:rsidRDefault="007B1C86" w:rsidP="00CC4240">
      <w:pPr>
        <w:spacing w:after="100" w:afterAutospacing="1"/>
        <w:rPr>
          <w:rFonts w:ascii="Arial" w:eastAsia="Times New Roman" w:hAnsi="Arial" w:cs="Arial"/>
          <w:color w:val="292B2C"/>
          <w:lang w:val="sv-SE"/>
        </w:rPr>
      </w:pPr>
      <w:r>
        <w:rPr>
          <w:rFonts w:ascii="Arial" w:eastAsia="Times New Roman" w:hAnsi="Arial" w:cs="Arial"/>
          <w:color w:val="292B2C"/>
          <w:lang w:val="sv-SE"/>
        </w:rPr>
        <w:t>För skolor utgör ESERO Finland en resurs som kan bidra till att stärka elever</w:t>
      </w:r>
      <w:r w:rsidR="0016350C">
        <w:rPr>
          <w:rFonts w:ascii="Arial" w:eastAsia="Times New Roman" w:hAnsi="Arial" w:cs="Arial"/>
          <w:color w:val="292B2C"/>
          <w:lang w:val="sv-SE"/>
        </w:rPr>
        <w:t>na</w:t>
      </w:r>
      <w:r>
        <w:rPr>
          <w:rFonts w:ascii="Arial" w:eastAsia="Times New Roman" w:hAnsi="Arial" w:cs="Arial"/>
          <w:color w:val="292B2C"/>
          <w:lang w:val="sv-SE"/>
        </w:rPr>
        <w:t xml:space="preserve">s intresse för naturvetenskaper, teknologi, ingenjörsvetenskaper och matematik, dvs. STEM-ämnena. ESERO </w:t>
      </w:r>
      <w:r w:rsidR="0016350C">
        <w:rPr>
          <w:rFonts w:ascii="Arial" w:eastAsia="Times New Roman" w:hAnsi="Arial" w:cs="Arial"/>
          <w:color w:val="292B2C"/>
          <w:lang w:val="sv-SE"/>
        </w:rPr>
        <w:t xml:space="preserve">arbetar för ett stärkt vetenskapsintresse utgående från fascinerande rymdrelaterade </w:t>
      </w:r>
      <w:r w:rsidR="00F1155C">
        <w:rPr>
          <w:rFonts w:ascii="Arial" w:eastAsia="Times New Roman" w:hAnsi="Arial" w:cs="Arial"/>
          <w:color w:val="292B2C"/>
          <w:lang w:val="sv-SE"/>
        </w:rPr>
        <w:t>teman, som är lätta för barn och unga att ta till sig,</w:t>
      </w:r>
      <w:r w:rsidR="0016350C">
        <w:rPr>
          <w:rFonts w:ascii="Arial" w:eastAsia="Times New Roman" w:hAnsi="Arial" w:cs="Arial"/>
          <w:color w:val="292B2C"/>
          <w:lang w:val="sv-SE"/>
        </w:rPr>
        <w:t xml:space="preserve"> samt </w:t>
      </w:r>
      <w:r w:rsidR="00F1155C">
        <w:rPr>
          <w:rFonts w:ascii="Arial" w:eastAsia="Times New Roman" w:hAnsi="Arial" w:cs="Arial"/>
          <w:color w:val="292B2C"/>
          <w:lang w:val="sv-SE"/>
        </w:rPr>
        <w:t xml:space="preserve">från </w:t>
      </w:r>
      <w:r w:rsidR="0016350C">
        <w:rPr>
          <w:rFonts w:ascii="Arial" w:eastAsia="Times New Roman" w:hAnsi="Arial" w:cs="Arial"/>
          <w:color w:val="292B2C"/>
          <w:lang w:val="sv-SE"/>
        </w:rPr>
        <w:t>mångvetenskapliga fenomen i naturen, atmosfären och astronomin.</w:t>
      </w:r>
      <w:r w:rsidR="001E56D8">
        <w:rPr>
          <w:rFonts w:ascii="Arial" w:eastAsia="Times New Roman" w:hAnsi="Arial" w:cs="Arial"/>
          <w:color w:val="292B2C"/>
          <w:lang w:val="sv-SE"/>
        </w:rPr>
        <w:t xml:space="preserve"> Målet är att sprida kunskap om finländsk och internationell rymdforskning och -teknologi samt om studie- och karriärmöjligheter</w:t>
      </w:r>
      <w:r w:rsidR="00F1155C">
        <w:rPr>
          <w:rFonts w:ascii="Arial" w:eastAsia="Times New Roman" w:hAnsi="Arial" w:cs="Arial"/>
          <w:color w:val="292B2C"/>
          <w:lang w:val="sv-SE"/>
        </w:rPr>
        <w:t>na</w:t>
      </w:r>
      <w:r w:rsidR="001E56D8">
        <w:rPr>
          <w:rFonts w:ascii="Arial" w:eastAsia="Times New Roman" w:hAnsi="Arial" w:cs="Arial"/>
          <w:color w:val="292B2C"/>
          <w:lang w:val="sv-SE"/>
        </w:rPr>
        <w:t xml:space="preserve"> inom branschen.</w:t>
      </w:r>
    </w:p>
    <w:p w14:paraId="134C570A" w14:textId="1E8E5591" w:rsidR="001E56D8" w:rsidRDefault="001E56D8" w:rsidP="00CC4240">
      <w:pPr>
        <w:spacing w:after="100" w:afterAutospacing="1"/>
        <w:rPr>
          <w:rFonts w:ascii="Arial" w:eastAsia="Times New Roman" w:hAnsi="Arial" w:cs="Arial"/>
          <w:color w:val="292B2C"/>
          <w:lang w:val="sv-SE"/>
        </w:rPr>
      </w:pPr>
      <w:r>
        <w:rPr>
          <w:rFonts w:ascii="Arial" w:eastAsia="Times New Roman" w:hAnsi="Arial" w:cs="Arial"/>
          <w:color w:val="292B2C"/>
          <w:lang w:val="sv-SE"/>
        </w:rPr>
        <w:t xml:space="preserve">ESERO Finland ordnar fortbildningar för lärare och </w:t>
      </w:r>
      <w:r w:rsidR="00824866">
        <w:rPr>
          <w:rFonts w:ascii="Arial" w:eastAsia="Times New Roman" w:hAnsi="Arial" w:cs="Arial"/>
          <w:color w:val="292B2C"/>
          <w:lang w:val="sv-SE"/>
        </w:rPr>
        <w:t xml:space="preserve">för </w:t>
      </w:r>
      <w:r>
        <w:rPr>
          <w:rFonts w:ascii="Arial" w:eastAsia="Times New Roman" w:hAnsi="Arial" w:cs="Arial"/>
          <w:color w:val="292B2C"/>
          <w:lang w:val="sv-SE"/>
        </w:rPr>
        <w:t xml:space="preserve">personal inom småbarnspedagogiken </w:t>
      </w:r>
      <w:r w:rsidR="00824866">
        <w:rPr>
          <w:rFonts w:ascii="Arial" w:eastAsia="Times New Roman" w:hAnsi="Arial" w:cs="Arial"/>
          <w:color w:val="292B2C"/>
          <w:lang w:val="sv-SE"/>
        </w:rPr>
        <w:t>samt</w:t>
      </w:r>
      <w:r>
        <w:rPr>
          <w:rFonts w:ascii="Arial" w:eastAsia="Times New Roman" w:hAnsi="Arial" w:cs="Arial"/>
          <w:color w:val="292B2C"/>
          <w:lang w:val="sv-SE"/>
        </w:rPr>
        <w:t xml:space="preserve"> evenemang med rymdtema både över nätet och fysiskt på olika orter runt om i landet. Därutöver producerar ESERO Finland olika typer av aktiviteter</w:t>
      </w:r>
      <w:r w:rsidR="00F1155C">
        <w:rPr>
          <w:rFonts w:ascii="Arial" w:eastAsia="Times New Roman" w:hAnsi="Arial" w:cs="Arial"/>
          <w:color w:val="292B2C"/>
          <w:lang w:val="sv-SE"/>
        </w:rPr>
        <w:t>,</w:t>
      </w:r>
      <w:r>
        <w:rPr>
          <w:rFonts w:ascii="Arial" w:eastAsia="Times New Roman" w:hAnsi="Arial" w:cs="Arial"/>
          <w:color w:val="292B2C"/>
          <w:lang w:val="sv-SE"/>
        </w:rPr>
        <w:t xml:space="preserve"> som kan genomföras i ett klassrum</w:t>
      </w:r>
      <w:r w:rsidR="00F1155C">
        <w:rPr>
          <w:rFonts w:ascii="Arial" w:eastAsia="Times New Roman" w:hAnsi="Arial" w:cs="Arial"/>
          <w:color w:val="292B2C"/>
          <w:lang w:val="sv-SE"/>
        </w:rPr>
        <w:t>,</w:t>
      </w:r>
      <w:r>
        <w:rPr>
          <w:rFonts w:ascii="Arial" w:eastAsia="Times New Roman" w:hAnsi="Arial" w:cs="Arial"/>
          <w:color w:val="292B2C"/>
          <w:lang w:val="sv-SE"/>
        </w:rPr>
        <w:t xml:space="preserve"> och läromedel som stöder undervisningen.</w:t>
      </w:r>
    </w:p>
    <w:p w14:paraId="1CDBD2B2" w14:textId="64FFFD16" w:rsidR="001E56D8" w:rsidRDefault="00CC4240" w:rsidP="00CC4240">
      <w:pPr>
        <w:spacing w:after="100" w:afterAutospacing="1"/>
        <w:rPr>
          <w:rFonts w:ascii="Arial" w:eastAsia="Times New Roman" w:hAnsi="Arial" w:cs="Arial"/>
          <w:color w:val="292B2C"/>
          <w:lang w:val="sv-SE"/>
        </w:rPr>
      </w:pPr>
      <w:r w:rsidRPr="00CC4240">
        <w:rPr>
          <w:rFonts w:ascii="Arial" w:eastAsia="Times New Roman" w:hAnsi="Arial" w:cs="Arial"/>
          <w:color w:val="292B2C"/>
          <w:lang w:val="sv-SE"/>
        </w:rPr>
        <w:t>ESERO Finland-</w:t>
      </w:r>
      <w:r w:rsidR="001E56D8">
        <w:rPr>
          <w:rFonts w:ascii="Arial" w:eastAsia="Times New Roman" w:hAnsi="Arial" w:cs="Arial"/>
          <w:color w:val="292B2C"/>
          <w:lang w:val="sv-SE"/>
        </w:rPr>
        <w:t xml:space="preserve">projektet genomförs med understöd av Jenny och Antti Wihuris stiftelse och ESA. </w:t>
      </w:r>
      <w:r w:rsidR="002159EB">
        <w:rPr>
          <w:rFonts w:ascii="Arial" w:eastAsia="Times New Roman" w:hAnsi="Arial" w:cs="Arial"/>
          <w:color w:val="292B2C"/>
          <w:lang w:val="sv-SE"/>
        </w:rPr>
        <w:t>I det riksomfattande projektet medverkar, utöver vetenskapscentret Heureka, Skolresurs vid Åbo Akademi, vetenskapscentret Tietomaa, vetenskapscentret vid Åbo universitet, Aalto-universitetet Junior, Astronomiska föreningen Ursa, SciFest Joensuu, Föreningen för vetenskapsundervisning rf, Helsingfors observatorium och Arctic Astronautics.</w:t>
      </w:r>
    </w:p>
    <w:p w14:paraId="4B9D0ED5" w14:textId="39CE86F7" w:rsidR="002159EB" w:rsidRDefault="006349A4" w:rsidP="00CC4240">
      <w:pPr>
        <w:spacing w:after="100" w:afterAutospacing="1"/>
        <w:rPr>
          <w:rFonts w:ascii="Arial" w:eastAsia="Times New Roman" w:hAnsi="Arial" w:cs="Arial"/>
          <w:color w:val="292B2C"/>
          <w:lang w:val="sv-SE"/>
        </w:rPr>
      </w:pPr>
      <w:r>
        <w:rPr>
          <w:rFonts w:ascii="Arial" w:eastAsia="Times New Roman" w:hAnsi="Arial" w:cs="Arial"/>
          <w:color w:val="292B2C"/>
          <w:lang w:val="sv-SE"/>
        </w:rPr>
        <w:lastRenderedPageBreak/>
        <w:t>Även som medlemsland i ESA är det viktigt för Finland att ESERO Finland</w:t>
      </w:r>
      <w:r w:rsidR="0015164D">
        <w:rPr>
          <w:rFonts w:ascii="Arial" w:eastAsia="Times New Roman" w:hAnsi="Arial" w:cs="Arial"/>
          <w:color w:val="292B2C"/>
          <w:lang w:val="sv-SE"/>
        </w:rPr>
        <w:t xml:space="preserve"> nu</w:t>
      </w:r>
      <w:r>
        <w:rPr>
          <w:rFonts w:ascii="Arial" w:eastAsia="Times New Roman" w:hAnsi="Arial" w:cs="Arial"/>
          <w:color w:val="292B2C"/>
          <w:lang w:val="sv-SE"/>
        </w:rPr>
        <w:t xml:space="preserve"> inleder sin verksamhet</w:t>
      </w:r>
      <w:r w:rsidR="0015164D">
        <w:rPr>
          <w:rFonts w:ascii="Arial" w:eastAsia="Times New Roman" w:hAnsi="Arial" w:cs="Arial"/>
          <w:color w:val="292B2C"/>
          <w:lang w:val="sv-SE"/>
        </w:rPr>
        <w:t xml:space="preserve"> i landet</w:t>
      </w:r>
      <w:r>
        <w:rPr>
          <w:rFonts w:ascii="Arial" w:eastAsia="Times New Roman" w:hAnsi="Arial" w:cs="Arial"/>
          <w:color w:val="292B2C"/>
          <w:lang w:val="sv-SE"/>
        </w:rPr>
        <w:t>.</w:t>
      </w:r>
      <w:r w:rsidR="0015164D">
        <w:rPr>
          <w:rFonts w:ascii="Arial" w:eastAsia="Times New Roman" w:hAnsi="Arial" w:cs="Arial"/>
          <w:color w:val="292B2C"/>
          <w:lang w:val="sv-SE"/>
        </w:rPr>
        <w:t xml:space="preserve"> Finansieringen av</w:t>
      </w:r>
      <w:r>
        <w:rPr>
          <w:rFonts w:ascii="Arial" w:eastAsia="Times New Roman" w:hAnsi="Arial" w:cs="Arial"/>
          <w:color w:val="292B2C"/>
          <w:lang w:val="sv-SE"/>
        </w:rPr>
        <w:t xml:space="preserve"> ESERO-verksamheten </w:t>
      </w:r>
      <w:r w:rsidR="0015164D">
        <w:rPr>
          <w:rFonts w:ascii="Arial" w:eastAsia="Times New Roman" w:hAnsi="Arial" w:cs="Arial"/>
          <w:color w:val="292B2C"/>
          <w:lang w:val="sv-SE"/>
        </w:rPr>
        <w:t xml:space="preserve">ingår i </w:t>
      </w:r>
      <w:r w:rsidR="00DE2DE9">
        <w:rPr>
          <w:rFonts w:ascii="Arial" w:eastAsia="Times New Roman" w:hAnsi="Arial" w:cs="Arial"/>
          <w:color w:val="292B2C"/>
          <w:lang w:val="sv-SE"/>
        </w:rPr>
        <w:t xml:space="preserve">ESA:s </w:t>
      </w:r>
      <w:r w:rsidR="00E20926">
        <w:rPr>
          <w:rFonts w:ascii="Arial" w:eastAsia="Times New Roman" w:hAnsi="Arial" w:cs="Arial"/>
          <w:color w:val="292B2C"/>
          <w:lang w:val="sv-SE"/>
        </w:rPr>
        <w:t>grundverksamhet, som i Finland finansieras av Arbets- och näringsministeriet.</w:t>
      </w:r>
    </w:p>
    <w:p w14:paraId="34F6C701" w14:textId="717056B6" w:rsidR="00E20926" w:rsidRPr="00E20926" w:rsidRDefault="00E20926" w:rsidP="00CC4240">
      <w:pPr>
        <w:spacing w:after="100" w:afterAutospacing="1"/>
        <w:rPr>
          <w:rFonts w:ascii="Arial" w:eastAsia="Times New Roman" w:hAnsi="Arial" w:cs="Arial"/>
          <w:color w:val="292B2C"/>
          <w:lang w:val="sv-SE"/>
        </w:rPr>
      </w:pPr>
      <w:r>
        <w:rPr>
          <w:rFonts w:ascii="Arial" w:eastAsia="Times New Roman" w:hAnsi="Arial" w:cs="Arial"/>
          <w:i/>
          <w:iCs/>
          <w:color w:val="292B2C"/>
          <w:lang w:val="sv-SE"/>
        </w:rPr>
        <w:t xml:space="preserve">”Rymdteknik är en allt viktigare del av vår vardag, och det finländska rymdkunnandet håller hög nivå globalt sett. Det är fint att det nu ska satsas på barn och ungas förståelse av och medvetenhet om rymden på deras egna språk i Finland. På så sätt kan man se till att det även i framtiden kommer att finnas nya toppexperter i vårt land,” </w:t>
      </w:r>
      <w:r>
        <w:rPr>
          <w:rFonts w:ascii="Arial" w:eastAsia="Times New Roman" w:hAnsi="Arial" w:cs="Arial"/>
          <w:color w:val="292B2C"/>
          <w:lang w:val="sv-SE"/>
        </w:rPr>
        <w:t xml:space="preserve">säger </w:t>
      </w:r>
      <w:r>
        <w:rPr>
          <w:rFonts w:ascii="Arial" w:eastAsia="Times New Roman" w:hAnsi="Arial" w:cs="Arial"/>
          <w:b/>
          <w:bCs/>
          <w:color w:val="292B2C"/>
          <w:lang w:val="sv-SE"/>
        </w:rPr>
        <w:t xml:space="preserve">Maija Lönnqvist </w:t>
      </w:r>
      <w:r>
        <w:rPr>
          <w:rFonts w:ascii="Arial" w:eastAsia="Times New Roman" w:hAnsi="Arial" w:cs="Arial"/>
          <w:color w:val="292B2C"/>
          <w:lang w:val="sv-SE"/>
        </w:rPr>
        <w:t>från Arbets- och näringsministeriet, som också är medlem i ESA:s råd.</w:t>
      </w:r>
    </w:p>
    <w:p w14:paraId="11D401D4" w14:textId="5464461E" w:rsidR="00CC4240" w:rsidRPr="00CC4240" w:rsidRDefault="00E20926" w:rsidP="00CC4240">
      <w:pPr>
        <w:spacing w:after="100" w:afterAutospacing="1"/>
        <w:rPr>
          <w:rFonts w:ascii="Arial" w:eastAsia="Times New Roman" w:hAnsi="Arial" w:cs="Arial"/>
          <w:color w:val="292B2C"/>
          <w:lang w:val="sv-SE"/>
        </w:rPr>
      </w:pPr>
      <w:r>
        <w:rPr>
          <w:rFonts w:ascii="Arial" w:eastAsia="Times New Roman" w:hAnsi="Arial" w:cs="Arial"/>
          <w:i/>
          <w:iCs/>
          <w:color w:val="292B2C"/>
          <w:lang w:val="sv-SE"/>
        </w:rPr>
        <w:t xml:space="preserve">”Fascinationen för rymden kan vara </w:t>
      </w:r>
      <w:r w:rsidR="0015164D">
        <w:rPr>
          <w:rFonts w:ascii="Arial" w:eastAsia="Times New Roman" w:hAnsi="Arial" w:cs="Arial"/>
          <w:i/>
          <w:iCs/>
          <w:color w:val="292B2C"/>
          <w:lang w:val="sv-SE"/>
        </w:rPr>
        <w:t>oändlig</w:t>
      </w:r>
      <w:r>
        <w:rPr>
          <w:rFonts w:ascii="Arial" w:eastAsia="Times New Roman" w:hAnsi="Arial" w:cs="Arial"/>
          <w:i/>
          <w:iCs/>
          <w:color w:val="292B2C"/>
          <w:lang w:val="sv-SE"/>
        </w:rPr>
        <w:t>. Det är fantastis</w:t>
      </w:r>
      <w:r w:rsidR="00F1155C">
        <w:rPr>
          <w:rFonts w:ascii="Arial" w:eastAsia="Times New Roman" w:hAnsi="Arial" w:cs="Arial"/>
          <w:i/>
          <w:iCs/>
          <w:color w:val="292B2C"/>
          <w:lang w:val="sv-SE"/>
        </w:rPr>
        <w:t xml:space="preserve">kt att Heureka nu har en allt mer central roll i populariseringen av rymdforskningen. Koordineringen av ESERO-verksamheten erbjuder en fin möjlighet att väcka allt fler människors intresse för rymden och bidra till vetenskapskapitalet i Finland,” </w:t>
      </w:r>
      <w:r w:rsidR="00F1155C">
        <w:rPr>
          <w:rFonts w:ascii="Arial" w:eastAsia="Times New Roman" w:hAnsi="Arial" w:cs="Arial"/>
          <w:color w:val="292B2C"/>
          <w:lang w:val="sv-SE"/>
        </w:rPr>
        <w:t xml:space="preserve">konstaterar </w:t>
      </w:r>
      <w:r w:rsidR="00F1155C">
        <w:rPr>
          <w:rFonts w:ascii="Arial" w:eastAsia="Times New Roman" w:hAnsi="Arial" w:cs="Arial"/>
          <w:b/>
          <w:bCs/>
          <w:color w:val="292B2C"/>
          <w:lang w:val="sv-SE"/>
        </w:rPr>
        <w:t>Mikko Myllykoski</w:t>
      </w:r>
      <w:r w:rsidR="00F1155C">
        <w:rPr>
          <w:rFonts w:ascii="Arial" w:eastAsia="Times New Roman" w:hAnsi="Arial" w:cs="Arial"/>
          <w:color w:val="292B2C"/>
          <w:lang w:val="sv-SE"/>
        </w:rPr>
        <w:t>, verkställande direktör för Heureka.</w:t>
      </w:r>
    </w:p>
    <w:p w14:paraId="575D338A" w14:textId="2D776341" w:rsidR="00CC4240" w:rsidRPr="00CC4240" w:rsidRDefault="005E60C7" w:rsidP="00CC4240">
      <w:pPr>
        <w:spacing w:after="100" w:afterAutospacing="1"/>
        <w:rPr>
          <w:rFonts w:ascii="Arial" w:eastAsia="Times New Roman" w:hAnsi="Arial" w:cs="Arial"/>
          <w:color w:val="292B2C"/>
          <w:lang w:val="sv-SE"/>
        </w:rPr>
      </w:pPr>
      <w:r>
        <w:rPr>
          <w:rFonts w:ascii="Arial" w:eastAsia="Times New Roman" w:hAnsi="Arial" w:cs="Arial"/>
          <w:b/>
          <w:bCs/>
          <w:color w:val="292B2C"/>
          <w:lang w:val="sv-SE"/>
        </w:rPr>
        <w:t>Närmare information</w:t>
      </w:r>
      <w:r w:rsidR="00CC4240" w:rsidRPr="00CC4240">
        <w:rPr>
          <w:rFonts w:ascii="Arial" w:eastAsia="Times New Roman" w:hAnsi="Arial" w:cs="Arial"/>
          <w:b/>
          <w:bCs/>
          <w:color w:val="292B2C"/>
          <w:lang w:val="sv-SE"/>
        </w:rPr>
        <w:t>:</w:t>
      </w:r>
    </w:p>
    <w:p w14:paraId="2D8F180A" w14:textId="7051E543" w:rsidR="00CC4240" w:rsidRPr="00CC4240" w:rsidRDefault="005E60C7" w:rsidP="00CC4240">
      <w:pPr>
        <w:spacing w:after="100" w:afterAutospacing="1"/>
        <w:rPr>
          <w:rFonts w:ascii="Arial" w:eastAsia="Times New Roman" w:hAnsi="Arial" w:cs="Arial"/>
          <w:color w:val="292B2C"/>
          <w:lang w:val="sv-SE"/>
        </w:rPr>
      </w:pPr>
      <w:r>
        <w:rPr>
          <w:rFonts w:ascii="Arial" w:eastAsia="Times New Roman" w:hAnsi="Arial" w:cs="Arial"/>
          <w:color w:val="292B2C"/>
          <w:lang w:val="sv-SE"/>
        </w:rPr>
        <w:t>Chef för programproduktion</w:t>
      </w:r>
      <w:r w:rsidR="00CC4240" w:rsidRPr="00CC4240">
        <w:rPr>
          <w:rFonts w:ascii="Arial" w:eastAsia="Times New Roman" w:hAnsi="Arial" w:cs="Arial"/>
          <w:color w:val="292B2C"/>
          <w:lang w:val="sv-SE"/>
        </w:rPr>
        <w:t xml:space="preserve"> Jutta Kujasalo, </w:t>
      </w:r>
      <w:hyperlink r:id="rId5" w:history="1">
        <w:r w:rsidR="00CC4240" w:rsidRPr="00CC4240">
          <w:rPr>
            <w:rFonts w:ascii="Arial" w:eastAsia="Times New Roman" w:hAnsi="Arial" w:cs="Arial"/>
            <w:color w:val="286FC7"/>
            <w:u w:val="single"/>
            <w:lang w:val="sv-SE"/>
          </w:rPr>
          <w:t>jutta.kujasalo@heureka.fi</w:t>
        </w:r>
      </w:hyperlink>
      <w:r w:rsidR="00CC4240" w:rsidRPr="00CC4240">
        <w:rPr>
          <w:rFonts w:ascii="Arial" w:eastAsia="Times New Roman" w:hAnsi="Arial" w:cs="Arial"/>
          <w:color w:val="292B2C"/>
          <w:lang w:val="sv-SE"/>
        </w:rPr>
        <w:t>, puh. 040 9015 280</w:t>
      </w:r>
      <w:r w:rsidR="00CC4240" w:rsidRPr="00CC4240">
        <w:rPr>
          <w:rFonts w:ascii="Arial" w:eastAsia="Times New Roman" w:hAnsi="Arial" w:cs="Arial"/>
          <w:color w:val="292B2C"/>
          <w:lang w:val="sv-SE"/>
        </w:rPr>
        <w:br/>
      </w:r>
      <w:r>
        <w:rPr>
          <w:rFonts w:ascii="Arial" w:eastAsia="Times New Roman" w:hAnsi="Arial" w:cs="Arial"/>
          <w:color w:val="292B2C"/>
          <w:lang w:val="sv-SE"/>
        </w:rPr>
        <w:t>Pedagogisk</w:t>
      </w:r>
      <w:r w:rsidR="00CC4240" w:rsidRPr="00CC4240">
        <w:rPr>
          <w:rFonts w:ascii="Arial" w:eastAsia="Times New Roman" w:hAnsi="Arial" w:cs="Arial"/>
          <w:color w:val="292B2C"/>
          <w:lang w:val="sv-SE"/>
        </w:rPr>
        <w:t xml:space="preserve"> </w:t>
      </w:r>
      <w:r>
        <w:rPr>
          <w:rFonts w:ascii="Arial" w:eastAsia="Times New Roman" w:hAnsi="Arial" w:cs="Arial"/>
          <w:color w:val="292B2C"/>
          <w:lang w:val="sv-SE"/>
        </w:rPr>
        <w:t>planerare</w:t>
      </w:r>
      <w:r w:rsidR="00CC4240" w:rsidRPr="00CC4240">
        <w:rPr>
          <w:rFonts w:ascii="Arial" w:eastAsia="Times New Roman" w:hAnsi="Arial" w:cs="Arial"/>
          <w:color w:val="292B2C"/>
          <w:lang w:val="sv-SE"/>
        </w:rPr>
        <w:t xml:space="preserve"> Heidi Kouki, </w:t>
      </w:r>
      <w:hyperlink r:id="rId6" w:history="1">
        <w:r w:rsidR="00CC4240" w:rsidRPr="00CC4240">
          <w:rPr>
            <w:rFonts w:ascii="Arial" w:eastAsia="Times New Roman" w:hAnsi="Arial" w:cs="Arial"/>
            <w:color w:val="286FC7"/>
            <w:u w:val="single"/>
            <w:lang w:val="sv-SE"/>
          </w:rPr>
          <w:t>heidi.kouki@heureka.fi</w:t>
        </w:r>
      </w:hyperlink>
      <w:r w:rsidR="00CC4240" w:rsidRPr="00CC4240">
        <w:rPr>
          <w:rFonts w:ascii="Arial" w:eastAsia="Times New Roman" w:hAnsi="Arial" w:cs="Arial"/>
          <w:color w:val="292B2C"/>
          <w:lang w:val="sv-SE"/>
        </w:rPr>
        <w:t>, puh. 040 9015 274</w:t>
      </w:r>
    </w:p>
    <w:p w14:paraId="659A087A" w14:textId="77777777" w:rsidR="00CC4240" w:rsidRPr="00CC4240" w:rsidRDefault="00CC4240" w:rsidP="00CC4240">
      <w:pPr>
        <w:spacing w:after="100" w:afterAutospacing="1"/>
        <w:rPr>
          <w:rFonts w:ascii="Arial" w:eastAsia="Times New Roman" w:hAnsi="Arial" w:cs="Arial"/>
          <w:color w:val="292B2C"/>
          <w:lang w:val="sv-SE"/>
        </w:rPr>
      </w:pPr>
      <w:r w:rsidRPr="00CC4240">
        <w:rPr>
          <w:rFonts w:ascii="Arial" w:eastAsia="Times New Roman" w:hAnsi="Arial" w:cs="Arial"/>
          <w:color w:val="292B2C"/>
          <w:lang w:val="sv-SE"/>
        </w:rPr>
        <w:t>esero.finland@heureka.fi</w:t>
      </w:r>
    </w:p>
    <w:p w14:paraId="61443025" w14:textId="77777777" w:rsidR="00CC4240" w:rsidRPr="00CC4240" w:rsidRDefault="005A2FDF" w:rsidP="00CC4240">
      <w:pPr>
        <w:spacing w:after="100" w:afterAutospacing="1"/>
        <w:rPr>
          <w:rFonts w:ascii="Arial" w:eastAsia="Times New Roman" w:hAnsi="Arial" w:cs="Arial"/>
          <w:color w:val="292B2C"/>
          <w:lang w:val="sv-SE"/>
        </w:rPr>
      </w:pPr>
      <w:hyperlink r:id="rId7" w:history="1">
        <w:r w:rsidR="00CC4240" w:rsidRPr="00CC4240">
          <w:rPr>
            <w:rFonts w:ascii="Arial" w:eastAsia="Times New Roman" w:hAnsi="Arial" w:cs="Arial"/>
            <w:color w:val="286FC7"/>
            <w:u w:val="single"/>
            <w:lang w:val="sv-SE"/>
          </w:rPr>
          <w:t>https://www.heureka.fi/esero-finland/</w:t>
        </w:r>
      </w:hyperlink>
      <w:r w:rsidR="00CC4240" w:rsidRPr="00CC4240">
        <w:rPr>
          <w:rFonts w:ascii="Arial" w:eastAsia="Times New Roman" w:hAnsi="Arial" w:cs="Arial"/>
          <w:color w:val="292B2C"/>
          <w:lang w:val="sv-SE"/>
        </w:rPr>
        <w:t> </w:t>
      </w:r>
      <w:r w:rsidR="00CC4240" w:rsidRPr="00CC4240">
        <w:rPr>
          <w:rFonts w:ascii="Arial" w:eastAsia="Times New Roman" w:hAnsi="Arial" w:cs="Arial"/>
          <w:color w:val="292B2C"/>
          <w:lang w:val="sv-SE"/>
        </w:rPr>
        <w:br/>
      </w:r>
      <w:hyperlink r:id="rId8" w:history="1">
        <w:r w:rsidR="00CC4240" w:rsidRPr="00CC4240">
          <w:rPr>
            <w:rFonts w:ascii="Arial" w:eastAsia="Times New Roman" w:hAnsi="Arial" w:cs="Arial"/>
            <w:color w:val="286FC7"/>
            <w:u w:val="single"/>
            <w:lang w:val="sv-SE"/>
          </w:rPr>
          <w:t>http://www.esa.int/Education/Teachers_Corner/European_Space_Education_Resource_Office</w:t>
        </w:r>
      </w:hyperlink>
    </w:p>
    <w:p w14:paraId="4B621F60" w14:textId="77777777" w:rsidR="00356774" w:rsidRPr="00CC4240" w:rsidRDefault="005A2FDF">
      <w:pPr>
        <w:rPr>
          <w:lang w:val="sv-SE"/>
        </w:rPr>
      </w:pPr>
    </w:p>
    <w:sectPr w:rsidR="00356774" w:rsidRPr="00CC4240" w:rsidSect="00405C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40"/>
    <w:rsid w:val="0015164D"/>
    <w:rsid w:val="0016350C"/>
    <w:rsid w:val="001E56D8"/>
    <w:rsid w:val="002159EB"/>
    <w:rsid w:val="00405CF8"/>
    <w:rsid w:val="004F7E28"/>
    <w:rsid w:val="005A2FDF"/>
    <w:rsid w:val="005E60C7"/>
    <w:rsid w:val="006349A4"/>
    <w:rsid w:val="007B1C86"/>
    <w:rsid w:val="00824866"/>
    <w:rsid w:val="00C43A78"/>
    <w:rsid w:val="00CC4240"/>
    <w:rsid w:val="00DE2DE9"/>
    <w:rsid w:val="00E20926"/>
    <w:rsid w:val="00E604E2"/>
    <w:rsid w:val="00F1155C"/>
    <w:rsid w:val="00FD02B2"/>
  </w:rsids>
  <m:mathPr>
    <m:mathFont m:val="Cambria Math"/>
    <m:brkBin m:val="before"/>
    <m:brkBinSub m:val="--"/>
    <m:smallFrac m:val="0"/>
    <m:dispDef/>
    <m:lMargin m:val="0"/>
    <m:rMargin m:val="0"/>
    <m:defJc m:val="centerGroup"/>
    <m:wrapIndent m:val="1440"/>
    <m:intLim m:val="subSup"/>
    <m:naryLim m:val="undOvr"/>
  </m:mathPr>
  <w:themeFontLang w:val="sv-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52AB"/>
  <w15:chartTrackingRefBased/>
  <w15:docId w15:val="{24D91E6E-E426-2E4E-894F-4D482CF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FI"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CC424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C4240"/>
    <w:rPr>
      <w:rFonts w:ascii="Times New Roman" w:eastAsia="Times New Roman" w:hAnsi="Times New Roman" w:cs="Times New Roman"/>
      <w:b/>
      <w:bCs/>
      <w:kern w:val="36"/>
      <w:sz w:val="48"/>
      <w:szCs w:val="48"/>
    </w:rPr>
  </w:style>
  <w:style w:type="character" w:customStyle="1" w:styleId="mr-2">
    <w:name w:val="mr-2"/>
    <w:basedOn w:val="Kappaleenoletusfontti"/>
    <w:rsid w:val="00CC4240"/>
  </w:style>
  <w:style w:type="character" w:styleId="Hyperlinkki">
    <w:name w:val="Hyperlink"/>
    <w:basedOn w:val="Kappaleenoletusfontti"/>
    <w:uiPriority w:val="99"/>
    <w:semiHidden/>
    <w:unhideWhenUsed/>
    <w:rsid w:val="00CC4240"/>
    <w:rPr>
      <w:color w:val="0000FF"/>
      <w:u w:val="single"/>
    </w:rPr>
  </w:style>
  <w:style w:type="character" w:customStyle="1" w:styleId="apple-converted-space">
    <w:name w:val="apple-converted-space"/>
    <w:basedOn w:val="Kappaleenoletusfontti"/>
    <w:rsid w:val="00CC4240"/>
  </w:style>
  <w:style w:type="character" w:customStyle="1" w:styleId="text-muted">
    <w:name w:val="text-muted"/>
    <w:basedOn w:val="Kappaleenoletusfontti"/>
    <w:rsid w:val="00CC4240"/>
  </w:style>
  <w:style w:type="character" w:customStyle="1" w:styleId="atflatcounter">
    <w:name w:val="at_flat_counter"/>
    <w:basedOn w:val="Kappaleenoletusfontti"/>
    <w:rsid w:val="00CC4240"/>
  </w:style>
  <w:style w:type="paragraph" w:styleId="NormaaliWWW">
    <w:name w:val="Normal (Web)"/>
    <w:basedOn w:val="Normaali"/>
    <w:uiPriority w:val="99"/>
    <w:semiHidden/>
    <w:unhideWhenUsed/>
    <w:rsid w:val="00CC4240"/>
    <w:pPr>
      <w:spacing w:before="100" w:beforeAutospacing="1" w:after="100" w:afterAutospacing="1"/>
    </w:pPr>
    <w:rPr>
      <w:rFonts w:ascii="Times New Roman" w:eastAsia="Times New Roman" w:hAnsi="Times New Roman" w:cs="Times New Roman"/>
    </w:rPr>
  </w:style>
  <w:style w:type="character" w:styleId="Korostus">
    <w:name w:val="Emphasis"/>
    <w:basedOn w:val="Kappaleenoletusfontti"/>
    <w:uiPriority w:val="20"/>
    <w:qFormat/>
    <w:rsid w:val="00CC4240"/>
    <w:rPr>
      <w:i/>
      <w:iCs/>
    </w:rPr>
  </w:style>
  <w:style w:type="character" w:styleId="Voimakas">
    <w:name w:val="Strong"/>
    <w:basedOn w:val="Kappaleenoletusfontti"/>
    <w:uiPriority w:val="22"/>
    <w:qFormat/>
    <w:rsid w:val="00CC4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0079">
      <w:bodyDiv w:val="1"/>
      <w:marLeft w:val="0"/>
      <w:marRight w:val="0"/>
      <w:marTop w:val="0"/>
      <w:marBottom w:val="0"/>
      <w:divBdr>
        <w:top w:val="none" w:sz="0" w:space="0" w:color="auto"/>
        <w:left w:val="none" w:sz="0" w:space="0" w:color="auto"/>
        <w:bottom w:val="none" w:sz="0" w:space="0" w:color="auto"/>
        <w:right w:val="none" w:sz="0" w:space="0" w:color="auto"/>
      </w:divBdr>
      <w:divsChild>
        <w:div w:id="576130830">
          <w:marLeft w:val="0"/>
          <w:marRight w:val="0"/>
          <w:marTop w:val="0"/>
          <w:marBottom w:val="0"/>
          <w:divBdr>
            <w:top w:val="none" w:sz="0" w:space="0" w:color="auto"/>
            <w:left w:val="none" w:sz="0" w:space="0" w:color="auto"/>
            <w:bottom w:val="none" w:sz="0" w:space="0" w:color="auto"/>
            <w:right w:val="none" w:sz="0" w:space="0" w:color="auto"/>
          </w:divBdr>
        </w:div>
        <w:div w:id="150610282">
          <w:marLeft w:val="-225"/>
          <w:marRight w:val="-225"/>
          <w:marTop w:val="0"/>
          <w:marBottom w:val="0"/>
          <w:divBdr>
            <w:top w:val="none" w:sz="0" w:space="0" w:color="auto"/>
            <w:left w:val="none" w:sz="0" w:space="0" w:color="auto"/>
            <w:bottom w:val="none" w:sz="0" w:space="0" w:color="auto"/>
            <w:right w:val="none" w:sz="0" w:space="0" w:color="auto"/>
          </w:divBdr>
          <w:divsChild>
            <w:div w:id="563377697">
              <w:marLeft w:val="0"/>
              <w:marRight w:val="0"/>
              <w:marTop w:val="0"/>
              <w:marBottom w:val="0"/>
              <w:divBdr>
                <w:top w:val="none" w:sz="0" w:space="0" w:color="auto"/>
                <w:left w:val="none" w:sz="0" w:space="0" w:color="auto"/>
                <w:bottom w:val="none" w:sz="0" w:space="0" w:color="auto"/>
                <w:right w:val="none" w:sz="0" w:space="0" w:color="auto"/>
              </w:divBdr>
            </w:div>
          </w:divsChild>
        </w:div>
        <w:div w:id="1059668709">
          <w:marLeft w:val="-225"/>
          <w:marRight w:val="-225"/>
          <w:marTop w:val="0"/>
          <w:marBottom w:val="0"/>
          <w:divBdr>
            <w:top w:val="none" w:sz="0" w:space="0" w:color="auto"/>
            <w:left w:val="none" w:sz="0" w:space="0" w:color="auto"/>
            <w:bottom w:val="none" w:sz="0" w:space="0" w:color="auto"/>
            <w:right w:val="none" w:sz="0" w:space="0" w:color="auto"/>
          </w:divBdr>
          <w:divsChild>
            <w:div w:id="1734935033">
              <w:marLeft w:val="0"/>
              <w:marRight w:val="0"/>
              <w:marTop w:val="0"/>
              <w:marBottom w:val="0"/>
              <w:divBdr>
                <w:top w:val="none" w:sz="0" w:space="0" w:color="auto"/>
                <w:left w:val="none" w:sz="0" w:space="0" w:color="auto"/>
                <w:bottom w:val="none" w:sz="0" w:space="0" w:color="auto"/>
                <w:right w:val="none" w:sz="0" w:space="0" w:color="auto"/>
              </w:divBdr>
              <w:divsChild>
                <w:div w:id="1851215370">
                  <w:marLeft w:val="0"/>
                  <w:marRight w:val="0"/>
                  <w:marTop w:val="0"/>
                  <w:marBottom w:val="0"/>
                  <w:divBdr>
                    <w:top w:val="none" w:sz="0" w:space="0" w:color="auto"/>
                    <w:left w:val="none" w:sz="0" w:space="0" w:color="auto"/>
                    <w:bottom w:val="none" w:sz="0" w:space="0" w:color="auto"/>
                    <w:right w:val="none" w:sz="0" w:space="0" w:color="auto"/>
                  </w:divBdr>
                  <w:divsChild>
                    <w:div w:id="19313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int/Education/Teachers_Corner/European_Space_Education_Resource_Office" TargetMode="External"/><Relationship Id="rId3" Type="http://schemas.openxmlformats.org/officeDocument/2006/relationships/webSettings" Target="webSettings.xml"/><Relationship Id="rId7" Type="http://schemas.openxmlformats.org/officeDocument/2006/relationships/hyperlink" Target="https://www.heureka.fi/esero-fin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idi.kouki@heureka.fi" TargetMode="External"/><Relationship Id="rId5" Type="http://schemas.openxmlformats.org/officeDocument/2006/relationships/hyperlink" Target="mailto:jutta.kujasalo@heureka.fi" TargetMode="External"/><Relationship Id="rId10" Type="http://schemas.openxmlformats.org/officeDocument/2006/relationships/theme" Target="theme/theme1.xml"/><Relationship Id="rId4" Type="http://schemas.openxmlformats.org/officeDocument/2006/relationships/hyperlink" Target="https://www.epressi.com/cms/goto.html?block=1&amp;id=364"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3924</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Ollila</dc:creator>
  <cp:keywords/>
  <dc:description/>
  <cp:lastModifiedBy>Heli Ainoa</cp:lastModifiedBy>
  <cp:revision>2</cp:revision>
  <dcterms:created xsi:type="dcterms:W3CDTF">2021-04-14T09:02:00Z</dcterms:created>
  <dcterms:modified xsi:type="dcterms:W3CDTF">2021-04-14T09:02:00Z</dcterms:modified>
</cp:coreProperties>
</file>