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53AD4" w:rsidRPr="009054DE" w:rsidRDefault="008C502D" w:rsidP="00D53AD4">
      <w:pPr>
        <w:pStyle w:val="Normal"/>
        <w:rPr>
          <w:b/>
          <w:color w:val="005AA5"/>
          <w:szCs w:val="24"/>
        </w:rPr>
      </w:pPr>
      <w:bookmarkStart w:id="0" w:name="_GoBack"/>
      <w:r>
        <w:rPr>
          <w:rFonts w:asciiTheme="minorHAnsi" w:hAnsiTheme="minorHAnsi" w:cstheme="minorHAnsi"/>
          <w:bCs/>
          <w:noProof/>
          <w:szCs w:val="24"/>
        </w:rPr>
        <w:drawing>
          <wp:anchor distT="0" distB="0" distL="114300" distR="114300" simplePos="0" relativeHeight="251658240" behindDoc="1" locked="0" layoutInCell="1" allowOverlap="1">
            <wp:simplePos x="0" y="0"/>
            <wp:positionH relativeFrom="column">
              <wp:posOffset>4842510</wp:posOffset>
            </wp:positionH>
            <wp:positionV relativeFrom="paragraph">
              <wp:posOffset>0</wp:posOffset>
            </wp:positionV>
            <wp:extent cx="1466850" cy="1466850"/>
            <wp:effectExtent l="0" t="0" r="0" b="0"/>
            <wp:wrapTight wrapText="bothSides">
              <wp:wrapPolygon edited="0">
                <wp:start x="0" y="0"/>
                <wp:lineTo x="0" y="21319"/>
                <wp:lineTo x="21319" y="21319"/>
                <wp:lineTo x="21319" y="0"/>
                <wp:lineTo x="0" y="0"/>
              </wp:wrapPolygon>
            </wp:wrapTight>
            <wp:docPr id="2" name="Kuva 2" descr="Kuva, joka sisältää kohteen merkki, kuppi, lauta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iRauha300v_RGB_taustal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margin">
              <wp14:pctWidth>0</wp14:pctWidth>
            </wp14:sizeRelH>
            <wp14:sizeRelV relativeFrom="margin">
              <wp14:pctHeight>0</wp14:pctHeight>
            </wp14:sizeRelV>
          </wp:anchor>
        </w:drawing>
      </w:r>
      <w:bookmarkEnd w:id="0"/>
    </w:p>
    <w:p w:rsidR="00F038C9" w:rsidRPr="00302C8A" w:rsidRDefault="00F038C9" w:rsidP="00F038C9">
      <w:pPr>
        <w:ind w:left="1304"/>
        <w:rPr>
          <w:rFonts w:asciiTheme="minorHAnsi" w:hAnsiTheme="minorHAnsi" w:cstheme="minorHAnsi"/>
          <w:b/>
          <w:bCs/>
          <w:sz w:val="22"/>
          <w:szCs w:val="22"/>
        </w:rPr>
      </w:pPr>
    </w:p>
    <w:p w:rsidR="00AE4305" w:rsidRPr="009377E8" w:rsidRDefault="00AE4305" w:rsidP="00AE4305">
      <w:pPr>
        <w:ind w:left="1304"/>
        <w:rPr>
          <w:rFonts w:ascii="Calibri" w:eastAsia="Times New Roman" w:hAnsi="Calibri" w:cs="Calibri"/>
          <w:b/>
          <w:bCs/>
          <w:sz w:val="22"/>
          <w:szCs w:val="22"/>
        </w:rPr>
      </w:pPr>
      <w:r w:rsidRPr="00AE4305">
        <w:rPr>
          <w:rFonts w:asciiTheme="minorHAnsi" w:hAnsiTheme="minorHAnsi" w:cstheme="minorHAnsi"/>
          <w:b/>
          <w:bCs/>
          <w:color w:val="000000"/>
          <w:sz w:val="22"/>
          <w:szCs w:val="22"/>
        </w:rPr>
        <w:t xml:space="preserve">Tietoa oopperasta </w:t>
      </w:r>
      <w:r>
        <w:rPr>
          <w:rFonts w:asciiTheme="minorHAnsi" w:hAnsiTheme="minorHAnsi" w:cstheme="minorHAnsi"/>
          <w:b/>
          <w:bCs/>
          <w:color w:val="000000"/>
          <w:sz w:val="22"/>
          <w:szCs w:val="22"/>
        </w:rPr>
        <w:t>”</w:t>
      </w:r>
      <w:proofErr w:type="spellStart"/>
      <w:r w:rsidRPr="009377E8">
        <w:rPr>
          <w:rFonts w:ascii="Calibri" w:eastAsia="Times New Roman" w:hAnsi="Calibri" w:cs="Calibri"/>
          <w:b/>
          <w:bCs/>
          <w:sz w:val="22"/>
          <w:szCs w:val="22"/>
        </w:rPr>
        <w:t>Ende</w:t>
      </w:r>
      <w:proofErr w:type="spellEnd"/>
      <w:r w:rsidRPr="009377E8">
        <w:rPr>
          <w:rFonts w:ascii="Calibri" w:eastAsia="Times New Roman" w:hAnsi="Calibri" w:cs="Calibri"/>
          <w:b/>
          <w:bCs/>
          <w:sz w:val="22"/>
          <w:szCs w:val="22"/>
        </w:rPr>
        <w:t xml:space="preserve"> </w:t>
      </w:r>
      <w:proofErr w:type="spellStart"/>
      <w:r w:rsidRPr="009377E8">
        <w:rPr>
          <w:rFonts w:ascii="Calibri" w:eastAsia="Times New Roman" w:hAnsi="Calibri" w:cs="Calibri"/>
          <w:b/>
          <w:bCs/>
          <w:sz w:val="22"/>
          <w:szCs w:val="22"/>
        </w:rPr>
        <w:t>und</w:t>
      </w:r>
      <w:proofErr w:type="spellEnd"/>
      <w:r w:rsidRPr="009377E8">
        <w:rPr>
          <w:rFonts w:ascii="Calibri" w:eastAsia="Times New Roman" w:hAnsi="Calibri" w:cs="Calibri"/>
          <w:b/>
          <w:bCs/>
          <w:sz w:val="22"/>
          <w:szCs w:val="22"/>
        </w:rPr>
        <w:t xml:space="preserve"> </w:t>
      </w:r>
      <w:proofErr w:type="spellStart"/>
      <w:r w:rsidRPr="009377E8">
        <w:rPr>
          <w:rFonts w:ascii="Calibri" w:eastAsia="Times New Roman" w:hAnsi="Calibri" w:cs="Calibri"/>
          <w:b/>
          <w:bCs/>
          <w:sz w:val="22"/>
          <w:szCs w:val="22"/>
        </w:rPr>
        <w:t>Beginn</w:t>
      </w:r>
      <w:proofErr w:type="spellEnd"/>
      <w:r>
        <w:rPr>
          <w:rFonts w:ascii="Calibri" w:eastAsia="Times New Roman" w:hAnsi="Calibri" w:cs="Calibri"/>
          <w:b/>
          <w:bCs/>
          <w:sz w:val="22"/>
          <w:szCs w:val="22"/>
        </w:rPr>
        <w:t>”</w:t>
      </w:r>
    </w:p>
    <w:p w:rsidR="00AE4305" w:rsidRPr="009377E8" w:rsidRDefault="00556F0F" w:rsidP="00AE4305">
      <w:pPr>
        <w:pStyle w:val="NormaaliWWW"/>
        <w:ind w:left="1304"/>
        <w:rPr>
          <w:rFonts w:ascii="Calibri" w:hAnsi="Calibri" w:cs="Calibri"/>
          <w:b/>
          <w:sz w:val="22"/>
          <w:szCs w:val="22"/>
        </w:rPr>
      </w:pPr>
      <w:r>
        <w:rPr>
          <w:rFonts w:ascii="Calibri" w:hAnsi="Calibri" w:cs="Calibri"/>
          <w:b/>
          <w:sz w:val="22"/>
          <w:szCs w:val="22"/>
        </w:rPr>
        <w:t>S</w:t>
      </w:r>
      <w:r w:rsidR="00AE4305" w:rsidRPr="009377E8">
        <w:rPr>
          <w:rFonts w:ascii="Calibri" w:hAnsi="Calibri" w:cs="Calibri"/>
          <w:b/>
          <w:sz w:val="22"/>
          <w:szCs w:val="22"/>
        </w:rPr>
        <w:t xml:space="preserve">äveltäjä Olli Kortekankaan kirkko-ooppera perustuen Dietrich </w:t>
      </w:r>
      <w:proofErr w:type="spellStart"/>
      <w:r w:rsidR="00AE4305" w:rsidRPr="009377E8">
        <w:rPr>
          <w:rFonts w:ascii="Calibri" w:hAnsi="Calibri" w:cs="Calibri"/>
          <w:b/>
          <w:sz w:val="22"/>
          <w:szCs w:val="22"/>
        </w:rPr>
        <w:t>Bonhoefferin</w:t>
      </w:r>
      <w:proofErr w:type="spellEnd"/>
      <w:r w:rsidR="00AE4305" w:rsidRPr="009377E8">
        <w:rPr>
          <w:rFonts w:ascii="Calibri" w:hAnsi="Calibri" w:cs="Calibri"/>
          <w:b/>
          <w:sz w:val="22"/>
          <w:szCs w:val="22"/>
        </w:rPr>
        <w:t xml:space="preserve"> teokseen </w:t>
      </w:r>
      <w:r w:rsidR="00AE4305">
        <w:rPr>
          <w:rFonts w:ascii="Calibri" w:hAnsi="Calibri" w:cs="Calibri"/>
          <w:b/>
          <w:sz w:val="22"/>
          <w:szCs w:val="22"/>
        </w:rPr>
        <w:t>”</w:t>
      </w:r>
      <w:r w:rsidR="00AE4305" w:rsidRPr="009377E8">
        <w:rPr>
          <w:rFonts w:ascii="Calibri" w:hAnsi="Calibri" w:cs="Calibri"/>
          <w:b/>
          <w:sz w:val="22"/>
          <w:szCs w:val="22"/>
        </w:rPr>
        <w:t>Kirjeitä vankilasta</w:t>
      </w:r>
      <w:r w:rsidR="00AE4305">
        <w:rPr>
          <w:rFonts w:ascii="Calibri" w:hAnsi="Calibri" w:cs="Calibri"/>
          <w:b/>
          <w:sz w:val="22"/>
          <w:szCs w:val="22"/>
        </w:rPr>
        <w:t>”</w:t>
      </w:r>
    </w:p>
    <w:p w:rsidR="00AE4305" w:rsidRPr="009377E8" w:rsidRDefault="00AE4305" w:rsidP="00AE4305">
      <w:pPr>
        <w:pStyle w:val="NormaaliWWW"/>
        <w:ind w:left="1304"/>
        <w:rPr>
          <w:rFonts w:ascii="Calibri" w:hAnsi="Calibri" w:cs="Calibri"/>
          <w:sz w:val="22"/>
          <w:szCs w:val="22"/>
        </w:rPr>
      </w:pPr>
      <w:r w:rsidRPr="009377E8">
        <w:rPr>
          <w:rFonts w:ascii="Calibri" w:hAnsi="Calibri" w:cs="Calibri"/>
          <w:sz w:val="22"/>
          <w:szCs w:val="22"/>
        </w:rPr>
        <w:t>Kirkko-ooppera laulajalle, tanssijalle, uruille sekä klarinetille, sellolle ja pianolle.</w:t>
      </w:r>
      <w:r w:rsidRPr="009377E8">
        <w:rPr>
          <w:rFonts w:ascii="Calibri" w:hAnsi="Calibri" w:cs="Calibri"/>
          <w:sz w:val="22"/>
          <w:szCs w:val="22"/>
        </w:rPr>
        <w:br/>
      </w:r>
      <w:r w:rsidRPr="009377E8">
        <w:rPr>
          <w:rFonts w:ascii="Calibri" w:hAnsi="Calibri" w:cs="Calibri"/>
          <w:sz w:val="22"/>
          <w:szCs w:val="22"/>
        </w:rPr>
        <w:br/>
        <w:t>Musiikki: Olli Kortekangas</w:t>
      </w:r>
      <w:r w:rsidRPr="009377E8">
        <w:rPr>
          <w:rFonts w:ascii="Calibri" w:hAnsi="Calibri" w:cs="Calibri"/>
          <w:sz w:val="22"/>
          <w:szCs w:val="22"/>
        </w:rPr>
        <w:br/>
        <w:t xml:space="preserve">Libretto: Dietrich </w:t>
      </w:r>
      <w:proofErr w:type="spellStart"/>
      <w:r w:rsidRPr="009377E8">
        <w:rPr>
          <w:rFonts w:ascii="Calibri" w:hAnsi="Calibri" w:cs="Calibri"/>
          <w:sz w:val="22"/>
          <w:szCs w:val="22"/>
        </w:rPr>
        <w:t>Bonhoefferin</w:t>
      </w:r>
      <w:proofErr w:type="spellEnd"/>
      <w:r w:rsidRPr="009377E8">
        <w:rPr>
          <w:rFonts w:ascii="Calibri" w:hAnsi="Calibri" w:cs="Calibri"/>
          <w:sz w:val="22"/>
          <w:szCs w:val="22"/>
        </w:rPr>
        <w:t xml:space="preserve"> tekstien pohjalta Olli Kortekangas</w:t>
      </w:r>
      <w:r w:rsidRPr="009377E8">
        <w:rPr>
          <w:rFonts w:ascii="Calibri" w:hAnsi="Calibri" w:cs="Calibri"/>
          <w:sz w:val="22"/>
          <w:szCs w:val="22"/>
        </w:rPr>
        <w:br/>
        <w:t>Kieli: saksa ja suomi</w:t>
      </w:r>
    </w:p>
    <w:p w:rsidR="00AE4305" w:rsidRPr="009377E8" w:rsidRDefault="00AE4305" w:rsidP="00AE4305">
      <w:pPr>
        <w:pStyle w:val="NormaaliWWW"/>
        <w:ind w:left="1304"/>
        <w:rPr>
          <w:rFonts w:ascii="Calibri" w:hAnsi="Calibri" w:cs="Calibri"/>
          <w:sz w:val="22"/>
          <w:szCs w:val="22"/>
        </w:rPr>
      </w:pPr>
      <w:r w:rsidRPr="009377E8">
        <w:rPr>
          <w:rFonts w:ascii="Calibri" w:hAnsi="Calibri" w:cs="Calibri"/>
          <w:sz w:val="22"/>
          <w:szCs w:val="22"/>
        </w:rPr>
        <w:t xml:space="preserve">Kantaesitys on keskiviikkona 11. elokuuta 2021 klo 18.00.Uudenkaupungin Uudessa kirkossa. Kantaesitys on samalla Uudenkaupungin rauhan 300-vuotisuhlien kunniaksi järjestettävän III Rauhan Symposiumin avajaistilaisuus. </w:t>
      </w:r>
      <w:r w:rsidRPr="009377E8">
        <w:rPr>
          <w:rFonts w:ascii="Calibri" w:hAnsi="Calibri" w:cs="Calibri"/>
          <w:sz w:val="22"/>
          <w:szCs w:val="22"/>
        </w:rPr>
        <w:br/>
      </w:r>
      <w:r w:rsidRPr="009377E8">
        <w:rPr>
          <w:rFonts w:ascii="Calibri" w:hAnsi="Calibri" w:cs="Calibri"/>
          <w:sz w:val="22"/>
          <w:szCs w:val="22"/>
        </w:rPr>
        <w:br/>
        <w:t>---</w:t>
      </w:r>
      <w:r w:rsidR="000A0BBA">
        <w:rPr>
          <w:rFonts w:ascii="Calibri" w:hAnsi="Calibri" w:cs="Calibri"/>
          <w:sz w:val="22"/>
          <w:szCs w:val="22"/>
        </w:rPr>
        <w:br/>
      </w:r>
      <w:r w:rsidRPr="009377E8">
        <w:rPr>
          <w:rFonts w:ascii="Calibri" w:hAnsi="Calibri" w:cs="Calibri"/>
          <w:sz w:val="22"/>
          <w:szCs w:val="22"/>
        </w:rPr>
        <w:br/>
      </w:r>
      <w:proofErr w:type="gramStart"/>
      <w:r w:rsidRPr="009377E8">
        <w:rPr>
          <w:rFonts w:ascii="Calibri" w:hAnsi="Calibri" w:cs="Calibri"/>
          <w:sz w:val="22"/>
          <w:szCs w:val="22"/>
        </w:rPr>
        <w:t>Saksalainen</w:t>
      </w:r>
      <w:proofErr w:type="gramEnd"/>
      <w:r w:rsidRPr="009377E8">
        <w:rPr>
          <w:rFonts w:ascii="Calibri" w:hAnsi="Calibri" w:cs="Calibri"/>
          <w:sz w:val="22"/>
          <w:szCs w:val="22"/>
        </w:rPr>
        <w:t xml:space="preserve"> teologi Dietrich </w:t>
      </w:r>
      <w:proofErr w:type="spellStart"/>
      <w:r w:rsidRPr="009377E8">
        <w:rPr>
          <w:rFonts w:ascii="Calibri" w:hAnsi="Calibri" w:cs="Calibri"/>
          <w:sz w:val="22"/>
          <w:szCs w:val="22"/>
        </w:rPr>
        <w:t>Bonhoeffer</w:t>
      </w:r>
      <w:proofErr w:type="spellEnd"/>
      <w:r w:rsidRPr="009377E8">
        <w:rPr>
          <w:rFonts w:ascii="Calibri" w:hAnsi="Calibri" w:cs="Calibri"/>
          <w:sz w:val="22"/>
          <w:szCs w:val="22"/>
        </w:rPr>
        <w:t xml:space="preserve"> teloitettiin </w:t>
      </w:r>
      <w:proofErr w:type="spellStart"/>
      <w:r w:rsidRPr="009377E8">
        <w:rPr>
          <w:rFonts w:ascii="Calibri" w:hAnsi="Calibri" w:cs="Calibri"/>
          <w:sz w:val="22"/>
          <w:szCs w:val="22"/>
        </w:rPr>
        <w:t>Flossenburgin</w:t>
      </w:r>
      <w:proofErr w:type="spellEnd"/>
      <w:r w:rsidRPr="009377E8">
        <w:rPr>
          <w:rFonts w:ascii="Calibri" w:hAnsi="Calibri" w:cs="Calibri"/>
          <w:sz w:val="22"/>
          <w:szCs w:val="22"/>
        </w:rPr>
        <w:t xml:space="preserve"> keskitysleirillä 9.4.1945, noin kuukautta ennen Saksan antautumista toisessa maailmansodassa. </w:t>
      </w:r>
      <w:proofErr w:type="spellStart"/>
      <w:r w:rsidRPr="009377E8">
        <w:rPr>
          <w:rFonts w:ascii="Calibri" w:hAnsi="Calibri" w:cs="Calibri"/>
          <w:sz w:val="22"/>
          <w:szCs w:val="22"/>
        </w:rPr>
        <w:t>Bonhoeffer</w:t>
      </w:r>
      <w:proofErr w:type="spellEnd"/>
      <w:r w:rsidRPr="009377E8">
        <w:rPr>
          <w:rFonts w:ascii="Calibri" w:hAnsi="Calibri" w:cs="Calibri"/>
          <w:sz w:val="22"/>
          <w:szCs w:val="22"/>
        </w:rPr>
        <w:t xml:space="preserve"> oli kuollessaan 39-vuotias. Hänellä olivat takanaan laajat, menestyksekkäät opinnot ja lupaavasti alkanut tieteellinen ura, mutta hän oli myös ehtinyt pitkälle sosiaalieettisesti suuntautuneena yhteiskunnallisena ajattelijana ja toimijana. On sanottu, että </w:t>
      </w:r>
      <w:proofErr w:type="spellStart"/>
      <w:r w:rsidRPr="009377E8">
        <w:rPr>
          <w:rFonts w:ascii="Calibri" w:hAnsi="Calibri" w:cs="Calibri"/>
          <w:sz w:val="22"/>
          <w:szCs w:val="22"/>
        </w:rPr>
        <w:t>Bonhoefferin</w:t>
      </w:r>
      <w:proofErr w:type="spellEnd"/>
      <w:r w:rsidRPr="009377E8">
        <w:rPr>
          <w:rFonts w:ascii="Calibri" w:hAnsi="Calibri" w:cs="Calibri"/>
          <w:sz w:val="22"/>
          <w:szCs w:val="22"/>
        </w:rPr>
        <w:t xml:space="preserve"> keskeinen tavoite oli uskonnon ja kirkon tuominen modernilla tavalla keskeiseksi osaksi todellisuudentulkintaa ja arkista elämää.</w:t>
      </w:r>
      <w:r w:rsidRPr="009377E8">
        <w:rPr>
          <w:rFonts w:ascii="Calibri" w:hAnsi="Calibri" w:cs="Calibri"/>
          <w:sz w:val="22"/>
          <w:szCs w:val="22"/>
        </w:rPr>
        <w:br/>
      </w:r>
      <w:r w:rsidRPr="009377E8">
        <w:rPr>
          <w:rFonts w:ascii="Calibri" w:hAnsi="Calibri" w:cs="Calibri"/>
          <w:sz w:val="22"/>
          <w:szCs w:val="22"/>
        </w:rPr>
        <w:br/>
        <w:t xml:space="preserve">Suurelle yleisölle Dietrich </w:t>
      </w:r>
      <w:proofErr w:type="spellStart"/>
      <w:r w:rsidRPr="009377E8">
        <w:rPr>
          <w:rFonts w:ascii="Calibri" w:hAnsi="Calibri" w:cs="Calibri"/>
          <w:sz w:val="22"/>
          <w:szCs w:val="22"/>
        </w:rPr>
        <w:t>Bonhoeffer</w:t>
      </w:r>
      <w:proofErr w:type="spellEnd"/>
      <w:r w:rsidRPr="009377E8">
        <w:rPr>
          <w:rFonts w:ascii="Calibri" w:hAnsi="Calibri" w:cs="Calibri"/>
          <w:sz w:val="22"/>
          <w:szCs w:val="22"/>
        </w:rPr>
        <w:t xml:space="preserve"> on tullut tunnetuksi ennen muuta ns. kirkkotaistelusta 1930-luvulla ja marttyyriuteen johtaneesta osallistumisestaan Adolf Hitlerin vastaiseen salaliittoon. </w:t>
      </w:r>
      <w:proofErr w:type="spellStart"/>
      <w:r w:rsidRPr="009377E8">
        <w:rPr>
          <w:rFonts w:ascii="Calibri" w:hAnsi="Calibri" w:cs="Calibri"/>
          <w:sz w:val="22"/>
          <w:szCs w:val="22"/>
        </w:rPr>
        <w:t>Bonhoeffer</w:t>
      </w:r>
      <w:proofErr w:type="spellEnd"/>
      <w:r w:rsidRPr="009377E8">
        <w:rPr>
          <w:rFonts w:ascii="Calibri" w:hAnsi="Calibri" w:cs="Calibri"/>
          <w:sz w:val="22"/>
          <w:szCs w:val="22"/>
        </w:rPr>
        <w:t xml:space="preserve"> ennakoi tulossa olevan sodan jo varhain. Vuonna 1933 pitämissään puheissa hän varoitti johtajakultin seurauksista ja arvosteli valtakirkon asennetta juutalaiskysymykseen. </w:t>
      </w:r>
      <w:proofErr w:type="spellStart"/>
      <w:r w:rsidRPr="009377E8">
        <w:rPr>
          <w:rFonts w:ascii="Calibri" w:hAnsi="Calibri" w:cs="Calibri"/>
          <w:sz w:val="22"/>
          <w:szCs w:val="22"/>
        </w:rPr>
        <w:t>Bonhoeffer</w:t>
      </w:r>
      <w:proofErr w:type="spellEnd"/>
      <w:r w:rsidRPr="009377E8">
        <w:rPr>
          <w:rFonts w:ascii="Calibri" w:hAnsi="Calibri" w:cs="Calibri"/>
          <w:sz w:val="22"/>
          <w:szCs w:val="22"/>
        </w:rPr>
        <w:t xml:space="preserve"> oli yksi 1934 toimintansa aloittaneen Tunnustuskirkon perustajista ja keskeisistä toimijoista. Ekumeenisen liikkeen pioneerina </w:t>
      </w:r>
      <w:proofErr w:type="spellStart"/>
      <w:r w:rsidRPr="009377E8">
        <w:rPr>
          <w:rFonts w:ascii="Calibri" w:hAnsi="Calibri" w:cs="Calibri"/>
          <w:sz w:val="22"/>
          <w:szCs w:val="22"/>
        </w:rPr>
        <w:t>Bonhoeffer</w:t>
      </w:r>
      <w:proofErr w:type="spellEnd"/>
      <w:r w:rsidRPr="009377E8">
        <w:rPr>
          <w:rFonts w:ascii="Calibri" w:hAnsi="Calibri" w:cs="Calibri"/>
          <w:sz w:val="22"/>
          <w:szCs w:val="22"/>
        </w:rPr>
        <w:t xml:space="preserve"> pyrki hyödyntämään myös kansainvälisiä kontaktejaan rauhan edistämisessä.</w:t>
      </w:r>
      <w:r w:rsidRPr="009377E8">
        <w:rPr>
          <w:rFonts w:ascii="Calibri" w:hAnsi="Calibri" w:cs="Calibri"/>
          <w:sz w:val="22"/>
          <w:szCs w:val="22"/>
        </w:rPr>
        <w:br/>
      </w:r>
      <w:r w:rsidRPr="009377E8">
        <w:rPr>
          <w:rFonts w:ascii="Calibri" w:hAnsi="Calibri" w:cs="Calibri"/>
          <w:sz w:val="22"/>
          <w:szCs w:val="22"/>
        </w:rPr>
        <w:br/>
      </w:r>
      <w:proofErr w:type="spellStart"/>
      <w:r w:rsidRPr="009377E8">
        <w:rPr>
          <w:rFonts w:ascii="Calibri" w:hAnsi="Calibri" w:cs="Calibri"/>
          <w:sz w:val="22"/>
          <w:szCs w:val="22"/>
        </w:rPr>
        <w:t>Bonhoeffer</w:t>
      </w:r>
      <w:proofErr w:type="spellEnd"/>
      <w:r w:rsidRPr="009377E8">
        <w:rPr>
          <w:rFonts w:ascii="Calibri" w:hAnsi="Calibri" w:cs="Calibri"/>
          <w:sz w:val="22"/>
          <w:szCs w:val="22"/>
        </w:rPr>
        <w:t xml:space="preserve"> oli natsihallinnon vankina noin kahden vuoden ajan. Tuolloin hän kirjoitti suuren määrän muistiinpanoja, runoja ja kirjeitä, jotka onnistuttiin toimittamaan vankilan ulkopuolelle ja jotka on sittemmin julkaistu laajoina painoksina ja lukuisilla kielillä. Tänään edelleen ajankohtainen </w:t>
      </w:r>
      <w:proofErr w:type="spellStart"/>
      <w:r w:rsidRPr="009377E8">
        <w:rPr>
          <w:rFonts w:ascii="Calibri" w:hAnsi="Calibri" w:cs="Calibri"/>
          <w:sz w:val="22"/>
          <w:szCs w:val="22"/>
        </w:rPr>
        <w:t>Bonhoeffer</w:t>
      </w:r>
      <w:proofErr w:type="spellEnd"/>
      <w:r w:rsidRPr="009377E8">
        <w:rPr>
          <w:rFonts w:ascii="Calibri" w:hAnsi="Calibri" w:cs="Calibri"/>
          <w:sz w:val="22"/>
          <w:szCs w:val="22"/>
        </w:rPr>
        <w:t xml:space="preserve"> luetaan 1900-luvun keskeisiin teologeihin ja kiinnostavimpiin ajattelijoihin.</w:t>
      </w:r>
      <w:r w:rsidRPr="009377E8">
        <w:rPr>
          <w:rFonts w:ascii="Calibri" w:hAnsi="Calibri" w:cs="Calibri"/>
          <w:sz w:val="22"/>
          <w:szCs w:val="22"/>
        </w:rPr>
        <w:br/>
      </w:r>
      <w:r w:rsidR="00556F0F">
        <w:rPr>
          <w:rFonts w:ascii="Calibri" w:hAnsi="Calibri" w:cs="Calibri"/>
          <w:sz w:val="22"/>
          <w:szCs w:val="22"/>
        </w:rPr>
        <w:br/>
      </w:r>
      <w:r w:rsidRPr="009377E8">
        <w:rPr>
          <w:rFonts w:ascii="Calibri" w:hAnsi="Calibri" w:cs="Calibri"/>
          <w:sz w:val="22"/>
          <w:szCs w:val="22"/>
        </w:rPr>
        <w:t xml:space="preserve">Olli Kortekangas palaa oopperasäveltäjänä </w:t>
      </w:r>
      <w:proofErr w:type="spellStart"/>
      <w:r w:rsidRPr="009377E8">
        <w:rPr>
          <w:rFonts w:ascii="Calibri" w:hAnsi="Calibri" w:cs="Calibri"/>
          <w:sz w:val="22"/>
          <w:szCs w:val="22"/>
        </w:rPr>
        <w:t>Bonhoefferin</w:t>
      </w:r>
      <w:proofErr w:type="spellEnd"/>
      <w:r w:rsidRPr="009377E8">
        <w:rPr>
          <w:rFonts w:ascii="Calibri" w:hAnsi="Calibri" w:cs="Calibri"/>
          <w:sz w:val="22"/>
          <w:szCs w:val="22"/>
        </w:rPr>
        <w:t xml:space="preserve"> pariin. Kortekangas sävelsi 2000-luvun vaihteessa oopperan Marian rakkaus, jonka päähenkilöiden esikuvina olivat Dietrich </w:t>
      </w:r>
      <w:proofErr w:type="spellStart"/>
      <w:r w:rsidRPr="009377E8">
        <w:rPr>
          <w:rFonts w:ascii="Calibri" w:hAnsi="Calibri" w:cs="Calibri"/>
          <w:sz w:val="22"/>
          <w:szCs w:val="22"/>
        </w:rPr>
        <w:lastRenderedPageBreak/>
        <w:t>Boenhoeffer</w:t>
      </w:r>
      <w:proofErr w:type="spellEnd"/>
      <w:r w:rsidRPr="009377E8">
        <w:rPr>
          <w:rFonts w:ascii="Calibri" w:hAnsi="Calibri" w:cs="Calibri"/>
          <w:sz w:val="22"/>
          <w:szCs w:val="22"/>
        </w:rPr>
        <w:t xml:space="preserve"> ja hänen morsiamensa Maria von </w:t>
      </w:r>
      <w:proofErr w:type="spellStart"/>
      <w:r w:rsidRPr="009377E8">
        <w:rPr>
          <w:rFonts w:ascii="Calibri" w:hAnsi="Calibri" w:cs="Calibri"/>
          <w:sz w:val="22"/>
          <w:szCs w:val="22"/>
        </w:rPr>
        <w:t>Wedemeyer</w:t>
      </w:r>
      <w:proofErr w:type="spellEnd"/>
      <w:r w:rsidRPr="009377E8">
        <w:rPr>
          <w:rFonts w:ascii="Calibri" w:hAnsi="Calibri" w:cs="Calibri"/>
          <w:sz w:val="22"/>
          <w:szCs w:val="22"/>
        </w:rPr>
        <w:t xml:space="preserve">. Ensi vuoden elokuussa kantaesitykseen tuleva kirkko-ooppera </w:t>
      </w:r>
      <w:proofErr w:type="spellStart"/>
      <w:r w:rsidRPr="009377E8">
        <w:rPr>
          <w:rFonts w:ascii="Calibri" w:hAnsi="Calibri" w:cs="Calibri"/>
          <w:sz w:val="22"/>
          <w:szCs w:val="22"/>
        </w:rPr>
        <w:t>Ende</w:t>
      </w:r>
      <w:proofErr w:type="spellEnd"/>
      <w:r w:rsidRPr="009377E8">
        <w:rPr>
          <w:rFonts w:ascii="Calibri" w:hAnsi="Calibri" w:cs="Calibri"/>
          <w:sz w:val="22"/>
          <w:szCs w:val="22"/>
        </w:rPr>
        <w:t xml:space="preserve"> </w:t>
      </w:r>
      <w:proofErr w:type="spellStart"/>
      <w:r w:rsidRPr="009377E8">
        <w:rPr>
          <w:rFonts w:ascii="Calibri" w:hAnsi="Calibri" w:cs="Calibri"/>
          <w:sz w:val="22"/>
          <w:szCs w:val="22"/>
        </w:rPr>
        <w:t>und</w:t>
      </w:r>
      <w:proofErr w:type="spellEnd"/>
      <w:r w:rsidRPr="009377E8">
        <w:rPr>
          <w:rFonts w:ascii="Calibri" w:hAnsi="Calibri" w:cs="Calibri"/>
          <w:sz w:val="22"/>
          <w:szCs w:val="22"/>
        </w:rPr>
        <w:t xml:space="preserve"> </w:t>
      </w:r>
      <w:proofErr w:type="spellStart"/>
      <w:r w:rsidRPr="009377E8">
        <w:rPr>
          <w:rFonts w:ascii="Calibri" w:hAnsi="Calibri" w:cs="Calibri"/>
          <w:sz w:val="22"/>
          <w:szCs w:val="22"/>
        </w:rPr>
        <w:t>Beginn</w:t>
      </w:r>
      <w:proofErr w:type="spellEnd"/>
      <w:r w:rsidRPr="009377E8">
        <w:rPr>
          <w:rFonts w:ascii="Calibri" w:hAnsi="Calibri" w:cs="Calibri"/>
          <w:sz w:val="22"/>
          <w:szCs w:val="22"/>
        </w:rPr>
        <w:t xml:space="preserve"> on alun perin oopperalaulaja Nicholas Söderlundin idea - otsikossa viitataan </w:t>
      </w:r>
      <w:proofErr w:type="spellStart"/>
      <w:r w:rsidRPr="009377E8">
        <w:rPr>
          <w:rFonts w:ascii="Calibri" w:hAnsi="Calibri" w:cs="Calibri"/>
          <w:sz w:val="22"/>
          <w:szCs w:val="22"/>
        </w:rPr>
        <w:t>Bonhoefferin</w:t>
      </w:r>
      <w:proofErr w:type="spellEnd"/>
      <w:r w:rsidRPr="009377E8">
        <w:rPr>
          <w:rFonts w:ascii="Calibri" w:hAnsi="Calibri" w:cs="Calibri"/>
          <w:sz w:val="22"/>
          <w:szCs w:val="22"/>
        </w:rPr>
        <w:t xml:space="preserve"> viimeisiin jälkimaailmalle säilyneisiin sanoihin. Se on tiivis, yksinäytöksinen syväluotaus oikean ja väärän, pasifismin ja väkivallan oikeutuksen sekä syyllisyydentunteen ja armon kysymyksiin </w:t>
      </w:r>
      <w:proofErr w:type="spellStart"/>
      <w:r w:rsidRPr="009377E8">
        <w:rPr>
          <w:rFonts w:ascii="Calibri" w:hAnsi="Calibri" w:cs="Calibri"/>
          <w:sz w:val="22"/>
          <w:szCs w:val="22"/>
        </w:rPr>
        <w:t>Bonhoefferin</w:t>
      </w:r>
      <w:proofErr w:type="spellEnd"/>
      <w:r w:rsidRPr="009377E8">
        <w:rPr>
          <w:rFonts w:ascii="Calibri" w:hAnsi="Calibri" w:cs="Calibri"/>
          <w:sz w:val="22"/>
          <w:szCs w:val="22"/>
        </w:rPr>
        <w:t xml:space="preserve"> omiin teksteihin sävellettynä. Urkujen ja pienen soitinyhtyeen musiikki sekä tanssijan ilmaisu luovat puolestaan siltoja sellaisiin tunteiden kerrostumiin, jotka pakenevat viisaimpiakin sanoja.</w:t>
      </w:r>
      <w:r w:rsidR="00556F0F">
        <w:rPr>
          <w:rFonts w:ascii="Calibri" w:hAnsi="Calibri" w:cs="Calibri"/>
          <w:sz w:val="22"/>
          <w:szCs w:val="22"/>
        </w:rPr>
        <w:br/>
      </w:r>
      <w:r w:rsidR="00556F0F">
        <w:rPr>
          <w:rFonts w:ascii="Calibri" w:hAnsi="Calibri" w:cs="Calibri"/>
          <w:sz w:val="22"/>
          <w:szCs w:val="22"/>
        </w:rPr>
        <w:br/>
      </w:r>
      <w:r w:rsidRPr="009377E8">
        <w:rPr>
          <w:rFonts w:ascii="Calibri" w:hAnsi="Calibri" w:cs="Calibri"/>
          <w:sz w:val="22"/>
          <w:szCs w:val="22"/>
        </w:rPr>
        <w:t>Teoksen pituus on n. 45 minuuttia.</w:t>
      </w:r>
      <w:r w:rsidR="00556F0F">
        <w:rPr>
          <w:rFonts w:ascii="Calibri" w:hAnsi="Calibri" w:cs="Calibri"/>
          <w:sz w:val="22"/>
          <w:szCs w:val="22"/>
        </w:rPr>
        <w:t xml:space="preserve"> </w:t>
      </w:r>
      <w:r w:rsidRPr="009377E8">
        <w:rPr>
          <w:rFonts w:ascii="Calibri" w:hAnsi="Calibri" w:cs="Calibri"/>
          <w:sz w:val="22"/>
          <w:szCs w:val="22"/>
        </w:rPr>
        <w:t xml:space="preserve">Teoksen ohjauksesta, koreografiasta ja tanssiosuudesta vastaa Minna Tervamäki. </w:t>
      </w:r>
    </w:p>
    <w:p w:rsidR="00AE4305" w:rsidRPr="009377E8" w:rsidRDefault="00AE4305" w:rsidP="00556F0F">
      <w:pPr>
        <w:pStyle w:val="NormaaliWWW"/>
        <w:ind w:left="1304"/>
        <w:rPr>
          <w:rFonts w:ascii="Calibri" w:hAnsi="Calibri" w:cs="Calibri"/>
          <w:sz w:val="22"/>
          <w:szCs w:val="22"/>
        </w:rPr>
      </w:pPr>
      <w:r w:rsidRPr="009377E8">
        <w:rPr>
          <w:rFonts w:ascii="Calibri" w:hAnsi="Calibri" w:cs="Calibri"/>
          <w:b/>
          <w:bCs/>
          <w:sz w:val="22"/>
          <w:szCs w:val="22"/>
        </w:rPr>
        <w:t>Kantaesityksessä esiintyvät:</w:t>
      </w:r>
      <w:r w:rsidR="00556F0F" w:rsidRPr="00556F0F">
        <w:rPr>
          <w:rFonts w:ascii="Calibri" w:hAnsi="Calibri" w:cs="Calibri"/>
          <w:b/>
          <w:bCs/>
          <w:sz w:val="22"/>
          <w:szCs w:val="22"/>
        </w:rPr>
        <w:br/>
      </w:r>
      <w:r w:rsidRPr="009377E8">
        <w:rPr>
          <w:rFonts w:ascii="Calibri" w:hAnsi="Calibri" w:cs="Calibri"/>
          <w:sz w:val="22"/>
          <w:szCs w:val="22"/>
        </w:rPr>
        <w:t>Nicholas Söderlund, basso</w:t>
      </w:r>
      <w:r w:rsidR="00556F0F">
        <w:rPr>
          <w:rFonts w:ascii="Calibri" w:hAnsi="Calibri" w:cs="Calibri"/>
          <w:sz w:val="22"/>
          <w:szCs w:val="22"/>
        </w:rPr>
        <w:br/>
      </w:r>
      <w:r w:rsidRPr="009377E8">
        <w:rPr>
          <w:rFonts w:ascii="Calibri" w:hAnsi="Calibri" w:cs="Calibri"/>
          <w:sz w:val="22"/>
          <w:szCs w:val="22"/>
        </w:rPr>
        <w:t>Minna Tervamäki, tanssi</w:t>
      </w:r>
      <w:r w:rsidR="00556F0F">
        <w:rPr>
          <w:rFonts w:ascii="Calibri" w:hAnsi="Calibri" w:cs="Calibri"/>
          <w:sz w:val="22"/>
          <w:szCs w:val="22"/>
        </w:rPr>
        <w:br/>
      </w:r>
      <w:r w:rsidRPr="009377E8">
        <w:rPr>
          <w:rFonts w:ascii="Calibri" w:hAnsi="Calibri" w:cs="Calibri"/>
          <w:sz w:val="22"/>
          <w:szCs w:val="22"/>
        </w:rPr>
        <w:t>Kari Vuola, urut</w:t>
      </w:r>
      <w:r w:rsidR="00556F0F">
        <w:rPr>
          <w:rFonts w:ascii="Calibri" w:hAnsi="Calibri" w:cs="Calibri"/>
          <w:sz w:val="22"/>
          <w:szCs w:val="22"/>
        </w:rPr>
        <w:br/>
      </w:r>
      <w:r w:rsidRPr="009377E8">
        <w:rPr>
          <w:rFonts w:ascii="Calibri" w:hAnsi="Calibri" w:cs="Calibri"/>
          <w:sz w:val="22"/>
          <w:szCs w:val="22"/>
        </w:rPr>
        <w:t>Tuulia Ylönen, klarinetti</w:t>
      </w:r>
      <w:r w:rsidR="00556F0F">
        <w:rPr>
          <w:rFonts w:ascii="Calibri" w:hAnsi="Calibri" w:cs="Calibri"/>
          <w:sz w:val="22"/>
          <w:szCs w:val="22"/>
        </w:rPr>
        <w:br/>
      </w:r>
      <w:r w:rsidRPr="009377E8">
        <w:rPr>
          <w:rFonts w:ascii="Calibri" w:hAnsi="Calibri" w:cs="Calibri"/>
          <w:sz w:val="22"/>
          <w:szCs w:val="22"/>
        </w:rPr>
        <w:t>Marko Ylönen, sello</w:t>
      </w:r>
      <w:r w:rsidR="00556F0F">
        <w:rPr>
          <w:rFonts w:ascii="Calibri" w:hAnsi="Calibri" w:cs="Calibri"/>
          <w:sz w:val="22"/>
          <w:szCs w:val="22"/>
        </w:rPr>
        <w:br/>
      </w:r>
      <w:r w:rsidRPr="009377E8">
        <w:rPr>
          <w:rFonts w:ascii="Calibri" w:hAnsi="Calibri" w:cs="Calibri"/>
          <w:sz w:val="22"/>
          <w:szCs w:val="22"/>
        </w:rPr>
        <w:t>Jukka Nykänen, piano ja musiikin johto</w:t>
      </w:r>
    </w:p>
    <w:p w:rsidR="00AE4305" w:rsidRPr="009377E8" w:rsidRDefault="00AE4305" w:rsidP="00AE4305">
      <w:pPr>
        <w:pStyle w:val="NormaaliWWW"/>
        <w:ind w:left="1304"/>
        <w:rPr>
          <w:rFonts w:ascii="Calibri" w:hAnsi="Calibri" w:cs="Calibri"/>
          <w:sz w:val="22"/>
          <w:szCs w:val="22"/>
        </w:rPr>
      </w:pPr>
      <w:r w:rsidRPr="009377E8">
        <w:rPr>
          <w:rFonts w:ascii="Calibri" w:hAnsi="Calibri" w:cs="Calibri"/>
          <w:b/>
          <w:bCs/>
          <w:sz w:val="22"/>
          <w:szCs w:val="22"/>
        </w:rPr>
        <w:t>Yhteistyökumppanit:</w:t>
      </w:r>
      <w:r w:rsidR="00556F0F" w:rsidRPr="00556F0F">
        <w:rPr>
          <w:rFonts w:ascii="Calibri" w:hAnsi="Calibri" w:cs="Calibri"/>
          <w:b/>
          <w:bCs/>
          <w:sz w:val="22"/>
          <w:szCs w:val="22"/>
        </w:rPr>
        <w:br/>
      </w:r>
      <w:r w:rsidRPr="009377E8">
        <w:rPr>
          <w:rFonts w:ascii="Calibri" w:hAnsi="Calibri" w:cs="Calibri"/>
          <w:sz w:val="22"/>
          <w:szCs w:val="22"/>
        </w:rPr>
        <w:t>Kirkkohallitus</w:t>
      </w:r>
      <w:r w:rsidR="00556F0F">
        <w:rPr>
          <w:rFonts w:ascii="Calibri" w:hAnsi="Calibri" w:cs="Calibri"/>
          <w:sz w:val="22"/>
          <w:szCs w:val="22"/>
        </w:rPr>
        <w:br/>
      </w:r>
      <w:r w:rsidRPr="009377E8">
        <w:rPr>
          <w:rFonts w:ascii="Calibri" w:hAnsi="Calibri" w:cs="Calibri"/>
          <w:sz w:val="22"/>
          <w:szCs w:val="22"/>
        </w:rPr>
        <w:t>Niilo Helanderin Säätiö</w:t>
      </w:r>
      <w:r w:rsidR="00556F0F">
        <w:rPr>
          <w:rFonts w:ascii="Calibri" w:hAnsi="Calibri" w:cs="Calibri"/>
          <w:sz w:val="22"/>
          <w:szCs w:val="22"/>
        </w:rPr>
        <w:br/>
      </w:r>
      <w:r w:rsidRPr="009377E8">
        <w:rPr>
          <w:rFonts w:ascii="Calibri" w:hAnsi="Calibri" w:cs="Calibri"/>
          <w:sz w:val="22"/>
          <w:szCs w:val="22"/>
        </w:rPr>
        <w:t>Suomen Kulttuurirahaston Varsinais-Suomen rahasto</w:t>
      </w:r>
      <w:r w:rsidR="00556F0F">
        <w:rPr>
          <w:rFonts w:ascii="Calibri" w:hAnsi="Calibri" w:cs="Calibri"/>
          <w:sz w:val="22"/>
          <w:szCs w:val="22"/>
        </w:rPr>
        <w:br/>
      </w:r>
      <w:r w:rsidRPr="009377E8">
        <w:rPr>
          <w:rFonts w:ascii="Calibri" w:hAnsi="Calibri" w:cs="Calibri"/>
          <w:sz w:val="22"/>
          <w:szCs w:val="22"/>
        </w:rPr>
        <w:t xml:space="preserve">Uudenkaupungin ja </w:t>
      </w:r>
      <w:proofErr w:type="spellStart"/>
      <w:r w:rsidRPr="009377E8">
        <w:rPr>
          <w:rFonts w:ascii="Calibri" w:hAnsi="Calibri" w:cs="Calibri"/>
          <w:sz w:val="22"/>
          <w:szCs w:val="22"/>
        </w:rPr>
        <w:t>Teljän</w:t>
      </w:r>
      <w:proofErr w:type="spellEnd"/>
      <w:r w:rsidRPr="009377E8">
        <w:rPr>
          <w:rFonts w:ascii="Calibri" w:hAnsi="Calibri" w:cs="Calibri"/>
          <w:sz w:val="22"/>
          <w:szCs w:val="22"/>
        </w:rPr>
        <w:t xml:space="preserve"> seurakunnat </w:t>
      </w:r>
    </w:p>
    <w:p w:rsidR="00AE4305" w:rsidRPr="009377E8" w:rsidRDefault="00AE4305" w:rsidP="00AE4305">
      <w:pPr>
        <w:pStyle w:val="NormaaliWWW"/>
        <w:ind w:left="1304"/>
        <w:rPr>
          <w:rFonts w:ascii="Calibri" w:hAnsi="Calibri" w:cs="Calibri"/>
          <w:b/>
          <w:sz w:val="22"/>
          <w:szCs w:val="22"/>
        </w:rPr>
      </w:pPr>
      <w:r w:rsidRPr="009377E8">
        <w:rPr>
          <w:rFonts w:ascii="Calibri" w:hAnsi="Calibri" w:cs="Calibri"/>
          <w:b/>
          <w:sz w:val="22"/>
          <w:szCs w:val="22"/>
        </w:rPr>
        <w:t>Lisätietoja:</w:t>
      </w:r>
    </w:p>
    <w:p w:rsidR="00AE4305" w:rsidRPr="009377E8" w:rsidRDefault="00AE4305" w:rsidP="00AE4305">
      <w:pPr>
        <w:pStyle w:val="NormaaliWWW"/>
        <w:ind w:left="1304"/>
        <w:rPr>
          <w:rFonts w:ascii="Calibri" w:hAnsi="Calibri" w:cs="Calibri"/>
          <w:sz w:val="22"/>
          <w:szCs w:val="22"/>
        </w:rPr>
      </w:pPr>
      <w:r w:rsidRPr="009377E8">
        <w:rPr>
          <w:rFonts w:ascii="Calibri" w:hAnsi="Calibri" w:cs="Calibri"/>
          <w:sz w:val="22"/>
          <w:szCs w:val="22"/>
        </w:rPr>
        <w:t>Olli Kortekangas</w:t>
      </w:r>
      <w:r w:rsidR="00556F0F">
        <w:rPr>
          <w:rFonts w:ascii="Calibri" w:hAnsi="Calibri" w:cs="Calibri"/>
          <w:sz w:val="22"/>
          <w:szCs w:val="22"/>
        </w:rPr>
        <w:br/>
      </w:r>
      <w:hyperlink r:id="rId9" w:history="1">
        <w:r w:rsidRPr="009377E8">
          <w:rPr>
            <w:rStyle w:val="Hyperlinkki"/>
            <w:rFonts w:ascii="Calibri" w:hAnsi="Calibri" w:cs="Calibri"/>
            <w:sz w:val="22"/>
            <w:szCs w:val="22"/>
          </w:rPr>
          <w:t>okortekangas@kolumbus.fi</w:t>
        </w:r>
      </w:hyperlink>
      <w:r w:rsidR="00556F0F">
        <w:rPr>
          <w:rFonts w:ascii="Calibri" w:hAnsi="Calibri" w:cs="Calibri"/>
          <w:sz w:val="22"/>
          <w:szCs w:val="22"/>
        </w:rPr>
        <w:br/>
      </w:r>
      <w:r w:rsidRPr="009377E8">
        <w:rPr>
          <w:rFonts w:ascii="Calibri" w:hAnsi="Calibri" w:cs="Calibri"/>
          <w:sz w:val="22"/>
          <w:szCs w:val="22"/>
        </w:rPr>
        <w:t>puh. 050-552 7299</w:t>
      </w:r>
    </w:p>
    <w:p w:rsidR="00AE4305" w:rsidRPr="009377E8" w:rsidRDefault="00AE4305" w:rsidP="00AE4305">
      <w:pPr>
        <w:pStyle w:val="NormaaliWWW"/>
        <w:ind w:left="1304"/>
        <w:rPr>
          <w:rFonts w:ascii="Calibri" w:hAnsi="Calibri" w:cs="Calibri"/>
          <w:sz w:val="22"/>
          <w:szCs w:val="22"/>
        </w:rPr>
      </w:pPr>
      <w:r w:rsidRPr="009377E8">
        <w:rPr>
          <w:rFonts w:ascii="Calibri" w:hAnsi="Calibri" w:cs="Calibri"/>
          <w:sz w:val="22"/>
          <w:szCs w:val="22"/>
        </w:rPr>
        <w:t>Jaana Vasama</w:t>
      </w:r>
      <w:r w:rsidR="00556F0F">
        <w:rPr>
          <w:rFonts w:ascii="Calibri" w:hAnsi="Calibri" w:cs="Calibri"/>
          <w:sz w:val="22"/>
          <w:szCs w:val="22"/>
        </w:rPr>
        <w:br/>
      </w:r>
      <w:hyperlink r:id="rId10" w:history="1">
        <w:r w:rsidRPr="009377E8">
          <w:rPr>
            <w:rStyle w:val="Hyperlinkki"/>
            <w:rFonts w:ascii="Calibri" w:hAnsi="Calibri" w:cs="Calibri"/>
            <w:sz w:val="22"/>
            <w:szCs w:val="22"/>
          </w:rPr>
          <w:t>jaana.vasama@tuglas.fi</w:t>
        </w:r>
      </w:hyperlink>
      <w:r w:rsidR="00556F0F">
        <w:rPr>
          <w:rFonts w:ascii="Calibri" w:hAnsi="Calibri" w:cs="Calibri"/>
          <w:sz w:val="22"/>
          <w:szCs w:val="22"/>
        </w:rPr>
        <w:br/>
      </w:r>
      <w:r w:rsidRPr="009377E8">
        <w:rPr>
          <w:rFonts w:ascii="Calibri" w:hAnsi="Calibri" w:cs="Calibri"/>
          <w:sz w:val="22"/>
          <w:szCs w:val="22"/>
        </w:rPr>
        <w:t>puh. 050-560 6328</w:t>
      </w:r>
    </w:p>
    <w:p w:rsidR="00AE4305" w:rsidRPr="009377E8" w:rsidRDefault="00AE4305" w:rsidP="00AE4305">
      <w:pPr>
        <w:pStyle w:val="NormaaliWWW"/>
        <w:ind w:left="1304"/>
        <w:rPr>
          <w:rFonts w:ascii="Calibri" w:hAnsi="Calibri" w:cs="Calibri"/>
          <w:sz w:val="22"/>
          <w:szCs w:val="22"/>
        </w:rPr>
      </w:pPr>
      <w:r w:rsidRPr="009377E8">
        <w:rPr>
          <w:rFonts w:ascii="Calibri" w:hAnsi="Calibri" w:cs="Calibri"/>
          <w:sz w:val="22"/>
          <w:szCs w:val="22"/>
        </w:rPr>
        <w:t>Kari Vuola</w:t>
      </w:r>
      <w:r w:rsidR="00556F0F">
        <w:rPr>
          <w:rFonts w:ascii="Calibri" w:hAnsi="Calibri" w:cs="Calibri"/>
          <w:sz w:val="22"/>
          <w:szCs w:val="22"/>
        </w:rPr>
        <w:br/>
      </w:r>
      <w:hyperlink r:id="rId11" w:history="1">
        <w:r w:rsidRPr="009377E8">
          <w:rPr>
            <w:rStyle w:val="Hyperlinkki"/>
            <w:rFonts w:ascii="Calibri" w:hAnsi="Calibri" w:cs="Calibri"/>
            <w:sz w:val="22"/>
            <w:szCs w:val="22"/>
          </w:rPr>
          <w:t>kari.vuola@evl.fi</w:t>
        </w:r>
      </w:hyperlink>
      <w:r w:rsidR="00556F0F">
        <w:rPr>
          <w:rFonts w:ascii="Calibri" w:hAnsi="Calibri" w:cs="Calibri"/>
          <w:sz w:val="22"/>
          <w:szCs w:val="22"/>
        </w:rPr>
        <w:br/>
      </w:r>
      <w:r w:rsidRPr="009377E8">
        <w:rPr>
          <w:rFonts w:ascii="Calibri" w:hAnsi="Calibri" w:cs="Calibri"/>
          <w:sz w:val="22"/>
          <w:szCs w:val="22"/>
        </w:rPr>
        <w:t>puh. 040-6613293</w:t>
      </w:r>
    </w:p>
    <w:p w:rsidR="00AE4305" w:rsidRPr="008C52F9" w:rsidRDefault="00AE4305" w:rsidP="00F038C9">
      <w:pPr>
        <w:ind w:left="1304"/>
        <w:rPr>
          <w:rFonts w:asciiTheme="minorHAnsi" w:hAnsiTheme="minorHAnsi" w:cstheme="minorHAnsi"/>
          <w:color w:val="000000"/>
          <w:sz w:val="22"/>
          <w:szCs w:val="22"/>
        </w:rPr>
      </w:pPr>
    </w:p>
    <w:sectPr w:rsidR="00AE4305" w:rsidRPr="008C52F9" w:rsidSect="00D76E71">
      <w:headerReference w:type="default" r:id="rId12"/>
      <w:footerReference w:type="default" r:id="rId13"/>
      <w:pgSz w:w="11907" w:h="16837" w:code="9"/>
      <w:pgMar w:top="1134" w:right="1418" w:bottom="1134" w:left="1134" w:header="397" w:footer="32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B89" w:rsidRDefault="00A73B89">
      <w:r>
        <w:separator/>
      </w:r>
    </w:p>
  </w:endnote>
  <w:endnote w:type="continuationSeparator" w:id="0">
    <w:p w:rsidR="00A73B89" w:rsidRDefault="00A7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FB2" w:rsidRPr="000A4C76" w:rsidRDefault="00FB7FB2"/>
  <w:p w:rsidR="00FB7FB2" w:rsidRPr="000A4C76" w:rsidRDefault="00FB7FB2"/>
  <w:p w:rsidR="00FB7FB2" w:rsidRPr="000A4C76" w:rsidRDefault="00FB7FB2"/>
  <w:p w:rsidR="00FB7FB2" w:rsidRPr="000A4C76" w:rsidRDefault="00FB7FB2">
    <w:r w:rsidRPr="000A4C76">
      <w:rPr>
        <w:noProof/>
      </w:rPr>
      <mc:AlternateContent>
        <mc:Choice Requires="wps">
          <w:drawing>
            <wp:anchor distT="0" distB="0" distL="114300" distR="114300" simplePos="0" relativeHeight="251658240" behindDoc="0" locked="0" layoutInCell="1" allowOverlap="1">
              <wp:simplePos x="0" y="0"/>
              <wp:positionH relativeFrom="margin">
                <wp:posOffset>-20955</wp:posOffset>
              </wp:positionH>
              <wp:positionV relativeFrom="paragraph">
                <wp:posOffset>106045</wp:posOffset>
              </wp:positionV>
              <wp:extent cx="6114415" cy="635"/>
              <wp:effectExtent l="7620" t="10795" r="1206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966C3" id="_x0000_t32" coordsize="21600,21600" o:spt="32" o:oned="t" path="m,l21600,21600e" filled="f">
              <v:path arrowok="t" fillok="f" o:connecttype="none"/>
              <o:lock v:ext="edit" shapetype="t"/>
            </v:shapetype>
            <v:shape id="AutoShape 5" o:spid="_x0000_s1026" type="#_x0000_t32" style="position:absolute;margin-left:-1.65pt;margin-top:8.35pt;width:481.45pt;height:.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9q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">
              <w10:wrap anchorx="margin"/>
            </v:shape>
          </w:pict>
        </mc:Fallback>
      </mc:AlternateContent>
    </w:r>
  </w:p>
  <w:tbl>
    <w:tblPr>
      <w:tblW w:w="0" w:type="auto"/>
      <w:tblInd w:w="30" w:type="dxa"/>
      <w:tblLayout w:type="fixed"/>
      <w:tblCellMar>
        <w:left w:w="30" w:type="dxa"/>
        <w:right w:w="30" w:type="dxa"/>
      </w:tblCellMar>
      <w:tblLook w:val="0000" w:firstRow="0" w:lastRow="0" w:firstColumn="0" w:lastColumn="0" w:noHBand="0" w:noVBand="0"/>
    </w:tblPr>
    <w:tblGrid>
      <w:gridCol w:w="1985"/>
      <w:gridCol w:w="1985"/>
      <w:gridCol w:w="1985"/>
      <w:gridCol w:w="1985"/>
      <w:gridCol w:w="1985"/>
    </w:tblGrid>
    <w:tr w:rsidR="00FB7FB2" w:rsidRPr="000A4C76" w:rsidTr="00D270FB">
      <w:tc>
        <w:tcPr>
          <w:tcW w:w="1985" w:type="dxa"/>
        </w:tcPr>
        <w:p w:rsidR="00FB7FB2" w:rsidRPr="000A4C76" w:rsidRDefault="00FB7FB2">
          <w:pPr>
            <w:pStyle w:val="Normal"/>
            <w:rPr>
              <w:b/>
              <w:bCs/>
            </w:rPr>
          </w:pPr>
          <w:r w:rsidRPr="000A4C76">
            <w:rPr>
              <w:b/>
              <w:bCs/>
              <w:sz w:val="16"/>
            </w:rPr>
            <w:t>Postiosoite</w:t>
          </w:r>
        </w:p>
      </w:tc>
      <w:tc>
        <w:tcPr>
          <w:tcW w:w="1985" w:type="dxa"/>
        </w:tcPr>
        <w:p w:rsidR="00FB7FB2" w:rsidRPr="000A4C76" w:rsidRDefault="00FB7FB2">
          <w:pPr>
            <w:pStyle w:val="Normal"/>
            <w:rPr>
              <w:b/>
              <w:bCs/>
            </w:rPr>
          </w:pPr>
          <w:r w:rsidRPr="000A4C76">
            <w:rPr>
              <w:b/>
              <w:bCs/>
              <w:sz w:val="16"/>
            </w:rPr>
            <w:t>Käyntiosoite</w:t>
          </w:r>
        </w:p>
      </w:tc>
      <w:tc>
        <w:tcPr>
          <w:tcW w:w="1985" w:type="dxa"/>
        </w:tcPr>
        <w:p w:rsidR="00FB7FB2" w:rsidRPr="000A4C76" w:rsidRDefault="00FB7FB2">
          <w:pPr>
            <w:pStyle w:val="Normal"/>
            <w:rPr>
              <w:b/>
              <w:bCs/>
            </w:rPr>
          </w:pPr>
          <w:r w:rsidRPr="000A4C76">
            <w:rPr>
              <w:b/>
              <w:bCs/>
              <w:sz w:val="16"/>
            </w:rPr>
            <w:t>Laskutusosoite</w:t>
          </w:r>
        </w:p>
      </w:tc>
      <w:tc>
        <w:tcPr>
          <w:tcW w:w="1985" w:type="dxa"/>
        </w:tcPr>
        <w:p w:rsidR="00FB7FB2" w:rsidRPr="000A4C76" w:rsidRDefault="00FB7FB2">
          <w:pPr>
            <w:pStyle w:val="Normal"/>
            <w:rPr>
              <w:b/>
              <w:bCs/>
            </w:rPr>
          </w:pPr>
          <w:r w:rsidRPr="000A4C76">
            <w:rPr>
              <w:b/>
              <w:bCs/>
              <w:sz w:val="16"/>
            </w:rPr>
            <w:t>Puhelin ja sähköposti</w:t>
          </w:r>
        </w:p>
      </w:tc>
      <w:tc>
        <w:tcPr>
          <w:tcW w:w="1985" w:type="dxa"/>
        </w:tcPr>
        <w:p w:rsidR="00FB7FB2" w:rsidRPr="000A4C76" w:rsidRDefault="00FB7FB2" w:rsidP="00BC71C5">
          <w:pPr>
            <w:pStyle w:val="Normal"/>
            <w:ind w:left="257"/>
          </w:pPr>
          <w:r w:rsidRPr="000A4C76">
            <w:rPr>
              <w:sz w:val="16"/>
            </w:rPr>
            <w:t>Y-tunnus 0144036-6</w:t>
          </w:r>
        </w:p>
      </w:tc>
    </w:tr>
    <w:tr w:rsidR="00FB7FB2" w:rsidRPr="000A4C76" w:rsidTr="00BC71C5">
      <w:tc>
        <w:tcPr>
          <w:tcW w:w="1985" w:type="dxa"/>
        </w:tcPr>
        <w:p w:rsidR="00FB7FB2" w:rsidRPr="000A4C76" w:rsidRDefault="00FB7FB2">
          <w:pPr>
            <w:pStyle w:val="Normal"/>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rsidRPr="000A4C76">
            <w:rPr>
              <w:sz w:val="16"/>
            </w:rPr>
            <w:t>PL 20</w:t>
          </w:r>
          <w:r w:rsidRPr="000A4C76">
            <w:rPr>
              <w:sz w:val="16"/>
            </w:rPr>
            <w:tab/>
          </w:r>
        </w:p>
        <w:p w:rsidR="00FB7FB2" w:rsidRPr="000A4C76" w:rsidRDefault="00FB7FB2">
          <w:pPr>
            <w:pStyle w:val="Normal"/>
          </w:pPr>
          <w:r w:rsidRPr="000A4C76">
            <w:rPr>
              <w:sz w:val="16"/>
            </w:rPr>
            <w:t>23501 UUSIKAUPUNKI</w:t>
          </w:r>
        </w:p>
      </w:tc>
      <w:tc>
        <w:tcPr>
          <w:tcW w:w="1985" w:type="dxa"/>
        </w:tcPr>
        <w:p w:rsidR="00FB7FB2" w:rsidRPr="000A4C76" w:rsidRDefault="00FB7FB2">
          <w:pPr>
            <w:pStyle w:val="Normal"/>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rsidRPr="000A4C76">
            <w:rPr>
              <w:sz w:val="16"/>
            </w:rPr>
            <w:t>Välskärintie 2 C</w:t>
          </w:r>
          <w:r w:rsidRPr="000A4C76">
            <w:rPr>
              <w:sz w:val="16"/>
            </w:rPr>
            <w:tab/>
          </w:r>
        </w:p>
        <w:p w:rsidR="00FB7FB2" w:rsidRPr="000A4C76" w:rsidRDefault="00FB7FB2">
          <w:pPr>
            <w:pStyle w:val="Normal"/>
          </w:pPr>
          <w:r w:rsidRPr="000A4C76">
            <w:rPr>
              <w:sz w:val="16"/>
            </w:rPr>
            <w:t>23500 UUSIKAUPUNKI</w:t>
          </w:r>
        </w:p>
      </w:tc>
      <w:tc>
        <w:tcPr>
          <w:tcW w:w="1985" w:type="dxa"/>
        </w:tcPr>
        <w:p w:rsidR="00FB7FB2" w:rsidRPr="000A4C76" w:rsidRDefault="00FB7FB2">
          <w:pPr>
            <w:pStyle w:val="Normal"/>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rsidRPr="000A4C76">
            <w:rPr>
              <w:sz w:val="16"/>
            </w:rPr>
            <w:t>PL 13</w:t>
          </w:r>
          <w:r w:rsidRPr="000A4C76">
            <w:rPr>
              <w:sz w:val="16"/>
            </w:rPr>
            <w:tab/>
          </w:r>
        </w:p>
        <w:p w:rsidR="00FB7FB2" w:rsidRPr="000A4C76" w:rsidRDefault="00FB7FB2">
          <w:pPr>
            <w:pStyle w:val="Normal"/>
          </w:pPr>
          <w:r w:rsidRPr="000A4C76">
            <w:rPr>
              <w:sz w:val="16"/>
            </w:rPr>
            <w:t>23501 UUSIKAUPUNKI</w:t>
          </w:r>
        </w:p>
      </w:tc>
      <w:tc>
        <w:tcPr>
          <w:tcW w:w="1985" w:type="dxa"/>
        </w:tcPr>
        <w:p w:rsidR="00FB7FB2" w:rsidRPr="000A4C76" w:rsidRDefault="00FB7FB2" w:rsidP="00BC71C5">
          <w:pPr>
            <w:pStyle w:val="Normal"/>
            <w:tabs>
              <w:tab w:val="left" w:pos="1670"/>
              <w:tab w:val="left" w:pos="2237"/>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ind w:right="-317"/>
          </w:pPr>
          <w:r w:rsidRPr="000A4C76">
            <w:rPr>
              <w:sz w:val="16"/>
            </w:rPr>
            <w:t>02 845 151</w:t>
          </w:r>
          <w:r w:rsidRPr="000A4C76">
            <w:rPr>
              <w:sz w:val="16"/>
            </w:rPr>
            <w:tab/>
          </w:r>
        </w:p>
        <w:p w:rsidR="00FB7FB2" w:rsidRPr="000A4C76" w:rsidRDefault="00FB7FB2" w:rsidP="00BC71C5">
          <w:pPr>
            <w:pStyle w:val="Normal"/>
            <w:tabs>
              <w:tab w:val="left" w:pos="1670"/>
              <w:tab w:val="left" w:pos="2237"/>
            </w:tabs>
            <w:ind w:right="-317"/>
          </w:pPr>
          <w:r w:rsidRPr="000A4C76">
            <w:rPr>
              <w:sz w:val="16"/>
            </w:rPr>
            <w:t>uusikaupunki@uusikaupunki.fi</w:t>
          </w:r>
        </w:p>
      </w:tc>
      <w:tc>
        <w:tcPr>
          <w:tcW w:w="1985" w:type="dxa"/>
        </w:tcPr>
        <w:p w:rsidR="00FB7FB2" w:rsidRPr="000A4C76" w:rsidRDefault="00FB7FB2" w:rsidP="00BC71C5">
          <w:pPr>
            <w:pStyle w:val="Normal"/>
            <w:ind w:left="257"/>
          </w:pPr>
          <w:r w:rsidRPr="000A4C76">
            <w:rPr>
              <w:sz w:val="16"/>
            </w:rPr>
            <w:t>uusikaupunki.fi</w:t>
          </w:r>
        </w:p>
      </w:tc>
    </w:tr>
    <w:tr w:rsidR="00FB7FB2" w:rsidRPr="000A4C76" w:rsidTr="00D270FB">
      <w:tc>
        <w:tcPr>
          <w:tcW w:w="1985" w:type="dxa"/>
        </w:tcPr>
        <w:p w:rsidR="00FB7FB2" w:rsidRPr="000A4C76" w:rsidRDefault="00FB7FB2">
          <w:pPr>
            <w:pStyle w:val="Normal"/>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sz w:val="16"/>
            </w:rPr>
          </w:pPr>
        </w:p>
      </w:tc>
      <w:tc>
        <w:tcPr>
          <w:tcW w:w="1985" w:type="dxa"/>
        </w:tcPr>
        <w:p w:rsidR="00FB7FB2" w:rsidRPr="000A4C76" w:rsidRDefault="00FB7FB2">
          <w:pPr>
            <w:pStyle w:val="Normal"/>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sz w:val="16"/>
            </w:rPr>
          </w:pPr>
        </w:p>
      </w:tc>
      <w:tc>
        <w:tcPr>
          <w:tcW w:w="1985" w:type="dxa"/>
        </w:tcPr>
        <w:p w:rsidR="00FB7FB2" w:rsidRPr="000A4C76" w:rsidRDefault="00FB7FB2">
          <w:pPr>
            <w:pStyle w:val="Normal"/>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sz w:val="16"/>
            </w:rPr>
          </w:pPr>
        </w:p>
      </w:tc>
      <w:tc>
        <w:tcPr>
          <w:tcW w:w="1985" w:type="dxa"/>
        </w:tcPr>
        <w:p w:rsidR="00FB7FB2" w:rsidRPr="000A4C76" w:rsidRDefault="00FB7FB2" w:rsidP="00BC71C5">
          <w:pPr>
            <w:pStyle w:val="Normal"/>
            <w:tabs>
              <w:tab w:val="left" w:pos="1670"/>
              <w:tab w:val="left" w:pos="2237"/>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ind w:right="-317"/>
            <w:rPr>
              <w:sz w:val="16"/>
            </w:rPr>
          </w:pPr>
        </w:p>
      </w:tc>
      <w:tc>
        <w:tcPr>
          <w:tcW w:w="1985" w:type="dxa"/>
        </w:tcPr>
        <w:p w:rsidR="00FB7FB2" w:rsidRPr="000A4C76" w:rsidRDefault="00FB7FB2">
          <w:pPr>
            <w:pStyle w:val="Normal"/>
            <w:rPr>
              <w:sz w:val="16"/>
            </w:rPr>
          </w:pPr>
        </w:p>
      </w:tc>
    </w:tr>
  </w:tbl>
  <w:p w:rsidR="00FB7FB2" w:rsidRPr="000A4C76" w:rsidRDefault="00FB7FB2">
    <w:pPr>
      <w:pStyle w:val="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B89" w:rsidRDefault="00A73B89">
      <w:r>
        <w:separator/>
      </w:r>
    </w:p>
  </w:footnote>
  <w:footnote w:type="continuationSeparator" w:id="0">
    <w:p w:rsidR="00A73B89" w:rsidRDefault="00A73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FB2" w:rsidRDefault="00FB7FB2">
    <w:pPr>
      <w:tabs>
        <w:tab w:val="left" w:pos="5187"/>
        <w:tab w:val="left" w:pos="6519"/>
        <w:tab w:val="left" w:pos="7823"/>
        <w:tab w:val="left" w:pos="9127"/>
        <w:tab w:val="left" w:pos="11340"/>
      </w:tabs>
      <w:rPr>
        <w:sz w:val="2"/>
      </w:rPr>
    </w:pPr>
    <w:r>
      <w:rPr>
        <w:noProof/>
      </w:rPr>
      <w:drawing>
        <wp:anchor distT="0" distB="0" distL="114300" distR="114300" simplePos="0" relativeHeight="251657216" behindDoc="0" locked="0" layoutInCell="1" allowOverlap="1">
          <wp:simplePos x="0" y="0"/>
          <wp:positionH relativeFrom="column">
            <wp:posOffset>-219075</wp:posOffset>
          </wp:positionH>
          <wp:positionV relativeFrom="paragraph">
            <wp:posOffset>-123190</wp:posOffset>
          </wp:positionV>
          <wp:extent cx="2362200" cy="838200"/>
          <wp:effectExtent l="0" t="0" r="0" b="0"/>
          <wp:wrapNone/>
          <wp:docPr id="3" name="Kuva 3" descr="Asiakirja_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iakirja_tunn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EB3" w:rsidRDefault="00752EB3" w:rsidP="00B75599">
    <w:pPr>
      <w:tabs>
        <w:tab w:val="right" w:pos="9214"/>
      </w:tabs>
      <w:ind w:left="5670"/>
      <w:rPr>
        <w:rFonts w:asciiTheme="minorHAnsi" w:hAnsiTheme="minorHAnsi" w:cstheme="minorHAnsi"/>
        <w:b/>
        <w:szCs w:val="24"/>
      </w:rPr>
    </w:pPr>
  </w:p>
  <w:p w:rsidR="00FB7FB2" w:rsidRPr="00DA0B19" w:rsidRDefault="00E13031" w:rsidP="00B75599">
    <w:pPr>
      <w:tabs>
        <w:tab w:val="right" w:pos="9214"/>
      </w:tabs>
      <w:ind w:left="5670"/>
      <w:rPr>
        <w:rFonts w:asciiTheme="minorHAnsi" w:hAnsiTheme="minorHAnsi" w:cstheme="minorHAnsi"/>
        <w:sz w:val="20"/>
      </w:rPr>
    </w:pPr>
    <w:r w:rsidRPr="00F225C7">
      <w:rPr>
        <w:rFonts w:asciiTheme="minorHAnsi" w:hAnsiTheme="minorHAnsi" w:cstheme="minorHAnsi"/>
        <w:b/>
        <w:szCs w:val="24"/>
      </w:rPr>
      <w:t>TIEDOTE</w:t>
    </w:r>
    <w:r w:rsidR="00FB7FB2" w:rsidRPr="00DA0B19">
      <w:rPr>
        <w:rFonts w:asciiTheme="minorHAnsi" w:hAnsiTheme="minorHAnsi" w:cstheme="minorHAnsi"/>
        <w:sz w:val="20"/>
      </w:rPr>
      <w:tab/>
    </w:r>
    <w:r w:rsidR="00FB7FB2" w:rsidRPr="00DA0B19">
      <w:rPr>
        <w:rFonts w:asciiTheme="minorHAnsi" w:hAnsiTheme="minorHAnsi" w:cstheme="minorHAnsi"/>
        <w:sz w:val="20"/>
      </w:rPr>
      <w:fldChar w:fldCharType="begin"/>
    </w:r>
    <w:r w:rsidR="00FB7FB2" w:rsidRPr="00DA0B19">
      <w:rPr>
        <w:rFonts w:asciiTheme="minorHAnsi" w:hAnsiTheme="minorHAnsi" w:cstheme="minorHAnsi"/>
        <w:sz w:val="20"/>
      </w:rPr>
      <w:instrText>PAGE   \* MERGEFORMAT</w:instrText>
    </w:r>
    <w:r w:rsidR="00FB7FB2" w:rsidRPr="00DA0B19">
      <w:rPr>
        <w:rFonts w:asciiTheme="minorHAnsi" w:hAnsiTheme="minorHAnsi" w:cstheme="minorHAnsi"/>
        <w:sz w:val="20"/>
      </w:rPr>
      <w:fldChar w:fldCharType="separate"/>
    </w:r>
    <w:r w:rsidR="00FB7FB2" w:rsidRPr="00DA0B19">
      <w:rPr>
        <w:rFonts w:asciiTheme="minorHAnsi" w:hAnsiTheme="minorHAnsi" w:cstheme="minorHAnsi"/>
        <w:noProof/>
        <w:sz w:val="20"/>
      </w:rPr>
      <w:t>1</w:t>
    </w:r>
    <w:r w:rsidR="00FB7FB2" w:rsidRPr="00DA0B19">
      <w:rPr>
        <w:rFonts w:asciiTheme="minorHAnsi" w:hAnsiTheme="minorHAnsi" w:cstheme="minorHAnsi"/>
        <w:sz w:val="20"/>
      </w:rPr>
      <w:fldChar w:fldCharType="end"/>
    </w:r>
    <w:r w:rsidR="00FB7FB2" w:rsidRPr="00DA0B19">
      <w:rPr>
        <w:rFonts w:asciiTheme="minorHAnsi" w:hAnsiTheme="minorHAnsi" w:cstheme="minorHAnsi"/>
        <w:sz w:val="20"/>
      </w:rPr>
      <w:t xml:space="preserve"> (</w:t>
    </w:r>
    <w:r w:rsidR="00FB7FB2" w:rsidRPr="00DA0B19">
      <w:rPr>
        <w:rFonts w:asciiTheme="minorHAnsi" w:hAnsiTheme="minorHAnsi" w:cstheme="minorHAnsi"/>
        <w:sz w:val="20"/>
      </w:rPr>
      <w:fldChar w:fldCharType="begin"/>
    </w:r>
    <w:r w:rsidR="00FB7FB2" w:rsidRPr="00DA0B19">
      <w:rPr>
        <w:rFonts w:asciiTheme="minorHAnsi" w:hAnsiTheme="minorHAnsi" w:cstheme="minorHAnsi"/>
        <w:sz w:val="20"/>
      </w:rPr>
      <w:instrText xml:space="preserve"> SECTIONPAGES  \* Arabic  \* MERGEFORMAT </w:instrText>
    </w:r>
    <w:r w:rsidR="00FB7FB2" w:rsidRPr="00DA0B19">
      <w:rPr>
        <w:rFonts w:asciiTheme="minorHAnsi" w:hAnsiTheme="minorHAnsi" w:cstheme="minorHAnsi"/>
        <w:sz w:val="20"/>
      </w:rPr>
      <w:fldChar w:fldCharType="separate"/>
    </w:r>
    <w:r w:rsidR="00C60E20">
      <w:rPr>
        <w:rFonts w:asciiTheme="minorHAnsi" w:hAnsiTheme="minorHAnsi" w:cstheme="minorHAnsi"/>
        <w:noProof/>
        <w:sz w:val="20"/>
      </w:rPr>
      <w:t>2</w:t>
    </w:r>
    <w:r w:rsidR="00FB7FB2" w:rsidRPr="00DA0B19">
      <w:rPr>
        <w:rFonts w:asciiTheme="minorHAnsi" w:hAnsiTheme="minorHAnsi" w:cstheme="minorHAnsi"/>
        <w:sz w:val="20"/>
      </w:rPr>
      <w:fldChar w:fldCharType="end"/>
    </w:r>
    <w:r w:rsidR="00FB7FB2" w:rsidRPr="00DA0B19">
      <w:rPr>
        <w:rFonts w:asciiTheme="minorHAnsi" w:hAnsiTheme="minorHAnsi" w:cstheme="minorHAnsi"/>
        <w:sz w:val="20"/>
      </w:rPr>
      <w:t>)</w:t>
    </w:r>
  </w:p>
  <w:p w:rsidR="00FB7FB2" w:rsidRPr="00DA0B19" w:rsidRDefault="00FB7FB2" w:rsidP="00BC7516">
    <w:pPr>
      <w:ind w:left="5670"/>
      <w:rPr>
        <w:rFonts w:asciiTheme="minorHAnsi" w:hAnsiTheme="minorHAnsi" w:cstheme="minorHAnsi"/>
        <w:sz w:val="20"/>
      </w:rPr>
    </w:pPr>
  </w:p>
  <w:p w:rsidR="00FB7FB2" w:rsidRPr="00F225C7" w:rsidRDefault="00556F0F" w:rsidP="00BC7516">
    <w:pPr>
      <w:ind w:left="5670"/>
      <w:rPr>
        <w:rFonts w:asciiTheme="minorHAnsi" w:hAnsiTheme="minorHAnsi" w:cstheme="minorHAnsi"/>
        <w:sz w:val="22"/>
        <w:szCs w:val="22"/>
      </w:rPr>
    </w:pPr>
    <w:r>
      <w:rPr>
        <w:rFonts w:asciiTheme="minorHAnsi" w:hAnsiTheme="minorHAnsi" w:cstheme="minorHAnsi"/>
        <w:sz w:val="22"/>
        <w:szCs w:val="22"/>
      </w:rPr>
      <w:t>16.6.2020</w:t>
    </w:r>
    <w:r w:rsidR="00E13031" w:rsidRPr="00F225C7">
      <w:rPr>
        <w:rFonts w:asciiTheme="minorHAnsi" w:hAnsiTheme="minorHAnsi" w:cstheme="minorHAnsi"/>
        <w:sz w:val="22"/>
        <w:szCs w:val="22"/>
      </w:rPr>
      <w:br/>
      <w:t xml:space="preserve">Julkaisuvapaa </w:t>
    </w:r>
    <w:r w:rsidR="00527BC2">
      <w:rPr>
        <w:rFonts w:asciiTheme="minorHAnsi" w:hAnsiTheme="minorHAnsi" w:cstheme="minorHAnsi"/>
        <w:sz w:val="22"/>
        <w:szCs w:val="22"/>
      </w:rPr>
      <w:t>17.6.2020</w:t>
    </w:r>
  </w:p>
  <w:p w:rsidR="00FB7FB2" w:rsidRDefault="00FB7FB2" w:rsidP="00BC7516">
    <w:pPr>
      <w:ind w:left="567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35107"/>
    <w:multiLevelType w:val="hybridMultilevel"/>
    <w:tmpl w:val="CB8AF5F2"/>
    <w:lvl w:ilvl="0" w:tplc="EF648AD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F5"/>
    <w:rsid w:val="00000C72"/>
    <w:rsid w:val="000060E1"/>
    <w:rsid w:val="00006D00"/>
    <w:rsid w:val="00011B8E"/>
    <w:rsid w:val="000468F3"/>
    <w:rsid w:val="00095410"/>
    <w:rsid w:val="000A0BBA"/>
    <w:rsid w:val="000A4C76"/>
    <w:rsid w:val="000A61D0"/>
    <w:rsid w:val="000C26F1"/>
    <w:rsid w:val="000C2B99"/>
    <w:rsid w:val="000E2711"/>
    <w:rsid w:val="000F4EE9"/>
    <w:rsid w:val="00105159"/>
    <w:rsid w:val="00120942"/>
    <w:rsid w:val="00130B48"/>
    <w:rsid w:val="001454A5"/>
    <w:rsid w:val="001539D3"/>
    <w:rsid w:val="001543C5"/>
    <w:rsid w:val="00160B96"/>
    <w:rsid w:val="00166995"/>
    <w:rsid w:val="00184534"/>
    <w:rsid w:val="001862BE"/>
    <w:rsid w:val="001B5FBA"/>
    <w:rsid w:val="001B7022"/>
    <w:rsid w:val="001C1AE4"/>
    <w:rsid w:val="001D4339"/>
    <w:rsid w:val="001F7F85"/>
    <w:rsid w:val="002152F5"/>
    <w:rsid w:val="00227739"/>
    <w:rsid w:val="00250D0A"/>
    <w:rsid w:val="00274A24"/>
    <w:rsid w:val="00293875"/>
    <w:rsid w:val="002959AA"/>
    <w:rsid w:val="002D4506"/>
    <w:rsid w:val="002D6D84"/>
    <w:rsid w:val="00302C8A"/>
    <w:rsid w:val="00304180"/>
    <w:rsid w:val="00332D7B"/>
    <w:rsid w:val="003413F4"/>
    <w:rsid w:val="00352C9A"/>
    <w:rsid w:val="00372684"/>
    <w:rsid w:val="00383D47"/>
    <w:rsid w:val="00392D3D"/>
    <w:rsid w:val="003D3178"/>
    <w:rsid w:val="003E5106"/>
    <w:rsid w:val="0043709B"/>
    <w:rsid w:val="00445AFD"/>
    <w:rsid w:val="00490963"/>
    <w:rsid w:val="00515300"/>
    <w:rsid w:val="00527BC2"/>
    <w:rsid w:val="0053692F"/>
    <w:rsid w:val="00550733"/>
    <w:rsid w:val="00556F0F"/>
    <w:rsid w:val="00557A98"/>
    <w:rsid w:val="00585F5C"/>
    <w:rsid w:val="0059422D"/>
    <w:rsid w:val="005B7BDD"/>
    <w:rsid w:val="005C5E4C"/>
    <w:rsid w:val="005D1810"/>
    <w:rsid w:val="005D7459"/>
    <w:rsid w:val="005F1034"/>
    <w:rsid w:val="005F29CF"/>
    <w:rsid w:val="006758B9"/>
    <w:rsid w:val="00696640"/>
    <w:rsid w:val="006E6001"/>
    <w:rsid w:val="0072000C"/>
    <w:rsid w:val="00734FD2"/>
    <w:rsid w:val="00743109"/>
    <w:rsid w:val="00750598"/>
    <w:rsid w:val="00752EB3"/>
    <w:rsid w:val="007572C4"/>
    <w:rsid w:val="00776437"/>
    <w:rsid w:val="00794CAA"/>
    <w:rsid w:val="007C240C"/>
    <w:rsid w:val="007C5F95"/>
    <w:rsid w:val="007C7449"/>
    <w:rsid w:val="007F1660"/>
    <w:rsid w:val="007F621A"/>
    <w:rsid w:val="00802D05"/>
    <w:rsid w:val="0080310E"/>
    <w:rsid w:val="008069AC"/>
    <w:rsid w:val="00813645"/>
    <w:rsid w:val="008431E2"/>
    <w:rsid w:val="00850802"/>
    <w:rsid w:val="00881163"/>
    <w:rsid w:val="00895CF7"/>
    <w:rsid w:val="008A2D3A"/>
    <w:rsid w:val="008C502D"/>
    <w:rsid w:val="008C52F9"/>
    <w:rsid w:val="008C73EE"/>
    <w:rsid w:val="008C77ED"/>
    <w:rsid w:val="008D4C22"/>
    <w:rsid w:val="008E55F6"/>
    <w:rsid w:val="009054DE"/>
    <w:rsid w:val="00906E25"/>
    <w:rsid w:val="00911431"/>
    <w:rsid w:val="009161F7"/>
    <w:rsid w:val="00934968"/>
    <w:rsid w:val="0093727A"/>
    <w:rsid w:val="009412BD"/>
    <w:rsid w:val="00944488"/>
    <w:rsid w:val="009652BF"/>
    <w:rsid w:val="00977F0E"/>
    <w:rsid w:val="009815EE"/>
    <w:rsid w:val="009B3CC1"/>
    <w:rsid w:val="009C7A1A"/>
    <w:rsid w:val="009E3B78"/>
    <w:rsid w:val="009F525A"/>
    <w:rsid w:val="00A279C4"/>
    <w:rsid w:val="00A41052"/>
    <w:rsid w:val="00A512CB"/>
    <w:rsid w:val="00A71FE2"/>
    <w:rsid w:val="00A73B89"/>
    <w:rsid w:val="00A834D6"/>
    <w:rsid w:val="00A84ED4"/>
    <w:rsid w:val="00AB3683"/>
    <w:rsid w:val="00AE4305"/>
    <w:rsid w:val="00B44FB6"/>
    <w:rsid w:val="00B75599"/>
    <w:rsid w:val="00B82696"/>
    <w:rsid w:val="00BA1A69"/>
    <w:rsid w:val="00BC71C5"/>
    <w:rsid w:val="00BC7516"/>
    <w:rsid w:val="00BE6F73"/>
    <w:rsid w:val="00BF466E"/>
    <w:rsid w:val="00C1261C"/>
    <w:rsid w:val="00C34AAE"/>
    <w:rsid w:val="00C56B20"/>
    <w:rsid w:val="00C60E20"/>
    <w:rsid w:val="00C619A2"/>
    <w:rsid w:val="00C72EBD"/>
    <w:rsid w:val="00C72FAF"/>
    <w:rsid w:val="00C91397"/>
    <w:rsid w:val="00CA10A9"/>
    <w:rsid w:val="00CA4453"/>
    <w:rsid w:val="00CB7FC7"/>
    <w:rsid w:val="00D270FB"/>
    <w:rsid w:val="00D53AD4"/>
    <w:rsid w:val="00D76E71"/>
    <w:rsid w:val="00D8784F"/>
    <w:rsid w:val="00DA0B19"/>
    <w:rsid w:val="00DC1287"/>
    <w:rsid w:val="00DC6DEC"/>
    <w:rsid w:val="00DE2CDB"/>
    <w:rsid w:val="00DF7AEA"/>
    <w:rsid w:val="00E13031"/>
    <w:rsid w:val="00E83A54"/>
    <w:rsid w:val="00E8662B"/>
    <w:rsid w:val="00E91495"/>
    <w:rsid w:val="00EA5487"/>
    <w:rsid w:val="00EC68B5"/>
    <w:rsid w:val="00EE7409"/>
    <w:rsid w:val="00EF06B7"/>
    <w:rsid w:val="00F038C9"/>
    <w:rsid w:val="00F10062"/>
    <w:rsid w:val="00F217B6"/>
    <w:rsid w:val="00F225C7"/>
    <w:rsid w:val="00F33C6F"/>
    <w:rsid w:val="00F57ABA"/>
    <w:rsid w:val="00F67C29"/>
    <w:rsid w:val="00F96494"/>
    <w:rsid w:val="00FA193F"/>
    <w:rsid w:val="00FB7FB2"/>
    <w:rsid w:val="00FD0662"/>
    <w:rsid w:val="00FE03A5"/>
    <w:rsid w:val="00FF0C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whit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fi-FI" w:eastAsia="fi-F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customStyle="1" w:styleId="Normal">
    <w:name w:val="[Normal]"/>
    <w:rPr>
      <w:sz w:val="24"/>
    </w:rPr>
  </w:style>
  <w:style w:type="paragraph" w:customStyle="1" w:styleId="Yltunniste1">
    <w:name w:val="Ylätunniste1"/>
    <w:basedOn w:val="Normaali"/>
  </w:style>
  <w:style w:type="paragraph" w:styleId="Alatunniste">
    <w:name w:val="footer"/>
    <w:basedOn w:val="Normaali"/>
    <w:semiHidden/>
    <w:pPr>
      <w:tabs>
        <w:tab w:val="center" w:pos="4819"/>
        <w:tab w:val="right" w:pos="9638"/>
      </w:tabs>
    </w:pPr>
  </w:style>
  <w:style w:type="character" w:styleId="Sivunumero">
    <w:name w:val="page number"/>
    <w:basedOn w:val="Kappaleenoletusfontti"/>
    <w:semiHidden/>
  </w:style>
  <w:style w:type="character" w:customStyle="1" w:styleId="YltunnisteChar">
    <w:name w:val="Ylätunniste Char"/>
    <w:link w:val="Yltunniste"/>
    <w:uiPriority w:val="99"/>
    <w:rsid w:val="00BC7516"/>
    <w:rPr>
      <w:sz w:val="24"/>
    </w:rPr>
  </w:style>
  <w:style w:type="paragraph" w:styleId="Sisennettyleipteksti">
    <w:name w:val="Body Text Indent"/>
    <w:basedOn w:val="Normaali"/>
    <w:link w:val="SisennettyleiptekstiChar"/>
    <w:semiHidden/>
    <w:rsid w:val="009054DE"/>
    <w:pPr>
      <w:ind w:left="2608"/>
    </w:pPr>
    <w:rPr>
      <w:rFonts w:ascii="Times New Roman" w:eastAsia="Times New Roman" w:hAnsi="Times New Roman" w:cs="Times New Roman"/>
    </w:rPr>
  </w:style>
  <w:style w:type="character" w:customStyle="1" w:styleId="SisennettyleiptekstiChar">
    <w:name w:val="Sisennetty leipäteksti Char"/>
    <w:link w:val="Sisennettyleipteksti"/>
    <w:semiHidden/>
    <w:rsid w:val="009054DE"/>
    <w:rPr>
      <w:rFonts w:ascii="Times New Roman" w:eastAsia="Times New Roman" w:hAnsi="Times New Roman" w:cs="Times New Roman"/>
      <w:sz w:val="24"/>
    </w:rPr>
  </w:style>
  <w:style w:type="character" w:styleId="Rivinumero">
    <w:name w:val="line number"/>
    <w:uiPriority w:val="99"/>
    <w:semiHidden/>
    <w:unhideWhenUsed/>
    <w:rsid w:val="001D4339"/>
  </w:style>
  <w:style w:type="paragraph" w:styleId="NormaaliWWW">
    <w:name w:val="Normal (Web)"/>
    <w:basedOn w:val="Normaali"/>
    <w:uiPriority w:val="99"/>
    <w:unhideWhenUsed/>
    <w:rsid w:val="00A279C4"/>
    <w:pPr>
      <w:spacing w:before="100" w:beforeAutospacing="1" w:after="100" w:afterAutospacing="1"/>
    </w:pPr>
    <w:rPr>
      <w:rFonts w:ascii="Times New Roman" w:eastAsia="Times New Roman" w:hAnsi="Times New Roman" w:cs="Times New Roman"/>
      <w:szCs w:val="24"/>
    </w:rPr>
  </w:style>
  <w:style w:type="character" w:styleId="Hyperlinkki">
    <w:name w:val="Hyperlink"/>
    <w:basedOn w:val="Kappaleenoletusfontti"/>
    <w:uiPriority w:val="99"/>
    <w:unhideWhenUsed/>
    <w:rsid w:val="00AE43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432688">
      <w:bodyDiv w:val="1"/>
      <w:marLeft w:val="0"/>
      <w:marRight w:val="0"/>
      <w:marTop w:val="0"/>
      <w:marBottom w:val="0"/>
      <w:divBdr>
        <w:top w:val="none" w:sz="0" w:space="0" w:color="auto"/>
        <w:left w:val="none" w:sz="0" w:space="0" w:color="auto"/>
        <w:bottom w:val="none" w:sz="0" w:space="0" w:color="auto"/>
        <w:right w:val="none" w:sz="0" w:space="0" w:color="auto"/>
      </w:divBdr>
    </w:div>
    <w:div w:id="149279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vuola@evl.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ana.vasama@tuglas.fi" TargetMode="External"/><Relationship Id="rId4" Type="http://schemas.openxmlformats.org/officeDocument/2006/relationships/settings" Target="settings.xml"/><Relationship Id="rId9" Type="http://schemas.openxmlformats.org/officeDocument/2006/relationships/hyperlink" Target="mailto:okortekangas@kolumbus.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249A6-7892-4598-A59D-AEDA546B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3304</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Tiedotepohja</vt:lpstr>
    </vt:vector>
  </TitlesOfParts>
  <Company/>
  <LinksUpToDate>false</LinksUpToDate>
  <CharactersWithSpaces>3680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Tiedotepohja</dc:title>
  <dc:subject/>
  <dc:creator/>
  <cp:keywords/>
  <cp:lastModifiedBy/>
  <cp:revision>1</cp:revision>
  <dcterms:created xsi:type="dcterms:W3CDTF">2020-06-17T09:02:00Z</dcterms:created>
  <dcterms:modified xsi:type="dcterms:W3CDTF">2020-06-17T09:03:00Z</dcterms:modified>
</cp:coreProperties>
</file>