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B4E4C" w14:textId="1E77C2E8" w:rsidR="0014774C" w:rsidRPr="004B0636" w:rsidRDefault="004B0636" w:rsidP="001550AA">
      <w:pPr>
        <w:pStyle w:val="Otsikko1"/>
        <w:rPr>
          <w:rFonts w:asciiTheme="minorHAnsi" w:hAnsiTheme="minorHAnsi" w:cstheme="minorHAnsi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0636">
        <w:rPr>
          <w:rFonts w:asciiTheme="minorHAnsi" w:hAnsiTheme="minorHAnsi" w:cstheme="minorHAnsi"/>
          <w:noProof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800" behindDoc="1" locked="0" layoutInCell="1" allowOverlap="1" wp14:anchorId="647BFAFB" wp14:editId="4BFF2525">
            <wp:simplePos x="0" y="0"/>
            <wp:positionH relativeFrom="page">
              <wp:posOffset>5045710</wp:posOffset>
            </wp:positionH>
            <wp:positionV relativeFrom="paragraph">
              <wp:posOffset>-1270</wp:posOffset>
            </wp:positionV>
            <wp:extent cx="1485900" cy="492985"/>
            <wp:effectExtent l="0" t="0" r="0" b="254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74C" w:rsidRPr="004B0636">
        <w:rPr>
          <w:rFonts w:asciiTheme="minorHAnsi" w:hAnsiTheme="minorHAnsi" w:cstheme="minorHAnsi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Tiedote 20.10.2020 Suomen Kylät ry</w:t>
      </w:r>
    </w:p>
    <w:p w14:paraId="79EADD77" w14:textId="4E3E4A24" w:rsidR="0014774C" w:rsidRPr="0014774C" w:rsidRDefault="0014774C" w:rsidP="0014774C"/>
    <w:p w14:paraId="1FCB7DAE" w14:textId="77777777" w:rsidR="004B0636" w:rsidRDefault="004B0636" w:rsidP="001550AA">
      <w:pPr>
        <w:pStyle w:val="Otsikko1"/>
        <w:rPr>
          <w:rFonts w:asciiTheme="minorHAnsi" w:hAnsiTheme="minorHAnsi" w:cstheme="minorHAnsi"/>
          <w:color w:val="aut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2084D6" w14:textId="737D0F93" w:rsidR="00875145" w:rsidRPr="00BC3497" w:rsidRDefault="000B680A" w:rsidP="001550AA">
      <w:pPr>
        <w:pStyle w:val="Otsikko1"/>
        <w:rPr>
          <w:rFonts w:asciiTheme="minorHAnsi" w:hAnsiTheme="minorHAnsi" w:cstheme="minorHAnsi"/>
          <w:color w:val="aut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3497">
        <w:rPr>
          <w:rFonts w:asciiTheme="minorHAnsi" w:hAnsiTheme="minorHAnsi" w:cstheme="minorHAnsi"/>
          <w:color w:val="aut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Kapellimestari</w:t>
      </w:r>
      <w:r w:rsidR="00290B92" w:rsidRPr="00BC3497">
        <w:rPr>
          <w:rFonts w:asciiTheme="minorHAnsi" w:hAnsiTheme="minorHAnsi" w:cstheme="minorHAnsi"/>
          <w:color w:val="aut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koodasi</w:t>
      </w:r>
      <w:r w:rsidR="00A92115" w:rsidRPr="00BC3497">
        <w:rPr>
          <w:rFonts w:asciiTheme="minorHAnsi" w:hAnsiTheme="minorHAnsi" w:cstheme="minorHAnsi"/>
          <w:color w:val="aut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0B92" w:rsidRPr="00BC3497">
        <w:rPr>
          <w:rFonts w:asciiTheme="minorHAnsi" w:hAnsiTheme="minorHAnsi" w:cstheme="minorHAnsi"/>
          <w:color w:val="aut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äänestyspalvelun verkkokokouksiin</w:t>
      </w:r>
      <w:r w:rsidR="00C52E12" w:rsidRPr="00BC3497">
        <w:rPr>
          <w:rFonts w:asciiTheme="minorHAnsi" w:hAnsiTheme="minorHAnsi" w:cstheme="minorHAnsi"/>
          <w:color w:val="aut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Suomen Kylien aloitteesta</w:t>
      </w:r>
    </w:p>
    <w:p w14:paraId="0B4B45C8" w14:textId="0D7C849B" w:rsidR="00290B92" w:rsidRPr="00BC3497" w:rsidRDefault="00290B92">
      <w:pPr>
        <w:rPr>
          <w:rFonts w:cstheme="minorHAnsi"/>
        </w:rPr>
      </w:pPr>
    </w:p>
    <w:p w14:paraId="23CDF4DE" w14:textId="3CDAA675" w:rsidR="00A92115" w:rsidRPr="000B2C34" w:rsidRDefault="004E5248">
      <w:pPr>
        <w:rPr>
          <w:rFonts w:cstheme="minorHAnsi"/>
        </w:rPr>
      </w:pPr>
      <w:r w:rsidRPr="000B2C34">
        <w:rPr>
          <w:rFonts w:cstheme="minorHAnsi"/>
        </w:rPr>
        <w:t>Valtakunnalli</w:t>
      </w:r>
      <w:r w:rsidR="008F3388" w:rsidRPr="000B2C34">
        <w:rPr>
          <w:rFonts w:cstheme="minorHAnsi"/>
        </w:rPr>
        <w:t>nen paikallis</w:t>
      </w:r>
      <w:r w:rsidR="002D71C9" w:rsidRPr="000B2C34">
        <w:rPr>
          <w:rFonts w:cstheme="minorHAnsi"/>
        </w:rPr>
        <w:t xml:space="preserve">kehittämisen eduntekijä </w:t>
      </w:r>
      <w:r w:rsidR="00290B92" w:rsidRPr="000B2C34">
        <w:rPr>
          <w:rFonts w:cstheme="minorHAnsi"/>
        </w:rPr>
        <w:t xml:space="preserve">Suomen Kylät ry joutui keväällä siirtämään yhdistyksen sääntömääräistä kevätkokousta koronan vuoksi monien muiden yhdistysten tapaan. Yhdistyksen säännöissä </w:t>
      </w:r>
      <w:r w:rsidR="00094764" w:rsidRPr="000B2C34">
        <w:rPr>
          <w:rFonts w:cstheme="minorHAnsi"/>
        </w:rPr>
        <w:t>oli maininta, että</w:t>
      </w:r>
      <w:r w:rsidR="005266B1" w:rsidRPr="000B2C34">
        <w:rPr>
          <w:rFonts w:cstheme="minorHAnsi"/>
        </w:rPr>
        <w:t xml:space="preserve"> kokoustaminen voidaan tarvittaessa tehdä myös etäkokouksena,</w:t>
      </w:r>
      <w:r w:rsidR="00290B92" w:rsidRPr="000B2C34">
        <w:rPr>
          <w:rFonts w:cstheme="minorHAnsi"/>
        </w:rPr>
        <w:t xml:space="preserve"> joten kevätkokous päätettiin </w:t>
      </w:r>
      <w:r w:rsidR="00A92115" w:rsidRPr="000B2C34">
        <w:rPr>
          <w:rFonts w:cstheme="minorHAnsi"/>
        </w:rPr>
        <w:t>järjestää poikkeusolojen aikana</w:t>
      </w:r>
      <w:r w:rsidR="00290B92" w:rsidRPr="000B2C34">
        <w:rPr>
          <w:rFonts w:cstheme="minorHAnsi"/>
        </w:rPr>
        <w:t xml:space="preserve"> verkon välityksellä.</w:t>
      </w:r>
    </w:p>
    <w:p w14:paraId="584C1A62" w14:textId="01A84A01" w:rsidR="00A92115" w:rsidRPr="000B2C34" w:rsidRDefault="00A92115">
      <w:pPr>
        <w:rPr>
          <w:rFonts w:cstheme="minorHAnsi"/>
        </w:rPr>
      </w:pPr>
      <w:r w:rsidRPr="000B2C34">
        <w:rPr>
          <w:rFonts w:cstheme="minorHAnsi"/>
        </w:rPr>
        <w:t xml:space="preserve">Verkkokokous ja alusta kokoukselle järjestyi nopeasti, mutta ongelmaksi muodostui suljetun lippuäänestyksen järjestäminen etäkokouksessa. Lisäksi pitäisi olla mahdollisuus käyttää valtakirjaa äänestystilanteessa. Luotettavaa </w:t>
      </w:r>
      <w:r w:rsidR="00B01139" w:rsidRPr="000B2C34">
        <w:rPr>
          <w:rFonts w:cstheme="minorHAnsi"/>
        </w:rPr>
        <w:t xml:space="preserve">ja suomalaista </w:t>
      </w:r>
      <w:r w:rsidRPr="000B2C34">
        <w:rPr>
          <w:rFonts w:cstheme="minorHAnsi"/>
        </w:rPr>
        <w:t>palvelua ei tuntunut löytyvän, joten Suomen Kylien viestintäsuunnittelija Anssi Ketonen kirjoitti asiasta omalle Facebook-seinäll</w:t>
      </w:r>
      <w:r w:rsidR="003C026E" w:rsidRPr="000B2C34">
        <w:rPr>
          <w:rFonts w:cstheme="minorHAnsi"/>
        </w:rPr>
        <w:t>een</w:t>
      </w:r>
      <w:r w:rsidRPr="000B2C34">
        <w:rPr>
          <w:rFonts w:cstheme="minorHAnsi"/>
        </w:rPr>
        <w:t xml:space="preserve">. Viestissä kysyttiin, voisiko joku koodari tehdä </w:t>
      </w:r>
      <w:r w:rsidR="003C026E" w:rsidRPr="000B2C34">
        <w:rPr>
          <w:rFonts w:cstheme="minorHAnsi"/>
        </w:rPr>
        <w:t>äänestyspalvelun</w:t>
      </w:r>
      <w:r w:rsidRPr="000B2C34">
        <w:rPr>
          <w:rFonts w:cstheme="minorHAnsi"/>
        </w:rPr>
        <w:t xml:space="preserve"> verkkoon? V</w:t>
      </w:r>
      <w:r w:rsidR="00290B92" w:rsidRPr="000B2C34">
        <w:rPr>
          <w:rFonts w:cstheme="minorHAnsi"/>
        </w:rPr>
        <w:t>iestii</w:t>
      </w:r>
      <w:r w:rsidRPr="000B2C34">
        <w:rPr>
          <w:rFonts w:cstheme="minorHAnsi"/>
        </w:rPr>
        <w:t xml:space="preserve">n tuli </w:t>
      </w:r>
      <w:r w:rsidR="00780A4D" w:rsidRPr="000B2C34">
        <w:rPr>
          <w:rFonts w:cstheme="minorHAnsi"/>
        </w:rPr>
        <w:t>paljon keskustelua, mutta ratkaisua ongelmaan ei tuntunut olevan olemassa.</w:t>
      </w:r>
      <w:r w:rsidR="009A2D35" w:rsidRPr="000B2C34">
        <w:rPr>
          <w:rFonts w:cstheme="minorHAnsi"/>
        </w:rPr>
        <w:t xml:space="preserve"> Lopulta viestiketjuun tuli ratkaiseva</w:t>
      </w:r>
      <w:r w:rsidR="00780A4D" w:rsidRPr="000B2C34">
        <w:rPr>
          <w:rFonts w:cstheme="minorHAnsi"/>
        </w:rPr>
        <w:t xml:space="preserve"> </w:t>
      </w:r>
      <w:r w:rsidRPr="000B2C34">
        <w:rPr>
          <w:rFonts w:cstheme="minorHAnsi"/>
        </w:rPr>
        <w:t>vastaus noin kuukausi julkaisun jälkeen</w:t>
      </w:r>
      <w:r w:rsidR="009A2D35" w:rsidRPr="000B2C34">
        <w:rPr>
          <w:rFonts w:cstheme="minorHAnsi"/>
        </w:rPr>
        <w:t>. V</w:t>
      </w:r>
      <w:r w:rsidRPr="000B2C34">
        <w:rPr>
          <w:rFonts w:cstheme="minorHAnsi"/>
        </w:rPr>
        <w:t>astaus oli, että palvelu on nyt valmis. Viesti</w:t>
      </w:r>
      <w:r w:rsidR="009A2D35" w:rsidRPr="000B2C34">
        <w:rPr>
          <w:rFonts w:cstheme="minorHAnsi"/>
        </w:rPr>
        <w:t xml:space="preserve">n kirjoittajana oli </w:t>
      </w:r>
      <w:r w:rsidR="00290B92" w:rsidRPr="000B2C34">
        <w:rPr>
          <w:rFonts w:cstheme="minorHAnsi"/>
        </w:rPr>
        <w:t>Joensuun kaupunginorkesterin taiteellinen johtaja</w:t>
      </w:r>
      <w:r w:rsidR="0086335B" w:rsidRPr="000B2C34">
        <w:rPr>
          <w:rFonts w:cstheme="minorHAnsi"/>
        </w:rPr>
        <w:t xml:space="preserve"> ja </w:t>
      </w:r>
      <w:r w:rsidR="003C026E" w:rsidRPr="000B2C34">
        <w:rPr>
          <w:rFonts w:cstheme="minorHAnsi"/>
        </w:rPr>
        <w:t>yli</w:t>
      </w:r>
      <w:r w:rsidR="0086335B" w:rsidRPr="000B2C34">
        <w:rPr>
          <w:rFonts w:cstheme="minorHAnsi"/>
        </w:rPr>
        <w:t>kapellimestari</w:t>
      </w:r>
      <w:r w:rsidR="00290B92" w:rsidRPr="000B2C34">
        <w:rPr>
          <w:rFonts w:cstheme="minorHAnsi"/>
        </w:rPr>
        <w:t xml:space="preserve"> Eero Lehtimäki, joka </w:t>
      </w:r>
      <w:r w:rsidRPr="000B2C34">
        <w:rPr>
          <w:rFonts w:cstheme="minorHAnsi"/>
        </w:rPr>
        <w:t>oli päättänyt kääriä hihat ja ryhtyä koodaushommiin.</w:t>
      </w:r>
    </w:p>
    <w:p w14:paraId="0BBFCB7B" w14:textId="44DCE4DD" w:rsidR="00B01139" w:rsidRPr="000B2C34" w:rsidRDefault="00B01139">
      <w:pPr>
        <w:rPr>
          <w:rFonts w:cstheme="minorHAnsi"/>
        </w:rPr>
      </w:pPr>
      <w:r w:rsidRPr="000B2C34">
        <w:rPr>
          <w:rFonts w:cstheme="minorHAnsi"/>
          <w:shd w:val="clear" w:color="auto" w:fill="FFFFFF"/>
        </w:rPr>
        <w:t>— Koronan vuoksi m</w:t>
      </w:r>
      <w:r w:rsidR="0868887F" w:rsidRPr="000B2C34">
        <w:rPr>
          <w:rFonts w:cstheme="minorHAnsi"/>
          <w:shd w:val="clear" w:color="auto" w:fill="FFFFFF"/>
        </w:rPr>
        <w:t xml:space="preserve">inulta peruuntui </w:t>
      </w:r>
      <w:r w:rsidR="57821A64" w:rsidRPr="000B2C34">
        <w:rPr>
          <w:rFonts w:cstheme="minorHAnsi"/>
          <w:shd w:val="clear" w:color="auto" w:fill="FFFFFF"/>
        </w:rPr>
        <w:t xml:space="preserve">kaikki </w:t>
      </w:r>
      <w:r w:rsidR="0868887F" w:rsidRPr="000B2C34">
        <w:rPr>
          <w:rFonts w:cstheme="minorHAnsi"/>
          <w:shd w:val="clear" w:color="auto" w:fill="FFFFFF"/>
        </w:rPr>
        <w:t>konsertit</w:t>
      </w:r>
      <w:r w:rsidR="399B4C1A" w:rsidRPr="000B2C34">
        <w:rPr>
          <w:rFonts w:cstheme="minorHAnsi"/>
          <w:shd w:val="clear" w:color="auto" w:fill="FFFFFF"/>
        </w:rPr>
        <w:t xml:space="preserve"> puolelta vuodelta</w:t>
      </w:r>
      <w:r w:rsidRPr="000B2C34">
        <w:rPr>
          <w:rFonts w:cstheme="minorHAnsi"/>
          <w:shd w:val="clear" w:color="auto" w:fill="FFFFFF"/>
        </w:rPr>
        <w:t xml:space="preserve">, joten </w:t>
      </w:r>
      <w:r w:rsidR="0A3A404C" w:rsidRPr="000B2C34">
        <w:rPr>
          <w:rFonts w:cstheme="minorHAnsi"/>
          <w:shd w:val="clear" w:color="auto" w:fill="FFFFFF"/>
        </w:rPr>
        <w:t xml:space="preserve">yhtäkkiä </w:t>
      </w:r>
      <w:r w:rsidRPr="000B2C34">
        <w:rPr>
          <w:rFonts w:cstheme="minorHAnsi"/>
          <w:shd w:val="clear" w:color="auto" w:fill="FFFFFF"/>
        </w:rPr>
        <w:t>oli</w:t>
      </w:r>
      <w:r w:rsidR="0C2E0E01" w:rsidRPr="000B2C34">
        <w:rPr>
          <w:rFonts w:cstheme="minorHAnsi"/>
          <w:shd w:val="clear" w:color="auto" w:fill="FFFFFF"/>
        </w:rPr>
        <w:t>kin</w:t>
      </w:r>
      <w:r w:rsidRPr="000B2C34">
        <w:rPr>
          <w:rFonts w:cstheme="minorHAnsi"/>
          <w:shd w:val="clear" w:color="auto" w:fill="FFFFFF"/>
        </w:rPr>
        <w:t xml:space="preserve"> ylimääräistä aikaa. Koodaamista olen opetellut Otaniemessä opiskellessani</w:t>
      </w:r>
      <w:r w:rsidR="77A857C1" w:rsidRPr="000B2C34">
        <w:rPr>
          <w:rFonts w:cstheme="minorHAnsi"/>
          <w:shd w:val="clear" w:color="auto" w:fill="FFFFFF"/>
        </w:rPr>
        <w:t>, joten tuli samalla hyvä tilaisuus hyödyntää diplomi-insinööriyttäni</w:t>
      </w:r>
      <w:r w:rsidR="7C91A437" w:rsidRPr="000B2C34">
        <w:rPr>
          <w:rFonts w:cstheme="minorHAnsi"/>
          <w:shd w:val="clear" w:color="auto" w:fill="FFFFFF"/>
        </w:rPr>
        <w:t>. T</w:t>
      </w:r>
      <w:r w:rsidRPr="000B2C34">
        <w:rPr>
          <w:rFonts w:cstheme="minorHAnsi"/>
          <w:shd w:val="clear" w:color="auto" w:fill="FFFFFF"/>
        </w:rPr>
        <w:t>ässä ”tilaustyössä” riitti mukavasti haastetta, joten päätin auttaa pulaan joutuneita yhdistyksiä</w:t>
      </w:r>
      <w:r w:rsidR="000B680A" w:rsidRPr="000B2C34">
        <w:rPr>
          <w:rFonts w:cstheme="minorHAnsi"/>
          <w:shd w:val="clear" w:color="auto" w:fill="FFFFFF"/>
        </w:rPr>
        <w:t>, kertoo Eero Lehtimäki</w:t>
      </w:r>
      <w:r w:rsidRPr="000B2C34">
        <w:rPr>
          <w:rFonts w:cstheme="minorHAnsi"/>
          <w:shd w:val="clear" w:color="auto" w:fill="FFFFFF"/>
        </w:rPr>
        <w:t>.</w:t>
      </w:r>
    </w:p>
    <w:p w14:paraId="404B690F" w14:textId="6839759D" w:rsidR="00290B92" w:rsidRPr="000B2C34" w:rsidRDefault="00290B92">
      <w:pPr>
        <w:rPr>
          <w:rFonts w:cstheme="minorHAnsi"/>
        </w:rPr>
      </w:pPr>
      <w:r w:rsidRPr="000B2C34">
        <w:rPr>
          <w:rFonts w:cstheme="minorHAnsi"/>
        </w:rPr>
        <w:t>Äänestyskoppi.fi-niminen verkkopalvelu valmistui virallisesti kes</w:t>
      </w:r>
      <w:r w:rsidR="00956174" w:rsidRPr="000B2C34">
        <w:rPr>
          <w:rFonts w:cstheme="minorHAnsi"/>
        </w:rPr>
        <w:t>ällä</w:t>
      </w:r>
      <w:r w:rsidR="000B680A" w:rsidRPr="000B2C34">
        <w:rPr>
          <w:rFonts w:cstheme="minorHAnsi"/>
        </w:rPr>
        <w:t>. Palvelun avulla y</w:t>
      </w:r>
      <w:r w:rsidR="00A92115" w:rsidRPr="000B2C34">
        <w:rPr>
          <w:rFonts w:cstheme="minorHAnsi"/>
        </w:rPr>
        <w:t xml:space="preserve">hdistykset voivat </w:t>
      </w:r>
      <w:r w:rsidR="00E4030C" w:rsidRPr="000B2C34">
        <w:rPr>
          <w:rFonts w:cstheme="minorHAnsi"/>
        </w:rPr>
        <w:t xml:space="preserve">kokoustaa etänä ja </w:t>
      </w:r>
      <w:r w:rsidR="00156854" w:rsidRPr="000B2C34">
        <w:rPr>
          <w:rFonts w:cstheme="minorHAnsi"/>
        </w:rPr>
        <w:t>järjestää äänestystilanteet</w:t>
      </w:r>
      <w:r w:rsidR="00E4030C" w:rsidRPr="000B2C34">
        <w:rPr>
          <w:rFonts w:cstheme="minorHAnsi"/>
        </w:rPr>
        <w:t xml:space="preserve"> nimettömästi</w:t>
      </w:r>
      <w:r w:rsidR="00156854" w:rsidRPr="000B2C34">
        <w:rPr>
          <w:rFonts w:cstheme="minorHAnsi"/>
        </w:rPr>
        <w:t>. Palvelun kautta pystyy järjestämään myös valtakirjoilla äänestämisen.</w:t>
      </w:r>
      <w:r w:rsidR="0029079D" w:rsidRPr="000B2C34">
        <w:rPr>
          <w:rFonts w:cstheme="minorHAnsi"/>
        </w:rPr>
        <w:t xml:space="preserve"> Palvelun käytöstä veloitetaan </w:t>
      </w:r>
      <w:r w:rsidR="2B8D47F1" w:rsidRPr="000B2C34">
        <w:rPr>
          <w:rFonts w:cstheme="minorHAnsi"/>
        </w:rPr>
        <w:t xml:space="preserve">äänestyksen järjestäjältä </w:t>
      </w:r>
      <w:r w:rsidR="0029079D" w:rsidRPr="000B2C34">
        <w:rPr>
          <w:rFonts w:cstheme="minorHAnsi"/>
        </w:rPr>
        <w:t>maksu, jolla katetaan</w:t>
      </w:r>
      <w:r w:rsidR="0023466C" w:rsidRPr="000B2C34">
        <w:rPr>
          <w:rFonts w:cstheme="minorHAnsi"/>
        </w:rPr>
        <w:t xml:space="preserve"> lähinnä</w:t>
      </w:r>
      <w:r w:rsidR="0029079D" w:rsidRPr="000B2C34">
        <w:rPr>
          <w:rFonts w:cstheme="minorHAnsi"/>
        </w:rPr>
        <w:t xml:space="preserve"> </w:t>
      </w:r>
      <w:r w:rsidR="0023466C" w:rsidRPr="000B2C34">
        <w:rPr>
          <w:rFonts w:cstheme="minorHAnsi"/>
        </w:rPr>
        <w:t>palvelun ylläpidosta ja verkkosivustosta</w:t>
      </w:r>
      <w:r w:rsidR="0029079D" w:rsidRPr="000B2C34">
        <w:rPr>
          <w:rFonts w:cstheme="minorHAnsi"/>
        </w:rPr>
        <w:t xml:space="preserve"> aiheutuvia kuluja.</w:t>
      </w:r>
      <w:r w:rsidR="5EB2FBD1" w:rsidRPr="000B2C34">
        <w:rPr>
          <w:rFonts w:cstheme="minorHAnsi"/>
        </w:rPr>
        <w:t xml:space="preserve"> Äänestyksiin osallistuminen on kaikille ilmaista.</w:t>
      </w:r>
    </w:p>
    <w:p w14:paraId="52BBC04D" w14:textId="36069632" w:rsidR="004B0636" w:rsidRDefault="00B07ABC">
      <w:pPr>
        <w:rPr>
          <w:rFonts w:cstheme="minorHAnsi"/>
        </w:rPr>
      </w:pPr>
      <w:r>
        <w:rPr>
          <w:rFonts w:cstheme="minorHAnsi"/>
        </w:rPr>
        <w:t>Yhteystiedot</w:t>
      </w:r>
      <w:r w:rsidR="00643D7E">
        <w:rPr>
          <w:rFonts w:cstheme="minorHAnsi"/>
        </w:rPr>
        <w:t xml:space="preserve"> ja </w:t>
      </w:r>
      <w:r w:rsidR="00822EFB">
        <w:rPr>
          <w:rFonts w:cstheme="minorHAnsi"/>
        </w:rPr>
        <w:t>haastattelut</w:t>
      </w:r>
      <w:r>
        <w:rPr>
          <w:rFonts w:cstheme="minorHAnsi"/>
        </w:rPr>
        <w:t>:</w:t>
      </w:r>
    </w:p>
    <w:p w14:paraId="27B56B79" w14:textId="4294486B" w:rsidR="00B86F15" w:rsidRPr="00643D7E" w:rsidRDefault="00B86F15" w:rsidP="00643D7E">
      <w:pPr>
        <w:pStyle w:val="Eivli"/>
      </w:pPr>
      <w:r w:rsidRPr="00643D7E">
        <w:t>Petri Rinne</w:t>
      </w:r>
    </w:p>
    <w:p w14:paraId="6F728D62" w14:textId="42BC7322" w:rsidR="00B86F15" w:rsidRPr="00643D7E" w:rsidRDefault="00B86F15" w:rsidP="00643D7E">
      <w:pPr>
        <w:pStyle w:val="Eivli"/>
      </w:pPr>
      <w:r w:rsidRPr="00643D7E">
        <w:t>puheenjohtaja Suomen Kylät ry</w:t>
      </w:r>
    </w:p>
    <w:p w14:paraId="5299B18C" w14:textId="4277A837" w:rsidR="00B86F15" w:rsidRPr="00643D7E" w:rsidRDefault="00643D7E" w:rsidP="00643D7E">
      <w:pPr>
        <w:pStyle w:val="Eivli"/>
      </w:pPr>
      <w:r w:rsidRPr="00643D7E">
        <w:t>040 555 3232</w:t>
      </w:r>
    </w:p>
    <w:p w14:paraId="037D1662" w14:textId="77777777" w:rsidR="00643D7E" w:rsidRPr="00643D7E" w:rsidRDefault="00643D7E" w:rsidP="00643D7E">
      <w:pPr>
        <w:pStyle w:val="Eivli"/>
      </w:pPr>
    </w:p>
    <w:p w14:paraId="2E3531D8" w14:textId="582893A8" w:rsidR="005941D5" w:rsidRPr="00643D7E" w:rsidRDefault="00B07ABC" w:rsidP="00643D7E">
      <w:pPr>
        <w:pStyle w:val="Eivli"/>
      </w:pPr>
      <w:r w:rsidRPr="00643D7E">
        <w:t>Anssi Ketonen</w:t>
      </w:r>
    </w:p>
    <w:p w14:paraId="072012D4" w14:textId="39ED66E0" w:rsidR="00B07ABC" w:rsidRPr="00643D7E" w:rsidRDefault="005941D5" w:rsidP="00643D7E">
      <w:pPr>
        <w:pStyle w:val="Eivli"/>
      </w:pPr>
      <w:r w:rsidRPr="00643D7E">
        <w:t>viestintäsuunnittelija</w:t>
      </w:r>
      <w:r w:rsidR="00B07ABC" w:rsidRPr="00643D7E">
        <w:t xml:space="preserve"> Suomen Kylät </w:t>
      </w:r>
      <w:r w:rsidRPr="00643D7E">
        <w:t xml:space="preserve">ry </w:t>
      </w:r>
    </w:p>
    <w:p w14:paraId="639065E1" w14:textId="3EC24CC7" w:rsidR="00A94F26" w:rsidRPr="00643D7E" w:rsidRDefault="00A94F26" w:rsidP="00643D7E">
      <w:pPr>
        <w:pStyle w:val="Eivli"/>
      </w:pPr>
      <w:r w:rsidRPr="00643D7E">
        <w:t>045 249 1162</w:t>
      </w:r>
    </w:p>
    <w:p w14:paraId="3F08534C" w14:textId="77777777" w:rsidR="002F1124" w:rsidRPr="00643D7E" w:rsidRDefault="002F1124" w:rsidP="00643D7E">
      <w:pPr>
        <w:pStyle w:val="Eivli"/>
      </w:pPr>
    </w:p>
    <w:p w14:paraId="4DD2F7A7" w14:textId="77777777" w:rsidR="002F1124" w:rsidRPr="00643D7E" w:rsidRDefault="002F1124" w:rsidP="00643D7E">
      <w:pPr>
        <w:pStyle w:val="Eivli"/>
      </w:pPr>
      <w:r w:rsidRPr="00643D7E">
        <w:t>Eero Lehtimäki</w:t>
      </w:r>
    </w:p>
    <w:p w14:paraId="31739178" w14:textId="77777777" w:rsidR="002F1124" w:rsidRPr="00643D7E" w:rsidRDefault="002F1124" w:rsidP="00643D7E">
      <w:pPr>
        <w:pStyle w:val="Eivli"/>
      </w:pPr>
      <w:r w:rsidRPr="00643D7E">
        <w:t>taiteellinen johtaja, ylikapellimestari</w:t>
      </w:r>
    </w:p>
    <w:p w14:paraId="39A06D3B" w14:textId="77777777" w:rsidR="002F1124" w:rsidRPr="00643D7E" w:rsidRDefault="002F1124" w:rsidP="00643D7E">
      <w:pPr>
        <w:pStyle w:val="Eivli"/>
      </w:pPr>
      <w:r w:rsidRPr="00643D7E">
        <w:t>Joensuun kaupunginorkesteri</w:t>
      </w:r>
    </w:p>
    <w:p w14:paraId="04A67E9D" w14:textId="4C2B37A8" w:rsidR="00B07ABC" w:rsidRPr="00822EFB" w:rsidRDefault="002F1124" w:rsidP="00822EFB">
      <w:pPr>
        <w:pStyle w:val="Eivli"/>
      </w:pPr>
      <w:r w:rsidRPr="00643D7E">
        <w:t>050</w:t>
      </w:r>
      <w:r w:rsidR="00822EFB">
        <w:t xml:space="preserve"> </w:t>
      </w:r>
      <w:r w:rsidRPr="00643D7E">
        <w:t>344 2063</w:t>
      </w:r>
    </w:p>
    <w:sectPr w:rsidR="00B07ABC" w:rsidRPr="00822E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92"/>
    <w:rsid w:val="00094764"/>
    <w:rsid w:val="000B2C34"/>
    <w:rsid w:val="000B680A"/>
    <w:rsid w:val="0014774C"/>
    <w:rsid w:val="001550AA"/>
    <w:rsid w:val="00156854"/>
    <w:rsid w:val="0023466C"/>
    <w:rsid w:val="0029079D"/>
    <w:rsid w:val="00290B92"/>
    <w:rsid w:val="002D71C9"/>
    <w:rsid w:val="002F1124"/>
    <w:rsid w:val="003C026E"/>
    <w:rsid w:val="004B0636"/>
    <w:rsid w:val="004E5248"/>
    <w:rsid w:val="005266B1"/>
    <w:rsid w:val="0053004F"/>
    <w:rsid w:val="005941D5"/>
    <w:rsid w:val="00643D7E"/>
    <w:rsid w:val="00780A4D"/>
    <w:rsid w:val="00822EFB"/>
    <w:rsid w:val="0086335B"/>
    <w:rsid w:val="00875145"/>
    <w:rsid w:val="008C0951"/>
    <w:rsid w:val="008F3388"/>
    <w:rsid w:val="00956174"/>
    <w:rsid w:val="009A2D35"/>
    <w:rsid w:val="00A92115"/>
    <w:rsid w:val="00A94F26"/>
    <w:rsid w:val="00B01139"/>
    <w:rsid w:val="00B07ABC"/>
    <w:rsid w:val="00B86F15"/>
    <w:rsid w:val="00BC3497"/>
    <w:rsid w:val="00C25DB0"/>
    <w:rsid w:val="00C52E12"/>
    <w:rsid w:val="00D17C2C"/>
    <w:rsid w:val="00E4030C"/>
    <w:rsid w:val="0868887F"/>
    <w:rsid w:val="0A3A404C"/>
    <w:rsid w:val="0C2E0E01"/>
    <w:rsid w:val="10AFDD10"/>
    <w:rsid w:val="150735F6"/>
    <w:rsid w:val="1A733EAA"/>
    <w:rsid w:val="214330CE"/>
    <w:rsid w:val="26F510E5"/>
    <w:rsid w:val="276D04DA"/>
    <w:rsid w:val="2B717718"/>
    <w:rsid w:val="2B8D47F1"/>
    <w:rsid w:val="3454E289"/>
    <w:rsid w:val="399B4C1A"/>
    <w:rsid w:val="4163564C"/>
    <w:rsid w:val="4796FE81"/>
    <w:rsid w:val="57821A64"/>
    <w:rsid w:val="587CD8FC"/>
    <w:rsid w:val="5EB2FBD1"/>
    <w:rsid w:val="671D0FFA"/>
    <w:rsid w:val="67A09196"/>
    <w:rsid w:val="6D153BC2"/>
    <w:rsid w:val="721A6AE1"/>
    <w:rsid w:val="77A857C1"/>
    <w:rsid w:val="7C91A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7471"/>
  <w15:chartTrackingRefBased/>
  <w15:docId w15:val="{7A130F84-2855-4530-83B5-EE92FFB1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550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550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ivli">
    <w:name w:val="No Spacing"/>
    <w:uiPriority w:val="1"/>
    <w:qFormat/>
    <w:rsid w:val="002F1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758ADC6BCF14444AA400EE500964383" ma:contentTypeVersion="13" ma:contentTypeDescription="Luo uusi asiakirja." ma:contentTypeScope="" ma:versionID="d53ae885601690c43453be27cf669cda">
  <xsd:schema xmlns:xsd="http://www.w3.org/2001/XMLSchema" xmlns:xs="http://www.w3.org/2001/XMLSchema" xmlns:p="http://schemas.microsoft.com/office/2006/metadata/properties" xmlns:ns3="dd647844-3dfb-4725-b45e-23f6c7c7dbba" xmlns:ns4="f739f330-acc2-40fb-b1da-7dc811a46c98" targetNamespace="http://schemas.microsoft.com/office/2006/metadata/properties" ma:root="true" ma:fieldsID="90879e084bea62b549c16b15a4008efb" ns3:_="" ns4:_="">
    <xsd:import namespace="dd647844-3dfb-4725-b45e-23f6c7c7dbba"/>
    <xsd:import namespace="f739f330-acc2-40fb-b1da-7dc811a46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47844-3dfb-4725-b45e-23f6c7c7d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f330-acc2-40fb-b1da-7dc811a46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02165-84AE-4EA2-8A92-893FBCE9C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47844-3dfb-4725-b45e-23f6c7c7dbba"/>
    <ds:schemaRef ds:uri="f739f330-acc2-40fb-b1da-7dc811a46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83809-F50E-42CE-A3FC-F4FB11B342E1}">
  <ds:schemaRefs>
    <ds:schemaRef ds:uri="http://purl.org/dc/elements/1.1/"/>
    <ds:schemaRef ds:uri="http://schemas.microsoft.com/office/2006/metadata/properties"/>
    <ds:schemaRef ds:uri="http://purl.org/dc/terms/"/>
    <ds:schemaRef ds:uri="f739f330-acc2-40fb-b1da-7dc811a46c98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d647844-3dfb-4725-b45e-23f6c7c7dbba"/>
  </ds:schemaRefs>
</ds:datastoreItem>
</file>

<file path=customXml/itemProps3.xml><?xml version="1.0" encoding="utf-8"?>
<ds:datastoreItem xmlns:ds="http://schemas.openxmlformats.org/officeDocument/2006/customXml" ds:itemID="{3C7721E2-AEFD-4378-842C-AED3FC6AB6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259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Anssi Ketonen</dc:creator>
  <cp:keywords/>
  <dc:description/>
  <cp:lastModifiedBy>Anssi Ketonen</cp:lastModifiedBy>
  <cp:revision>5</cp:revision>
  <dcterms:created xsi:type="dcterms:W3CDTF">2020-10-20T06:47:00Z</dcterms:created>
  <dcterms:modified xsi:type="dcterms:W3CDTF">2020-10-20T08:08:00Z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0x010100A758ADC6BCF14444AA400EE500964383</vt:lpwstr>
  </property>
</Properties>
</file>