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C4" w:rsidRDefault="00F439C4" w:rsidP="00086AF0">
      <w:pPr>
        <w:rPr>
          <w:rFonts w:ascii="Calibri" w:hAnsi="Calibri"/>
          <w:sz w:val="22"/>
          <w:szCs w:val="22"/>
        </w:rPr>
      </w:pPr>
      <w:r w:rsidRPr="00BD2B04">
        <w:rPr>
          <w:rFonts w:ascii="Calibri" w:hAnsi="Calibri"/>
          <w:sz w:val="22"/>
          <w:szCs w:val="22"/>
        </w:rPr>
        <w:t>LEHDISTÖTIEDOTE</w:t>
      </w:r>
      <w:r>
        <w:rPr>
          <w:rFonts w:ascii="Calibri" w:hAnsi="Calibri"/>
          <w:sz w:val="22"/>
          <w:szCs w:val="22"/>
        </w:rPr>
        <w:t xml:space="preserve"> 26.3.2013</w:t>
      </w:r>
    </w:p>
    <w:p w:rsidR="00F439C4" w:rsidRPr="00B24364" w:rsidRDefault="00CE0062" w:rsidP="00086AF0">
      <w:pPr>
        <w:rPr>
          <w:color w:val="FF0000"/>
        </w:rPr>
      </w:pPr>
      <w:r>
        <w:rPr>
          <w:rFonts w:ascii="Calibri" w:hAnsi="Calibri"/>
          <w:color w:val="FF0000"/>
          <w:sz w:val="22"/>
          <w:szCs w:val="22"/>
        </w:rPr>
        <w:t>JULKAISUVAPAA</w:t>
      </w:r>
      <w:r w:rsidR="00F439C4" w:rsidRPr="00B24364">
        <w:rPr>
          <w:rFonts w:ascii="Calibri" w:hAnsi="Calibri"/>
          <w:color w:val="FF0000"/>
          <w:sz w:val="22"/>
          <w:szCs w:val="22"/>
        </w:rPr>
        <w:t xml:space="preserve"> 2.4.2013</w:t>
      </w:r>
    </w:p>
    <w:p w:rsidR="00F439C4" w:rsidRPr="00BD2B04" w:rsidRDefault="00F439C4" w:rsidP="00194726">
      <w:pPr>
        <w:rPr>
          <w:rFonts w:ascii="Calibri" w:hAnsi="Calibri"/>
          <w:sz w:val="22"/>
          <w:szCs w:val="22"/>
        </w:rPr>
      </w:pPr>
      <w:r>
        <w:rPr>
          <w:rFonts w:ascii="Calibri" w:hAnsi="Calibri"/>
          <w:sz w:val="22"/>
          <w:szCs w:val="22"/>
        </w:rPr>
        <w:tab/>
      </w:r>
      <w:r w:rsidR="00246447">
        <w:rPr>
          <w:rFonts w:ascii="Arial" w:hAnsi="Arial" w:cs="Arial"/>
          <w:noProof/>
          <w:color w:val="CD1431"/>
          <w:sz w:val="20"/>
          <w:szCs w:val="20"/>
        </w:rPr>
        <w:drawing>
          <wp:inline distT="0" distB="0" distL="0" distR="0">
            <wp:extent cx="1679575" cy="2576195"/>
            <wp:effectExtent l="0" t="0" r="0" b="0"/>
            <wp:docPr id="1" name="Kuva 3" descr="Hengellinen väkival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Hengellinen väkival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575" cy="2576195"/>
                    </a:xfrm>
                    <a:prstGeom prst="rect">
                      <a:avLst/>
                    </a:prstGeom>
                    <a:noFill/>
                    <a:ln>
                      <a:noFill/>
                    </a:ln>
                  </pic:spPr>
                </pic:pic>
              </a:graphicData>
            </a:graphic>
          </wp:inline>
        </w:drawing>
      </w:r>
      <w:r>
        <w:rPr>
          <w:rFonts w:ascii="Calibri" w:hAnsi="Calibri"/>
          <w:sz w:val="22"/>
          <w:szCs w:val="22"/>
        </w:rPr>
        <w:tab/>
      </w:r>
      <w:r>
        <w:rPr>
          <w:rFonts w:ascii="Calibri" w:hAnsi="Calibri"/>
          <w:sz w:val="22"/>
          <w:szCs w:val="22"/>
        </w:rPr>
        <w:tab/>
      </w:r>
    </w:p>
    <w:p w:rsidR="00F439C4" w:rsidRDefault="00F439C4" w:rsidP="00194726">
      <w:pPr>
        <w:rPr>
          <w:rFonts w:ascii="Calibri" w:hAnsi="Calibri"/>
          <w:sz w:val="22"/>
          <w:szCs w:val="22"/>
        </w:rPr>
      </w:pPr>
    </w:p>
    <w:p w:rsidR="00F439C4" w:rsidRPr="006A5FC2" w:rsidRDefault="00F439C4" w:rsidP="00194726">
      <w:pPr>
        <w:rPr>
          <w:rFonts w:ascii="Calibri" w:hAnsi="Calibri"/>
          <w:sz w:val="28"/>
          <w:szCs w:val="28"/>
        </w:rPr>
      </w:pPr>
      <w:r w:rsidRPr="006A5FC2">
        <w:rPr>
          <w:rFonts w:ascii="Calibri" w:hAnsi="Calibri"/>
          <w:sz w:val="28"/>
          <w:szCs w:val="28"/>
        </w:rPr>
        <w:t xml:space="preserve">Tästä keskustellaan: hengellinen väkivalta uskonyhteisöissä </w:t>
      </w:r>
    </w:p>
    <w:p w:rsidR="00F439C4" w:rsidRPr="00BD2B04" w:rsidRDefault="00F439C4" w:rsidP="00194726">
      <w:pPr>
        <w:rPr>
          <w:rFonts w:ascii="Calibri" w:hAnsi="Calibri"/>
          <w:sz w:val="28"/>
          <w:szCs w:val="28"/>
        </w:rPr>
      </w:pPr>
    </w:p>
    <w:p w:rsidR="00F439C4" w:rsidRDefault="00F439C4" w:rsidP="00ED19F5">
      <w:pPr>
        <w:autoSpaceDE w:val="0"/>
        <w:autoSpaceDN w:val="0"/>
        <w:adjustRightInd w:val="0"/>
        <w:rPr>
          <w:rFonts w:ascii="Calibri" w:hAnsi="Calibri"/>
          <w:sz w:val="22"/>
          <w:szCs w:val="22"/>
        </w:rPr>
      </w:pPr>
      <w:r w:rsidRPr="00ED19F5">
        <w:rPr>
          <w:rFonts w:ascii="Calibri" w:hAnsi="Calibri"/>
          <w:sz w:val="22"/>
          <w:szCs w:val="22"/>
        </w:rPr>
        <w:t>Hengellinen</w:t>
      </w:r>
      <w:r>
        <w:rPr>
          <w:rFonts w:ascii="Calibri" w:hAnsi="Calibri"/>
          <w:sz w:val="22"/>
          <w:szCs w:val="22"/>
        </w:rPr>
        <w:t xml:space="preserve"> väkivalta, huijaus ja </w:t>
      </w:r>
      <w:r w:rsidRPr="00ED19F5">
        <w:rPr>
          <w:rFonts w:ascii="Calibri" w:hAnsi="Calibri"/>
          <w:sz w:val="22"/>
          <w:szCs w:val="22"/>
        </w:rPr>
        <w:t xml:space="preserve">manipulointi </w:t>
      </w:r>
      <w:r>
        <w:rPr>
          <w:rFonts w:ascii="Calibri" w:hAnsi="Calibri"/>
          <w:sz w:val="22"/>
          <w:szCs w:val="22"/>
        </w:rPr>
        <w:t xml:space="preserve">– jopa fyysisen väkivallan ja </w:t>
      </w:r>
      <w:r w:rsidRPr="00ED19F5">
        <w:rPr>
          <w:rFonts w:ascii="Calibri" w:hAnsi="Calibri"/>
          <w:sz w:val="22"/>
          <w:szCs w:val="22"/>
        </w:rPr>
        <w:t>seksuaalisen hyväksikäytön muotoja saan</w:t>
      </w:r>
      <w:r>
        <w:rPr>
          <w:rFonts w:ascii="Calibri" w:hAnsi="Calibri"/>
          <w:sz w:val="22"/>
          <w:szCs w:val="22"/>
        </w:rPr>
        <w:t xml:space="preserve">eet väärinkäytökset – </w:t>
      </w:r>
      <w:r w:rsidRPr="00ED19F5">
        <w:rPr>
          <w:rFonts w:ascii="Calibri" w:hAnsi="Calibri"/>
          <w:sz w:val="22"/>
          <w:szCs w:val="22"/>
        </w:rPr>
        <w:t xml:space="preserve">ovat </w:t>
      </w:r>
      <w:r>
        <w:rPr>
          <w:rFonts w:ascii="Calibri" w:hAnsi="Calibri"/>
          <w:sz w:val="22"/>
          <w:szCs w:val="22"/>
        </w:rPr>
        <w:t xml:space="preserve">olleet </w:t>
      </w:r>
      <w:r w:rsidRPr="00ED19F5">
        <w:rPr>
          <w:rFonts w:ascii="Calibri" w:hAnsi="Calibri"/>
          <w:sz w:val="22"/>
          <w:szCs w:val="22"/>
        </w:rPr>
        <w:t xml:space="preserve">vaiettuja salaisuuksia </w:t>
      </w:r>
      <w:r>
        <w:rPr>
          <w:rFonts w:ascii="Calibri" w:hAnsi="Calibri"/>
          <w:sz w:val="22"/>
          <w:szCs w:val="22"/>
        </w:rPr>
        <w:t xml:space="preserve">joissakin </w:t>
      </w:r>
      <w:r w:rsidRPr="00ED19F5">
        <w:rPr>
          <w:rFonts w:ascii="Calibri" w:hAnsi="Calibri"/>
          <w:sz w:val="22"/>
          <w:szCs w:val="22"/>
        </w:rPr>
        <w:t>uskonnollisissa piireissä.</w:t>
      </w:r>
      <w:r>
        <w:rPr>
          <w:rFonts w:ascii="Calibri" w:hAnsi="Calibri"/>
          <w:sz w:val="22"/>
          <w:szCs w:val="22"/>
        </w:rPr>
        <w:t xml:space="preserve"> Vaikenemisen kulttuuri on kuitenkin murtumassa. Viime aikoina hengellinen väkivalta on nostettu keskusteluun ja aihe on ollut ajankohtainen myös suomalaisessa mediassa.</w:t>
      </w:r>
    </w:p>
    <w:p w:rsidR="00F439C4" w:rsidRDefault="00F439C4" w:rsidP="00ED19F5">
      <w:pPr>
        <w:autoSpaceDE w:val="0"/>
        <w:autoSpaceDN w:val="0"/>
        <w:adjustRightInd w:val="0"/>
        <w:rPr>
          <w:rFonts w:ascii="Calibri" w:hAnsi="Calibri"/>
          <w:sz w:val="22"/>
          <w:szCs w:val="22"/>
        </w:rPr>
      </w:pPr>
    </w:p>
    <w:p w:rsidR="00F439C4" w:rsidRPr="00ED19F5" w:rsidRDefault="00F439C4" w:rsidP="00ED19F5">
      <w:pPr>
        <w:autoSpaceDE w:val="0"/>
        <w:autoSpaceDN w:val="0"/>
        <w:adjustRightInd w:val="0"/>
        <w:rPr>
          <w:rFonts w:ascii="Calibri" w:hAnsi="Calibri"/>
          <w:sz w:val="22"/>
          <w:szCs w:val="22"/>
        </w:rPr>
      </w:pPr>
      <w:r w:rsidRPr="007E200B">
        <w:rPr>
          <w:rFonts w:ascii="Calibri" w:hAnsi="Calibri" w:cs="Arial"/>
          <w:b/>
          <w:color w:val="000000"/>
          <w:sz w:val="22"/>
          <w:szCs w:val="22"/>
        </w:rPr>
        <w:t>Janne</w:t>
      </w:r>
      <w:r>
        <w:rPr>
          <w:rFonts w:ascii="Calibri" w:hAnsi="Calibri" w:cs="Arial"/>
          <w:color w:val="000000"/>
          <w:sz w:val="22"/>
          <w:szCs w:val="22"/>
        </w:rPr>
        <w:t xml:space="preserve"> </w:t>
      </w:r>
      <w:r w:rsidRPr="007E200B">
        <w:rPr>
          <w:rFonts w:ascii="Calibri" w:hAnsi="Calibri" w:cs="Arial"/>
          <w:b/>
          <w:color w:val="000000"/>
          <w:sz w:val="22"/>
          <w:szCs w:val="22"/>
        </w:rPr>
        <w:t>Villa</w:t>
      </w:r>
      <w:r>
        <w:rPr>
          <w:rFonts w:ascii="Calibri" w:hAnsi="Calibri" w:cs="Arial"/>
          <w:color w:val="000000"/>
          <w:sz w:val="22"/>
          <w:szCs w:val="22"/>
        </w:rPr>
        <w:t>n t</w:t>
      </w:r>
      <w:r w:rsidRPr="00670E0F">
        <w:rPr>
          <w:rFonts w:ascii="Calibri" w:hAnsi="Calibri" w:cs="Arial"/>
          <w:color w:val="000000"/>
          <w:sz w:val="22"/>
          <w:szCs w:val="22"/>
        </w:rPr>
        <w:t xml:space="preserve">eoksessa </w:t>
      </w:r>
      <w:r w:rsidRPr="00DD114C">
        <w:rPr>
          <w:rFonts w:ascii="Calibri" w:hAnsi="Calibri" w:cs="Arial"/>
          <w:b/>
          <w:i/>
          <w:color w:val="000000"/>
          <w:sz w:val="22"/>
          <w:szCs w:val="22"/>
        </w:rPr>
        <w:t>Hengellinen väkivalta</w:t>
      </w:r>
      <w:r>
        <w:rPr>
          <w:rFonts w:ascii="Calibri" w:hAnsi="Calibri" w:cs="Arial"/>
          <w:color w:val="000000"/>
          <w:sz w:val="22"/>
          <w:szCs w:val="22"/>
        </w:rPr>
        <w:t xml:space="preserve"> ilmiötä tarkastellaan</w:t>
      </w:r>
      <w:r w:rsidRPr="00670E0F">
        <w:rPr>
          <w:rFonts w:ascii="Calibri" w:hAnsi="Calibri" w:cs="Arial"/>
          <w:color w:val="000000"/>
          <w:sz w:val="22"/>
          <w:szCs w:val="22"/>
        </w:rPr>
        <w:t xml:space="preserve"> tapauskertomusten, asiantuntijoiden ja alan kirjallisuuden kautta. Miten uhri voi selvitä eteenpäin elämässään ja uskossaan ja kuinka yhteisön tulisi toimia kriisissä?</w:t>
      </w:r>
    </w:p>
    <w:p w:rsidR="00F439C4" w:rsidRDefault="00F439C4" w:rsidP="00194726">
      <w:pPr>
        <w:autoSpaceDE w:val="0"/>
        <w:autoSpaceDN w:val="0"/>
        <w:adjustRightInd w:val="0"/>
        <w:rPr>
          <w:rFonts w:ascii="Calibri" w:hAnsi="Calibri" w:cs="Arial"/>
          <w:b/>
          <w:color w:val="000000"/>
          <w:sz w:val="22"/>
          <w:szCs w:val="22"/>
        </w:rPr>
      </w:pPr>
    </w:p>
    <w:p w:rsidR="00F439C4" w:rsidRDefault="00F439C4" w:rsidP="00ED19F5">
      <w:pPr>
        <w:autoSpaceDE w:val="0"/>
        <w:autoSpaceDN w:val="0"/>
        <w:adjustRightInd w:val="0"/>
        <w:rPr>
          <w:rFonts w:ascii="Calibri" w:hAnsi="Calibri" w:cs="Arial"/>
          <w:color w:val="000000"/>
          <w:sz w:val="22"/>
          <w:szCs w:val="22"/>
        </w:rPr>
      </w:pPr>
      <w:r w:rsidRPr="00ED19F5">
        <w:rPr>
          <w:rFonts w:ascii="Calibri" w:hAnsi="Calibri" w:cs="Arial"/>
          <w:color w:val="000000"/>
          <w:sz w:val="22"/>
          <w:szCs w:val="22"/>
        </w:rPr>
        <w:t>”Tärkeintä on uhrien äänen kuunteleminen ja heidän auttamisensa, toiseksi väkivaltaisten rakenteiden purkaminen ja uusien uhrien tuottamisen ennaltaehkäisy. Vakavia väärinkäytöksiä sisäänsä kätkevän uskonyhteisön kulissien kiillottamisesta ja kannattelemisesta ei ole niin väliä silloin, kun puhutaan ihmisi</w:t>
      </w:r>
      <w:r>
        <w:rPr>
          <w:rFonts w:ascii="Calibri" w:hAnsi="Calibri" w:cs="Arial"/>
          <w:color w:val="000000"/>
          <w:sz w:val="22"/>
          <w:szCs w:val="22"/>
        </w:rPr>
        <w:t xml:space="preserve">ä vahingoittavista käytännöistä. </w:t>
      </w:r>
      <w:r w:rsidRPr="00ED19F5">
        <w:rPr>
          <w:rFonts w:ascii="Calibri" w:hAnsi="Calibri" w:cs="Arial"/>
          <w:color w:val="000000"/>
          <w:sz w:val="22"/>
          <w:szCs w:val="22"/>
        </w:rPr>
        <w:t>Ongelmien salailun strategia on tullut tie</w:t>
      </w:r>
      <w:r>
        <w:rPr>
          <w:rFonts w:ascii="Calibri" w:hAnsi="Calibri" w:cs="Arial"/>
          <w:color w:val="000000"/>
          <w:sz w:val="22"/>
          <w:szCs w:val="22"/>
        </w:rPr>
        <w:t>nsä päähän”, kirjoittaa Janne Villa.</w:t>
      </w:r>
    </w:p>
    <w:p w:rsidR="00F439C4" w:rsidRPr="00ED19F5" w:rsidRDefault="00F439C4" w:rsidP="00ED19F5">
      <w:pPr>
        <w:autoSpaceDE w:val="0"/>
        <w:autoSpaceDN w:val="0"/>
        <w:adjustRightInd w:val="0"/>
        <w:rPr>
          <w:rFonts w:ascii="Calibri" w:hAnsi="Calibri" w:cs="Arial"/>
          <w:color w:val="000000"/>
          <w:sz w:val="22"/>
          <w:szCs w:val="22"/>
        </w:rPr>
      </w:pPr>
    </w:p>
    <w:p w:rsidR="00F439C4" w:rsidRDefault="00F439C4" w:rsidP="00ED19F5">
      <w:pPr>
        <w:autoSpaceDE w:val="0"/>
        <w:autoSpaceDN w:val="0"/>
        <w:adjustRightInd w:val="0"/>
        <w:rPr>
          <w:rFonts w:ascii="Calibri" w:hAnsi="Calibri" w:cs="Arial"/>
          <w:color w:val="000000"/>
          <w:sz w:val="22"/>
          <w:szCs w:val="22"/>
        </w:rPr>
      </w:pPr>
      <w:r>
        <w:rPr>
          <w:rFonts w:ascii="Calibri" w:hAnsi="Calibri" w:cs="Arial"/>
          <w:color w:val="000000"/>
          <w:sz w:val="22"/>
          <w:szCs w:val="22"/>
        </w:rPr>
        <w:t>”</w:t>
      </w:r>
      <w:r w:rsidRPr="00ED19F5">
        <w:rPr>
          <w:rFonts w:ascii="Calibri" w:hAnsi="Calibri" w:cs="Arial"/>
          <w:color w:val="000000"/>
          <w:sz w:val="22"/>
          <w:szCs w:val="22"/>
        </w:rPr>
        <w:t>Vaikka kirjassa kuvatut tapaukset eivät ole kunniaksi itseään kristillisiksi kutsuville yhteisöille, on kirkollisesta intressistä tehdyn teoksen tavoitteena oman pesän puhdistaminen, ei likaaminen</w:t>
      </w:r>
      <w:r>
        <w:rPr>
          <w:rFonts w:ascii="Calibri" w:hAnsi="Calibri" w:cs="Arial"/>
          <w:color w:val="000000"/>
          <w:sz w:val="22"/>
          <w:szCs w:val="22"/>
        </w:rPr>
        <w:t>”, hän sanoo.</w:t>
      </w:r>
    </w:p>
    <w:p w:rsidR="00F439C4" w:rsidRPr="00ED19F5" w:rsidRDefault="00F439C4" w:rsidP="00ED19F5">
      <w:pPr>
        <w:autoSpaceDE w:val="0"/>
        <w:autoSpaceDN w:val="0"/>
        <w:adjustRightInd w:val="0"/>
        <w:rPr>
          <w:rFonts w:ascii="Calibri" w:hAnsi="Calibri" w:cs="Arial"/>
          <w:color w:val="000000"/>
          <w:sz w:val="22"/>
          <w:szCs w:val="22"/>
        </w:rPr>
      </w:pPr>
    </w:p>
    <w:p w:rsidR="00F439C4" w:rsidRPr="00670E0F" w:rsidRDefault="00F439C4" w:rsidP="00ED19F5">
      <w:pPr>
        <w:autoSpaceDE w:val="0"/>
        <w:autoSpaceDN w:val="0"/>
        <w:adjustRightInd w:val="0"/>
        <w:rPr>
          <w:rFonts w:ascii="Calibri" w:hAnsi="Calibri" w:cs="Arial"/>
          <w:color w:val="000000"/>
          <w:sz w:val="22"/>
          <w:szCs w:val="22"/>
        </w:rPr>
      </w:pPr>
      <w:r w:rsidRPr="00ED19F5">
        <w:rPr>
          <w:rFonts w:ascii="Calibri" w:hAnsi="Calibri" w:cs="Arial"/>
          <w:color w:val="000000"/>
          <w:sz w:val="22"/>
          <w:szCs w:val="22"/>
        </w:rPr>
        <w:t>Usko on useimmille sielun voimanlähde, mutta</w:t>
      </w:r>
      <w:r>
        <w:rPr>
          <w:rFonts w:ascii="Calibri" w:hAnsi="Calibri" w:cs="Arial"/>
          <w:color w:val="000000"/>
          <w:sz w:val="22"/>
          <w:szCs w:val="22"/>
        </w:rPr>
        <w:t xml:space="preserve"> h</w:t>
      </w:r>
      <w:r w:rsidRPr="00ED19F5">
        <w:rPr>
          <w:rFonts w:ascii="Calibri" w:hAnsi="Calibri" w:cs="Arial"/>
          <w:color w:val="000000"/>
          <w:sz w:val="22"/>
          <w:szCs w:val="22"/>
        </w:rPr>
        <w:t>engellisen väkivallan vaiettujen salaisuuksien paljastuminen heittää uskonyhteisöjen eteen ankaran peilin ja haasteen, josta kaikki eivät ole selvinneet kunnialla. Väkivallan karsimisessa riittää</w:t>
      </w:r>
      <w:r>
        <w:rPr>
          <w:rFonts w:ascii="Calibri" w:hAnsi="Calibri" w:cs="Arial"/>
          <w:color w:val="000000"/>
          <w:sz w:val="22"/>
          <w:szCs w:val="22"/>
        </w:rPr>
        <w:t xml:space="preserve"> yhä</w:t>
      </w:r>
      <w:r w:rsidRPr="00ED19F5">
        <w:rPr>
          <w:rFonts w:ascii="Calibri" w:hAnsi="Calibri" w:cs="Arial"/>
          <w:color w:val="000000"/>
          <w:sz w:val="22"/>
          <w:szCs w:val="22"/>
        </w:rPr>
        <w:t xml:space="preserve"> työtä</w:t>
      </w:r>
      <w:r w:rsidRPr="00670E0F">
        <w:rPr>
          <w:rFonts w:ascii="Calibri" w:hAnsi="Calibri" w:cs="Arial"/>
          <w:color w:val="000000"/>
          <w:sz w:val="22"/>
          <w:szCs w:val="22"/>
        </w:rPr>
        <w:t>.</w:t>
      </w:r>
    </w:p>
    <w:p w:rsidR="00F439C4" w:rsidRPr="00ED19F5" w:rsidRDefault="00F439C4" w:rsidP="00ED19F5">
      <w:pPr>
        <w:autoSpaceDE w:val="0"/>
        <w:autoSpaceDN w:val="0"/>
        <w:adjustRightInd w:val="0"/>
        <w:rPr>
          <w:rFonts w:ascii="Calibri" w:hAnsi="Calibri" w:cs="Arial"/>
          <w:b/>
          <w:color w:val="000000"/>
          <w:sz w:val="22"/>
          <w:szCs w:val="22"/>
        </w:rPr>
      </w:pPr>
    </w:p>
    <w:p w:rsidR="00F439C4" w:rsidRPr="00ED19F5" w:rsidRDefault="00F439C4" w:rsidP="00ED19F5">
      <w:pPr>
        <w:autoSpaceDE w:val="0"/>
        <w:autoSpaceDN w:val="0"/>
        <w:adjustRightInd w:val="0"/>
        <w:rPr>
          <w:rFonts w:ascii="Calibri" w:hAnsi="Calibri" w:cs="Arial"/>
          <w:b/>
          <w:color w:val="000000"/>
          <w:sz w:val="22"/>
          <w:szCs w:val="22"/>
        </w:rPr>
      </w:pPr>
      <w:r w:rsidRPr="00ED19F5">
        <w:rPr>
          <w:rFonts w:ascii="Calibri" w:hAnsi="Calibri" w:cs="Arial"/>
          <w:color w:val="000000"/>
          <w:sz w:val="22"/>
          <w:szCs w:val="22"/>
        </w:rPr>
        <w:t>TK</w:t>
      </w:r>
      <w:r w:rsidRPr="00ED19F5">
        <w:rPr>
          <w:rFonts w:ascii="Calibri" w:hAnsi="Calibri" w:cs="Arial"/>
          <w:b/>
          <w:color w:val="000000"/>
          <w:sz w:val="22"/>
          <w:szCs w:val="22"/>
        </w:rPr>
        <w:t xml:space="preserve"> Janne Villa </w:t>
      </w:r>
      <w:r w:rsidRPr="00ED19F5">
        <w:rPr>
          <w:rFonts w:ascii="Calibri" w:hAnsi="Calibri" w:cs="Arial"/>
          <w:color w:val="000000"/>
          <w:sz w:val="22"/>
          <w:szCs w:val="22"/>
        </w:rPr>
        <w:t>on vapaa toimittaja ja terapeutti</w:t>
      </w:r>
      <w:r>
        <w:rPr>
          <w:rFonts w:ascii="Calibri" w:hAnsi="Calibri" w:cs="Arial"/>
          <w:color w:val="000000"/>
          <w:sz w:val="22"/>
          <w:szCs w:val="22"/>
        </w:rPr>
        <w:t>.</w:t>
      </w:r>
    </w:p>
    <w:p w:rsidR="00F439C4" w:rsidRPr="001F7FDF" w:rsidRDefault="00F439C4" w:rsidP="00194726">
      <w:pPr>
        <w:rPr>
          <w:rFonts w:ascii="Calibri" w:hAnsi="Calibri"/>
          <w:sz w:val="22"/>
          <w:szCs w:val="22"/>
        </w:rPr>
      </w:pPr>
    </w:p>
    <w:p w:rsidR="00F439C4" w:rsidRDefault="00F439C4" w:rsidP="00670E0F">
      <w:proofErr w:type="gramStart"/>
      <w:r>
        <w:rPr>
          <w:rFonts w:ascii="Calibri" w:hAnsi="Calibri"/>
          <w:sz w:val="22"/>
          <w:szCs w:val="22"/>
        </w:rPr>
        <w:t>Janne Villa</w:t>
      </w:r>
      <w:r w:rsidRPr="001F7FDF">
        <w:rPr>
          <w:rFonts w:ascii="Calibri" w:hAnsi="Calibri"/>
          <w:sz w:val="22"/>
          <w:szCs w:val="22"/>
        </w:rPr>
        <w:t xml:space="preserve">: </w:t>
      </w:r>
      <w:r w:rsidRPr="00B946A7">
        <w:rPr>
          <w:rFonts w:ascii="Calibri" w:hAnsi="Calibri"/>
          <w:i/>
          <w:sz w:val="22"/>
          <w:szCs w:val="22"/>
        </w:rPr>
        <w:t>Hengellinen väkivalta</w:t>
      </w:r>
      <w:r>
        <w:rPr>
          <w:rFonts w:ascii="Calibri" w:hAnsi="Calibri"/>
          <w:sz w:val="22"/>
          <w:szCs w:val="22"/>
        </w:rPr>
        <w:t>.</w:t>
      </w:r>
      <w:proofErr w:type="gramEnd"/>
      <w:r>
        <w:rPr>
          <w:rFonts w:ascii="Calibri" w:hAnsi="Calibri"/>
          <w:sz w:val="22"/>
          <w:szCs w:val="22"/>
        </w:rPr>
        <w:t xml:space="preserve"> 313 s. KL </w:t>
      </w:r>
      <w:r>
        <w:t>17.1. ISBN 978-952-247-336-3; Ovh. 29,20</w:t>
      </w:r>
    </w:p>
    <w:p w:rsidR="00F439C4" w:rsidRPr="001F7FDF" w:rsidRDefault="00F439C4" w:rsidP="00194726">
      <w:pPr>
        <w:rPr>
          <w:rFonts w:ascii="Calibri" w:hAnsi="Calibri"/>
          <w:sz w:val="22"/>
          <w:szCs w:val="22"/>
        </w:rPr>
      </w:pPr>
    </w:p>
    <w:p w:rsidR="00F439C4" w:rsidRDefault="00F439C4" w:rsidP="00194726">
      <w:pPr>
        <w:rPr>
          <w:rFonts w:ascii="Calibri" w:hAnsi="Calibri"/>
          <w:sz w:val="22"/>
          <w:szCs w:val="22"/>
        </w:rPr>
      </w:pPr>
      <w:r w:rsidRPr="001F7FDF">
        <w:rPr>
          <w:rFonts w:ascii="Calibri" w:hAnsi="Calibri"/>
          <w:b/>
          <w:sz w:val="22"/>
          <w:szCs w:val="22"/>
        </w:rPr>
        <w:t xml:space="preserve">Lisätietoja: </w:t>
      </w:r>
      <w:r w:rsidRPr="00B946A7">
        <w:rPr>
          <w:rFonts w:ascii="Calibri" w:hAnsi="Calibri"/>
          <w:sz w:val="22"/>
          <w:szCs w:val="22"/>
        </w:rPr>
        <w:t>Janne Villa</w:t>
      </w:r>
      <w:r>
        <w:rPr>
          <w:rFonts w:ascii="Calibri" w:hAnsi="Calibri"/>
          <w:sz w:val="22"/>
          <w:szCs w:val="22"/>
        </w:rPr>
        <w:t>,</w:t>
      </w:r>
      <w:r w:rsidRPr="004B218F">
        <w:rPr>
          <w:rFonts w:ascii="Calibri" w:hAnsi="Calibri"/>
          <w:sz w:val="22"/>
          <w:szCs w:val="22"/>
        </w:rPr>
        <w:t xml:space="preserve"> </w:t>
      </w:r>
      <w:hyperlink r:id="rId9" w:history="1">
        <w:r w:rsidRPr="00A55D22">
          <w:rPr>
            <w:rStyle w:val="Hyperlinkki"/>
            <w:rFonts w:ascii="Calibri" w:hAnsi="Calibri"/>
            <w:color w:val="auto"/>
            <w:sz w:val="22"/>
            <w:szCs w:val="22"/>
          </w:rPr>
          <w:t>janne.villa@gmail.com</w:t>
        </w:r>
      </w:hyperlink>
      <w:r>
        <w:rPr>
          <w:rFonts w:ascii="Calibri" w:hAnsi="Calibri"/>
          <w:sz w:val="22"/>
          <w:szCs w:val="22"/>
        </w:rPr>
        <w:t xml:space="preserve">, puh. </w:t>
      </w:r>
      <w:r w:rsidRPr="00B946A7">
        <w:rPr>
          <w:rFonts w:ascii="Calibri" w:hAnsi="Calibri"/>
          <w:sz w:val="22"/>
          <w:szCs w:val="22"/>
        </w:rPr>
        <w:t>040 5829 794</w:t>
      </w:r>
    </w:p>
    <w:p w:rsidR="00F439C4" w:rsidRDefault="00F439C4" w:rsidP="00194726">
      <w:pPr>
        <w:rPr>
          <w:rFonts w:ascii="Calibri" w:hAnsi="Calibri"/>
          <w:sz w:val="22"/>
          <w:szCs w:val="22"/>
        </w:rPr>
      </w:pPr>
      <w:r w:rsidRPr="00990A9F">
        <w:rPr>
          <w:rFonts w:ascii="Calibri" w:hAnsi="Calibri"/>
          <w:sz w:val="22"/>
          <w:szCs w:val="22"/>
        </w:rPr>
        <w:t>tai</w:t>
      </w:r>
      <w:r>
        <w:rPr>
          <w:rFonts w:ascii="Calibri" w:hAnsi="Calibri"/>
          <w:b/>
          <w:sz w:val="22"/>
          <w:szCs w:val="22"/>
        </w:rPr>
        <w:t xml:space="preserve"> </w:t>
      </w:r>
      <w:r w:rsidRPr="00A55D22">
        <w:rPr>
          <w:rFonts w:ascii="Calibri" w:hAnsi="Calibri"/>
          <w:sz w:val="22"/>
          <w:szCs w:val="22"/>
        </w:rPr>
        <w:t xml:space="preserve">Päivi Karri, </w:t>
      </w:r>
      <w:hyperlink r:id="rId10" w:history="1">
        <w:r w:rsidRPr="00A55D22">
          <w:rPr>
            <w:rStyle w:val="Hyperlinkki"/>
            <w:rFonts w:ascii="Calibri" w:hAnsi="Calibri"/>
            <w:color w:val="auto"/>
            <w:sz w:val="22"/>
            <w:szCs w:val="22"/>
          </w:rPr>
          <w:t>paivi.karri@kirjapaja.fi</w:t>
        </w:r>
      </w:hyperlink>
      <w:r w:rsidRPr="00A55D22">
        <w:rPr>
          <w:rFonts w:ascii="Calibri" w:hAnsi="Calibri"/>
          <w:sz w:val="22"/>
          <w:szCs w:val="22"/>
        </w:rPr>
        <w:t>, puh</w:t>
      </w:r>
      <w:r>
        <w:rPr>
          <w:rFonts w:ascii="Calibri" w:hAnsi="Calibri"/>
          <w:sz w:val="22"/>
          <w:szCs w:val="22"/>
        </w:rPr>
        <w:t xml:space="preserve">. </w:t>
      </w:r>
      <w:r w:rsidRPr="00A55D22">
        <w:rPr>
          <w:rFonts w:ascii="Calibri" w:hAnsi="Calibri"/>
          <w:sz w:val="22"/>
          <w:szCs w:val="22"/>
        </w:rPr>
        <w:t>(09) 6877 4558</w:t>
      </w:r>
      <w:r w:rsidR="00CE0062">
        <w:rPr>
          <w:rFonts w:ascii="Calibri" w:hAnsi="Calibri"/>
          <w:sz w:val="22"/>
          <w:szCs w:val="22"/>
        </w:rPr>
        <w:t xml:space="preserve"> (paikalla ti </w:t>
      </w:r>
      <w:bookmarkStart w:id="0" w:name="_GoBack"/>
      <w:bookmarkEnd w:id="0"/>
      <w:r w:rsidR="00CE0062">
        <w:rPr>
          <w:rFonts w:ascii="Calibri" w:hAnsi="Calibri"/>
          <w:sz w:val="22"/>
          <w:szCs w:val="22"/>
        </w:rPr>
        <w:t>2.4.)</w:t>
      </w:r>
    </w:p>
    <w:p w:rsidR="00F439C4" w:rsidRDefault="00F439C4" w:rsidP="00194726">
      <w:pPr>
        <w:rPr>
          <w:rFonts w:ascii="Calibri" w:hAnsi="Calibri"/>
          <w:sz w:val="22"/>
          <w:szCs w:val="22"/>
        </w:rPr>
      </w:pPr>
      <w:r w:rsidRPr="00A55D22">
        <w:rPr>
          <w:rFonts w:ascii="Calibri" w:hAnsi="Calibri"/>
          <w:b/>
          <w:sz w:val="22"/>
          <w:szCs w:val="22"/>
        </w:rPr>
        <w:t>Viestintä:</w:t>
      </w:r>
      <w:r>
        <w:rPr>
          <w:rFonts w:ascii="Calibri" w:hAnsi="Calibri"/>
          <w:sz w:val="22"/>
          <w:szCs w:val="22"/>
        </w:rPr>
        <w:t xml:space="preserve"> </w:t>
      </w:r>
      <w:r w:rsidRPr="00A55D22">
        <w:rPr>
          <w:rFonts w:ascii="Calibri" w:hAnsi="Calibri"/>
          <w:sz w:val="22"/>
          <w:szCs w:val="22"/>
        </w:rPr>
        <w:t>Marja</w:t>
      </w:r>
      <w:r>
        <w:rPr>
          <w:rFonts w:ascii="Calibri" w:hAnsi="Calibri"/>
          <w:sz w:val="22"/>
          <w:szCs w:val="22"/>
        </w:rPr>
        <w:t xml:space="preserve">-Liisa Saraste, </w:t>
      </w:r>
      <w:hyperlink r:id="rId11" w:history="1">
        <w:r w:rsidRPr="00A55D22">
          <w:rPr>
            <w:rStyle w:val="Hyperlinkki"/>
            <w:rFonts w:ascii="Calibri" w:hAnsi="Calibri"/>
            <w:color w:val="auto"/>
            <w:sz w:val="22"/>
            <w:szCs w:val="22"/>
          </w:rPr>
          <w:t>marja-liisa.saraste@kirjapaja.fi</w:t>
        </w:r>
      </w:hyperlink>
      <w:r>
        <w:rPr>
          <w:rFonts w:ascii="Calibri" w:hAnsi="Calibri"/>
          <w:sz w:val="22"/>
          <w:szCs w:val="22"/>
        </w:rPr>
        <w:t xml:space="preserve">, puh. 040 553 4757.  </w:t>
      </w:r>
    </w:p>
    <w:p w:rsidR="00F439C4" w:rsidRDefault="00F439C4" w:rsidP="00530C5F">
      <w:pPr>
        <w:rPr>
          <w:rFonts w:ascii="Calibri" w:hAnsi="Calibri"/>
          <w:b/>
          <w:sz w:val="22"/>
          <w:szCs w:val="22"/>
        </w:rPr>
      </w:pPr>
    </w:p>
    <w:p w:rsidR="00F439C4" w:rsidRPr="006C4B86" w:rsidRDefault="00F439C4" w:rsidP="00530C5F">
      <w:pPr>
        <w:rPr>
          <w:rFonts w:ascii="Calibri" w:hAnsi="Calibri"/>
          <w:b/>
          <w:sz w:val="22"/>
          <w:szCs w:val="22"/>
        </w:rPr>
      </w:pPr>
      <w:r>
        <w:rPr>
          <w:rFonts w:ascii="Calibri" w:hAnsi="Calibri"/>
          <w:b/>
          <w:sz w:val="22"/>
          <w:szCs w:val="22"/>
        </w:rPr>
        <w:t>A</w:t>
      </w:r>
      <w:r w:rsidRPr="001F7FDF">
        <w:rPr>
          <w:rFonts w:ascii="Calibri" w:hAnsi="Calibri"/>
          <w:b/>
          <w:sz w:val="22"/>
          <w:szCs w:val="22"/>
        </w:rPr>
        <w:t xml:space="preserve">rvostelukappaleet: </w:t>
      </w:r>
      <w:r w:rsidRPr="00CC5CCB">
        <w:rPr>
          <w:rFonts w:ascii="Calibri" w:hAnsi="Calibri"/>
          <w:sz w:val="22"/>
          <w:szCs w:val="22"/>
        </w:rPr>
        <w:t>minna.vatja@lastenkeskus.fi</w:t>
      </w:r>
    </w:p>
    <w:sectPr w:rsidR="00F439C4" w:rsidRPr="006C4B86" w:rsidSect="00257B33">
      <w:headerReference w:type="default" r:id="rId12"/>
      <w:footerReference w:type="default" r:id="rId13"/>
      <w:pgSz w:w="11900" w:h="16840"/>
      <w:pgMar w:top="1560" w:right="1134" w:bottom="1417" w:left="1134" w:header="851"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4B" w:rsidRDefault="00520B4B" w:rsidP="006C7B4B">
      <w:r>
        <w:separator/>
      </w:r>
    </w:p>
  </w:endnote>
  <w:endnote w:type="continuationSeparator" w:id="0">
    <w:p w:rsidR="00520B4B" w:rsidRDefault="00520B4B" w:rsidP="006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C4" w:rsidRPr="00386DD2" w:rsidRDefault="00F439C4" w:rsidP="006C7B4B">
    <w:pPr>
      <w:rPr>
        <w:rFonts w:ascii="Avenir Light" w:hAnsi="Avenir Light"/>
        <w:sz w:val="16"/>
        <w:szCs w:val="16"/>
      </w:rPr>
    </w:pPr>
    <w:r w:rsidRPr="00386DD2">
      <w:rPr>
        <w:rFonts w:ascii="Avenir Light" w:hAnsi="Avenir Light"/>
        <w:sz w:val="16"/>
        <w:szCs w:val="16"/>
      </w:rPr>
      <w:t xml:space="preserve">LASTEN KESKUS JA KIRJAPAJA </w:t>
    </w:r>
    <w:proofErr w:type="gramStart"/>
    <w:r w:rsidRPr="00386DD2">
      <w:rPr>
        <w:rFonts w:ascii="Avenir Light" w:hAnsi="Avenir Light"/>
        <w:sz w:val="16"/>
        <w:szCs w:val="16"/>
      </w:rPr>
      <w:t xml:space="preserve">OY </w:t>
    </w:r>
    <w:r>
      <w:rPr>
        <w:rFonts w:ascii="Avenir Light" w:hAnsi="Avenir Light"/>
        <w:sz w:val="16"/>
        <w:szCs w:val="16"/>
      </w:rPr>
      <w:t xml:space="preserve"> </w:t>
    </w:r>
    <w:r w:rsidRPr="000E3023">
      <w:rPr>
        <w:rFonts w:ascii="Avenir Light" w:hAnsi="Avenir Light"/>
        <w:color w:val="FF0000"/>
        <w:sz w:val="16"/>
        <w:szCs w:val="16"/>
      </w:rPr>
      <w:t xml:space="preserve"> I</w:t>
    </w:r>
    <w:proofErr w:type="gramEnd"/>
    <w:r w:rsidRPr="00386DD2">
      <w:rPr>
        <w:rFonts w:ascii="Avenir Light" w:hAnsi="Avenir Light"/>
        <w:sz w:val="16"/>
        <w:szCs w:val="16"/>
      </w:rPr>
      <w:t xml:space="preserve"> </w:t>
    </w:r>
    <w:r>
      <w:rPr>
        <w:rFonts w:ascii="Avenir Light" w:hAnsi="Avenir Light"/>
        <w:sz w:val="16"/>
        <w:szCs w:val="16"/>
      </w:rPr>
      <w:t xml:space="preserve"> </w:t>
    </w:r>
    <w:r w:rsidRPr="00386DD2">
      <w:rPr>
        <w:rFonts w:ascii="Avenir Light" w:hAnsi="Avenir Light"/>
        <w:sz w:val="16"/>
        <w:szCs w:val="16"/>
      </w:rPr>
      <w:t xml:space="preserve"> ITÄLAHDENKATU</w:t>
    </w:r>
    <w:r>
      <w:rPr>
        <w:rFonts w:ascii="Avenir Light" w:hAnsi="Avenir Light"/>
        <w:sz w:val="16"/>
        <w:szCs w:val="16"/>
      </w:rPr>
      <w:t xml:space="preserve"> </w:t>
    </w:r>
    <w:smartTag w:uri="urn:schemas-microsoft-com:office:smarttags" w:element="metricconverter">
      <w:smartTagPr>
        <w:attr w:name="ProductID" w:val="27 A"/>
      </w:smartTagPr>
      <w:r>
        <w:rPr>
          <w:rFonts w:ascii="Avenir Light" w:hAnsi="Avenir Light"/>
          <w:sz w:val="16"/>
          <w:szCs w:val="16"/>
        </w:rPr>
        <w:t>27 A</w:t>
      </w:r>
    </w:smartTag>
    <w:r>
      <w:rPr>
        <w:rFonts w:ascii="Avenir Light" w:hAnsi="Avenir Light"/>
        <w:sz w:val="16"/>
        <w:szCs w:val="16"/>
      </w:rPr>
      <w:t xml:space="preserve">   </w:t>
    </w:r>
    <w:r w:rsidRPr="000E3023">
      <w:rPr>
        <w:rFonts w:ascii="Avenir Light" w:hAnsi="Avenir Light"/>
        <w:color w:val="FF0000"/>
        <w:sz w:val="16"/>
        <w:szCs w:val="16"/>
      </w:rPr>
      <w:t xml:space="preserve">I </w:t>
    </w:r>
    <w:r>
      <w:rPr>
        <w:rFonts w:ascii="Avenir Light" w:hAnsi="Avenir Light"/>
        <w:sz w:val="16"/>
        <w:szCs w:val="16"/>
      </w:rPr>
      <w:t xml:space="preserve">  00210 HELSINKI   </w:t>
    </w:r>
    <w:r w:rsidRPr="000E3023">
      <w:rPr>
        <w:rFonts w:ascii="Avenir Light" w:hAnsi="Avenir Light"/>
        <w:color w:val="FF0000"/>
        <w:sz w:val="16"/>
        <w:szCs w:val="16"/>
      </w:rPr>
      <w:t>I</w:t>
    </w:r>
    <w:r>
      <w:rPr>
        <w:rFonts w:ascii="Avenir Light" w:hAnsi="Avenir Light"/>
        <w:sz w:val="16"/>
        <w:szCs w:val="16"/>
      </w:rPr>
      <w:t xml:space="preserve">   VAIHDE 09 6877450  </w:t>
    </w:r>
    <w:r w:rsidRPr="000E3023">
      <w:rPr>
        <w:rFonts w:ascii="Avenir Light" w:hAnsi="Avenir Light"/>
        <w:color w:val="FF0000"/>
        <w:sz w:val="16"/>
        <w:szCs w:val="16"/>
      </w:rPr>
      <w:t xml:space="preserve"> I</w:t>
    </w:r>
    <w:r>
      <w:rPr>
        <w:rFonts w:ascii="Avenir Light" w:hAnsi="Avenir Light"/>
        <w:sz w:val="16"/>
        <w:szCs w:val="16"/>
      </w:rPr>
      <w:t xml:space="preserve">   WWW.KIRJAPAJA.FI</w:t>
    </w:r>
  </w:p>
  <w:p w:rsidR="00F439C4" w:rsidRDefault="00F439C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4B" w:rsidRDefault="00520B4B" w:rsidP="006C7B4B">
      <w:r>
        <w:separator/>
      </w:r>
    </w:p>
  </w:footnote>
  <w:footnote w:type="continuationSeparator" w:id="0">
    <w:p w:rsidR="00520B4B" w:rsidRDefault="00520B4B" w:rsidP="006C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C4" w:rsidRDefault="00246447">
    <w:pPr>
      <w:pStyle w:val="Yltunniste"/>
    </w:pPr>
    <w:r>
      <w:rPr>
        <w:noProof/>
      </w:rPr>
      <w:drawing>
        <wp:inline distT="0" distB="0" distL="0" distR="0">
          <wp:extent cx="1362710" cy="307975"/>
          <wp:effectExtent l="0" t="0" r="8890" b="0"/>
          <wp:docPr id="2" name="Kuva 1" descr="HD-PCU2:PETRI:L O G O T:LK-KP 70 V LOGO:Kirjapaj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D-PCU2:PETRI:L O G O T:LK-KP 70 V LOGO:Kirjapaj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307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C"/>
    <w:rsid w:val="00086AF0"/>
    <w:rsid w:val="000D2EA7"/>
    <w:rsid w:val="000E3023"/>
    <w:rsid w:val="000E6A43"/>
    <w:rsid w:val="00154BC2"/>
    <w:rsid w:val="00194726"/>
    <w:rsid w:val="001B272D"/>
    <w:rsid w:val="001B6B78"/>
    <w:rsid w:val="001F7FDF"/>
    <w:rsid w:val="00246447"/>
    <w:rsid w:val="002513DD"/>
    <w:rsid w:val="00257B33"/>
    <w:rsid w:val="002E52F8"/>
    <w:rsid w:val="0035489B"/>
    <w:rsid w:val="00356E9F"/>
    <w:rsid w:val="00386DD2"/>
    <w:rsid w:val="003B5ADE"/>
    <w:rsid w:val="003B5EA9"/>
    <w:rsid w:val="003B741F"/>
    <w:rsid w:val="003F5A22"/>
    <w:rsid w:val="00415D13"/>
    <w:rsid w:val="004465C4"/>
    <w:rsid w:val="004B218F"/>
    <w:rsid w:val="00520B4B"/>
    <w:rsid w:val="00530C5F"/>
    <w:rsid w:val="00670E0F"/>
    <w:rsid w:val="006A5FC2"/>
    <w:rsid w:val="006C4B86"/>
    <w:rsid w:val="006C7B4B"/>
    <w:rsid w:val="0070082A"/>
    <w:rsid w:val="00761EF5"/>
    <w:rsid w:val="007A3871"/>
    <w:rsid w:val="007E200B"/>
    <w:rsid w:val="0081042C"/>
    <w:rsid w:val="008649B5"/>
    <w:rsid w:val="008744D4"/>
    <w:rsid w:val="008A6D23"/>
    <w:rsid w:val="009653EC"/>
    <w:rsid w:val="00990A9F"/>
    <w:rsid w:val="009C52ED"/>
    <w:rsid w:val="00A55D22"/>
    <w:rsid w:val="00AF1A29"/>
    <w:rsid w:val="00B24364"/>
    <w:rsid w:val="00B946A7"/>
    <w:rsid w:val="00BD2B04"/>
    <w:rsid w:val="00C03627"/>
    <w:rsid w:val="00C859B1"/>
    <w:rsid w:val="00CC5CCB"/>
    <w:rsid w:val="00CE0062"/>
    <w:rsid w:val="00D0550D"/>
    <w:rsid w:val="00D5452C"/>
    <w:rsid w:val="00DD114C"/>
    <w:rsid w:val="00E0554A"/>
    <w:rsid w:val="00E25296"/>
    <w:rsid w:val="00ED19F5"/>
    <w:rsid w:val="00ED578D"/>
    <w:rsid w:val="00F439C4"/>
    <w:rsid w:val="00FD71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744D4"/>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locked/>
    <w:rsid w:val="00D5452C"/>
    <w:rPr>
      <w:rFonts w:ascii="Lucida Grande" w:hAnsi="Lucida Grande" w:cs="Times New Roman"/>
      <w:sz w:val="18"/>
      <w:szCs w:val="18"/>
    </w:rPr>
  </w:style>
  <w:style w:type="paragraph" w:styleId="Yltunniste">
    <w:name w:val="header"/>
    <w:basedOn w:val="Normaali"/>
    <w:link w:val="YltunnisteChar"/>
    <w:uiPriority w:val="99"/>
    <w:rsid w:val="006C7B4B"/>
    <w:pPr>
      <w:tabs>
        <w:tab w:val="center" w:pos="4819"/>
        <w:tab w:val="right" w:pos="9638"/>
      </w:tabs>
    </w:pPr>
  </w:style>
  <w:style w:type="character" w:customStyle="1" w:styleId="YltunnisteChar">
    <w:name w:val="Ylätunniste Char"/>
    <w:basedOn w:val="Kappaleenoletusfontti"/>
    <w:link w:val="Yltunniste"/>
    <w:uiPriority w:val="99"/>
    <w:locked/>
    <w:rsid w:val="006C7B4B"/>
    <w:rPr>
      <w:rFonts w:cs="Times New Roman"/>
    </w:rPr>
  </w:style>
  <w:style w:type="paragraph" w:styleId="Alatunniste">
    <w:name w:val="footer"/>
    <w:basedOn w:val="Normaali"/>
    <w:link w:val="AlatunnisteChar"/>
    <w:uiPriority w:val="99"/>
    <w:rsid w:val="006C7B4B"/>
    <w:pPr>
      <w:tabs>
        <w:tab w:val="center" w:pos="4819"/>
        <w:tab w:val="right" w:pos="9638"/>
      </w:tabs>
    </w:pPr>
  </w:style>
  <w:style w:type="character" w:customStyle="1" w:styleId="AlatunnisteChar">
    <w:name w:val="Alatunniste Char"/>
    <w:basedOn w:val="Kappaleenoletusfontti"/>
    <w:link w:val="Alatunniste"/>
    <w:uiPriority w:val="99"/>
    <w:locked/>
    <w:rsid w:val="006C7B4B"/>
    <w:rPr>
      <w:rFonts w:cs="Times New Roman"/>
    </w:rPr>
  </w:style>
  <w:style w:type="character" w:styleId="Hyperlinkki">
    <w:name w:val="Hyperlink"/>
    <w:basedOn w:val="Kappaleenoletusfontti"/>
    <w:uiPriority w:val="99"/>
    <w:rsid w:val="00990A9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744D4"/>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locked/>
    <w:rsid w:val="00D5452C"/>
    <w:rPr>
      <w:rFonts w:ascii="Lucida Grande" w:hAnsi="Lucida Grande" w:cs="Times New Roman"/>
      <w:sz w:val="18"/>
      <w:szCs w:val="18"/>
    </w:rPr>
  </w:style>
  <w:style w:type="paragraph" w:styleId="Yltunniste">
    <w:name w:val="header"/>
    <w:basedOn w:val="Normaali"/>
    <w:link w:val="YltunnisteChar"/>
    <w:uiPriority w:val="99"/>
    <w:rsid w:val="006C7B4B"/>
    <w:pPr>
      <w:tabs>
        <w:tab w:val="center" w:pos="4819"/>
        <w:tab w:val="right" w:pos="9638"/>
      </w:tabs>
    </w:pPr>
  </w:style>
  <w:style w:type="character" w:customStyle="1" w:styleId="YltunnisteChar">
    <w:name w:val="Ylätunniste Char"/>
    <w:basedOn w:val="Kappaleenoletusfontti"/>
    <w:link w:val="Yltunniste"/>
    <w:uiPriority w:val="99"/>
    <w:locked/>
    <w:rsid w:val="006C7B4B"/>
    <w:rPr>
      <w:rFonts w:cs="Times New Roman"/>
    </w:rPr>
  </w:style>
  <w:style w:type="paragraph" w:styleId="Alatunniste">
    <w:name w:val="footer"/>
    <w:basedOn w:val="Normaali"/>
    <w:link w:val="AlatunnisteChar"/>
    <w:uiPriority w:val="99"/>
    <w:rsid w:val="006C7B4B"/>
    <w:pPr>
      <w:tabs>
        <w:tab w:val="center" w:pos="4819"/>
        <w:tab w:val="right" w:pos="9638"/>
      </w:tabs>
    </w:pPr>
  </w:style>
  <w:style w:type="character" w:customStyle="1" w:styleId="AlatunnisteChar">
    <w:name w:val="Alatunniste Char"/>
    <w:basedOn w:val="Kappaleenoletusfontti"/>
    <w:link w:val="Alatunniste"/>
    <w:uiPriority w:val="99"/>
    <w:locked/>
    <w:rsid w:val="006C7B4B"/>
    <w:rPr>
      <w:rFonts w:cs="Times New Roman"/>
    </w:rPr>
  </w:style>
  <w:style w:type="character" w:styleId="Hyperlinkki">
    <w:name w:val="Hyperlink"/>
    <w:basedOn w:val="Kappaleenoletusfontti"/>
    <w:uiPriority w:val="99"/>
    <w:rsid w:val="00990A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6057">
      <w:marLeft w:val="0"/>
      <w:marRight w:val="0"/>
      <w:marTop w:val="0"/>
      <w:marBottom w:val="0"/>
      <w:divBdr>
        <w:top w:val="none" w:sz="0" w:space="0" w:color="auto"/>
        <w:left w:val="none" w:sz="0" w:space="0" w:color="auto"/>
        <w:bottom w:val="none" w:sz="0" w:space="0" w:color="auto"/>
        <w:right w:val="none" w:sz="0" w:space="0" w:color="auto"/>
      </w:divBdr>
      <w:divsChild>
        <w:div w:id="659386066">
          <w:marLeft w:val="0"/>
          <w:marRight w:val="0"/>
          <w:marTop w:val="0"/>
          <w:marBottom w:val="0"/>
          <w:divBdr>
            <w:top w:val="none" w:sz="0" w:space="0" w:color="auto"/>
            <w:left w:val="none" w:sz="0" w:space="0" w:color="auto"/>
            <w:bottom w:val="none" w:sz="0" w:space="0" w:color="auto"/>
            <w:right w:val="none" w:sz="0" w:space="0" w:color="auto"/>
          </w:divBdr>
          <w:divsChild>
            <w:div w:id="659386067">
              <w:marLeft w:val="0"/>
              <w:marRight w:val="0"/>
              <w:marTop w:val="100"/>
              <w:marBottom w:val="100"/>
              <w:divBdr>
                <w:top w:val="none" w:sz="0" w:space="0" w:color="auto"/>
                <w:left w:val="none" w:sz="0" w:space="0" w:color="auto"/>
                <w:bottom w:val="none" w:sz="0" w:space="0" w:color="auto"/>
                <w:right w:val="none" w:sz="0" w:space="0" w:color="auto"/>
              </w:divBdr>
              <w:divsChild>
                <w:div w:id="659386069">
                  <w:marLeft w:val="150"/>
                  <w:marRight w:val="150"/>
                  <w:marTop w:val="0"/>
                  <w:marBottom w:val="0"/>
                  <w:divBdr>
                    <w:top w:val="none" w:sz="0" w:space="0" w:color="auto"/>
                    <w:left w:val="none" w:sz="0" w:space="0" w:color="auto"/>
                    <w:bottom w:val="none" w:sz="0" w:space="0" w:color="auto"/>
                    <w:right w:val="none" w:sz="0" w:space="0" w:color="auto"/>
                  </w:divBdr>
                  <w:divsChild>
                    <w:div w:id="659386063">
                      <w:marLeft w:val="0"/>
                      <w:marRight w:val="0"/>
                      <w:marTop w:val="0"/>
                      <w:marBottom w:val="0"/>
                      <w:divBdr>
                        <w:top w:val="none" w:sz="0" w:space="0" w:color="auto"/>
                        <w:left w:val="none" w:sz="0" w:space="0" w:color="auto"/>
                        <w:bottom w:val="none" w:sz="0" w:space="0" w:color="auto"/>
                        <w:right w:val="none" w:sz="0" w:space="0" w:color="auto"/>
                      </w:divBdr>
                      <w:divsChild>
                        <w:div w:id="659386058">
                          <w:marLeft w:val="0"/>
                          <w:marRight w:val="0"/>
                          <w:marTop w:val="0"/>
                          <w:marBottom w:val="0"/>
                          <w:divBdr>
                            <w:top w:val="none" w:sz="0" w:space="0" w:color="auto"/>
                            <w:left w:val="none" w:sz="0" w:space="0" w:color="auto"/>
                            <w:bottom w:val="none" w:sz="0" w:space="0" w:color="auto"/>
                            <w:right w:val="none" w:sz="0" w:space="0" w:color="auto"/>
                          </w:divBdr>
                          <w:divsChild>
                            <w:div w:id="659386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86060">
      <w:marLeft w:val="0"/>
      <w:marRight w:val="0"/>
      <w:marTop w:val="0"/>
      <w:marBottom w:val="0"/>
      <w:divBdr>
        <w:top w:val="none" w:sz="0" w:space="0" w:color="auto"/>
        <w:left w:val="none" w:sz="0" w:space="0" w:color="auto"/>
        <w:bottom w:val="none" w:sz="0" w:space="0" w:color="auto"/>
        <w:right w:val="none" w:sz="0" w:space="0" w:color="auto"/>
      </w:divBdr>
      <w:divsChild>
        <w:div w:id="659386062">
          <w:marLeft w:val="0"/>
          <w:marRight w:val="0"/>
          <w:marTop w:val="0"/>
          <w:marBottom w:val="0"/>
          <w:divBdr>
            <w:top w:val="none" w:sz="0" w:space="0" w:color="auto"/>
            <w:left w:val="none" w:sz="0" w:space="0" w:color="auto"/>
            <w:bottom w:val="none" w:sz="0" w:space="0" w:color="auto"/>
            <w:right w:val="none" w:sz="0" w:space="0" w:color="auto"/>
          </w:divBdr>
          <w:divsChild>
            <w:div w:id="659386068">
              <w:marLeft w:val="0"/>
              <w:marRight w:val="0"/>
              <w:marTop w:val="100"/>
              <w:marBottom w:val="100"/>
              <w:divBdr>
                <w:top w:val="none" w:sz="0" w:space="0" w:color="auto"/>
                <w:left w:val="none" w:sz="0" w:space="0" w:color="auto"/>
                <w:bottom w:val="none" w:sz="0" w:space="0" w:color="auto"/>
                <w:right w:val="none" w:sz="0" w:space="0" w:color="auto"/>
              </w:divBdr>
              <w:divsChild>
                <w:div w:id="659386070">
                  <w:marLeft w:val="150"/>
                  <w:marRight w:val="150"/>
                  <w:marTop w:val="0"/>
                  <w:marBottom w:val="0"/>
                  <w:divBdr>
                    <w:top w:val="none" w:sz="0" w:space="0" w:color="auto"/>
                    <w:left w:val="none" w:sz="0" w:space="0" w:color="auto"/>
                    <w:bottom w:val="none" w:sz="0" w:space="0" w:color="auto"/>
                    <w:right w:val="none" w:sz="0" w:space="0" w:color="auto"/>
                  </w:divBdr>
                  <w:divsChild>
                    <w:div w:id="659386065">
                      <w:marLeft w:val="0"/>
                      <w:marRight w:val="0"/>
                      <w:marTop w:val="0"/>
                      <w:marBottom w:val="0"/>
                      <w:divBdr>
                        <w:top w:val="none" w:sz="0" w:space="0" w:color="auto"/>
                        <w:left w:val="none" w:sz="0" w:space="0" w:color="auto"/>
                        <w:bottom w:val="none" w:sz="0" w:space="0" w:color="auto"/>
                        <w:right w:val="none" w:sz="0" w:space="0" w:color="auto"/>
                      </w:divBdr>
                      <w:divsChild>
                        <w:div w:id="659386064">
                          <w:marLeft w:val="0"/>
                          <w:marRight w:val="0"/>
                          <w:marTop w:val="0"/>
                          <w:marBottom w:val="0"/>
                          <w:divBdr>
                            <w:top w:val="none" w:sz="0" w:space="0" w:color="auto"/>
                            <w:left w:val="none" w:sz="0" w:space="0" w:color="auto"/>
                            <w:bottom w:val="none" w:sz="0" w:space="0" w:color="auto"/>
                            <w:right w:val="none" w:sz="0" w:space="0" w:color="auto"/>
                          </w:divBdr>
                          <w:divsChild>
                            <w:div w:id="659386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rjapaja.fi/images/catalog/034/61a7cb1377be6a48_lrg.j"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rja-liisa.saraste@kirjapaja.f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ivi.karri@kirjapaja.fi" TargetMode="External"/><Relationship Id="rId4" Type="http://schemas.openxmlformats.org/officeDocument/2006/relationships/webSettings" Target="webSettings.xml"/><Relationship Id="rId9" Type="http://schemas.openxmlformats.org/officeDocument/2006/relationships/hyperlink" Target="mailto:janne.vill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1952</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LEHDISTÖTIEDOTE 26</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LEHDISTÖTIEDOTE 26</dc:title>
  <dc:creator>Petri</dc:creator>
  <cp:lastModifiedBy>Marja-Liisa</cp:lastModifiedBy>
  <cp:revision>2</cp:revision>
  <cp:lastPrinted>2013-03-26T12:17:00Z</cp:lastPrinted>
  <dcterms:created xsi:type="dcterms:W3CDTF">2013-03-26T12:52:00Z</dcterms:created>
  <dcterms:modified xsi:type="dcterms:W3CDTF">2013-03-26T12:52:00Z</dcterms:modified>
</cp:coreProperties>
</file>