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A" w:rsidRPr="006C0E34" w:rsidRDefault="001A1B20">
      <w:pPr>
        <w:rPr>
          <w:sz w:val="28"/>
          <w:szCs w:val="28"/>
        </w:rPr>
      </w:pPr>
      <w:r>
        <w:rPr>
          <w:sz w:val="28"/>
          <w:szCs w:val="28"/>
        </w:rPr>
        <w:t>Lehdistötiedote 25.6.2012</w:t>
      </w:r>
      <w:r w:rsidR="00561A68">
        <w:rPr>
          <w:sz w:val="28"/>
          <w:szCs w:val="28"/>
        </w:rPr>
        <w:tab/>
      </w:r>
      <w:r w:rsidR="00561A68">
        <w:rPr>
          <w:sz w:val="28"/>
          <w:szCs w:val="28"/>
        </w:rPr>
        <w:tab/>
        <w:t xml:space="preserve">Mikkelin </w:t>
      </w:r>
      <w:proofErr w:type="spellStart"/>
      <w:r w:rsidR="00561A68">
        <w:rPr>
          <w:sz w:val="28"/>
          <w:szCs w:val="28"/>
        </w:rPr>
        <w:t>amk</w:t>
      </w:r>
      <w:proofErr w:type="spellEnd"/>
      <w:r w:rsidR="002D6BAC">
        <w:rPr>
          <w:sz w:val="28"/>
          <w:szCs w:val="28"/>
        </w:rPr>
        <w:t>, Savonlinna</w:t>
      </w:r>
    </w:p>
    <w:p w:rsidR="00116B5D" w:rsidRDefault="00116B5D"/>
    <w:p w:rsidR="007E1E4A" w:rsidRDefault="007E1E4A"/>
    <w:p w:rsidR="00E410D7" w:rsidRPr="00417353" w:rsidRDefault="00A30646">
      <w:pPr>
        <w:rPr>
          <w:b/>
          <w:sz w:val="44"/>
          <w:szCs w:val="44"/>
        </w:rPr>
      </w:pPr>
      <w:r w:rsidRPr="00A146EF">
        <w:rPr>
          <w:b/>
          <w:sz w:val="44"/>
          <w:szCs w:val="44"/>
          <w:highlight w:val="cyan"/>
        </w:rPr>
        <w:t xml:space="preserve">Muotoilun opiskelijoiden näyttely </w:t>
      </w:r>
      <w:r w:rsidR="001A1B20" w:rsidRPr="00A146EF">
        <w:rPr>
          <w:b/>
          <w:sz w:val="44"/>
          <w:szCs w:val="44"/>
          <w:highlight w:val="cyan"/>
        </w:rPr>
        <w:t>Savonlin</w:t>
      </w:r>
      <w:r w:rsidR="00623E01" w:rsidRPr="00A146EF">
        <w:rPr>
          <w:b/>
          <w:sz w:val="44"/>
          <w:szCs w:val="44"/>
          <w:highlight w:val="cyan"/>
        </w:rPr>
        <w:t>n</w:t>
      </w:r>
      <w:r w:rsidR="001A1B20" w:rsidRPr="00A146EF">
        <w:rPr>
          <w:b/>
          <w:sz w:val="44"/>
          <w:szCs w:val="44"/>
          <w:highlight w:val="cyan"/>
        </w:rPr>
        <w:t>assa</w:t>
      </w:r>
    </w:p>
    <w:p w:rsidR="007E1E4A" w:rsidRDefault="00960B91">
      <w:pPr>
        <w:rPr>
          <w:b/>
          <w:sz w:val="28"/>
          <w:szCs w:val="28"/>
        </w:rPr>
      </w:pPr>
      <w:r w:rsidRPr="00A146EF">
        <w:rPr>
          <w:b/>
          <w:sz w:val="28"/>
          <w:szCs w:val="28"/>
          <w:highlight w:val="cyan"/>
        </w:rPr>
        <w:t xml:space="preserve">Pietari - </w:t>
      </w:r>
      <w:r w:rsidR="00A30646" w:rsidRPr="00A146EF">
        <w:rPr>
          <w:b/>
          <w:sz w:val="28"/>
          <w:szCs w:val="28"/>
          <w:highlight w:val="cyan"/>
        </w:rPr>
        <w:t xml:space="preserve">Savonlinna - </w:t>
      </w:r>
      <w:proofErr w:type="spellStart"/>
      <w:r w:rsidR="00A30646" w:rsidRPr="00A146EF">
        <w:rPr>
          <w:b/>
          <w:sz w:val="28"/>
          <w:szCs w:val="28"/>
          <w:highlight w:val="cyan"/>
        </w:rPr>
        <w:t>Unlimited</w:t>
      </w:r>
      <w:proofErr w:type="spellEnd"/>
      <w:r w:rsidR="00A30646" w:rsidRPr="00A146EF">
        <w:rPr>
          <w:b/>
          <w:sz w:val="28"/>
          <w:szCs w:val="28"/>
          <w:highlight w:val="cyan"/>
        </w:rPr>
        <w:t xml:space="preserve"> </w:t>
      </w:r>
      <w:proofErr w:type="gramStart"/>
      <w:r w:rsidR="00A30646" w:rsidRPr="00A146EF">
        <w:rPr>
          <w:b/>
          <w:sz w:val="28"/>
          <w:szCs w:val="28"/>
          <w:highlight w:val="cyan"/>
        </w:rPr>
        <w:t>Design</w:t>
      </w:r>
      <w:r w:rsidR="00A146EF">
        <w:rPr>
          <w:b/>
          <w:sz w:val="28"/>
          <w:szCs w:val="28"/>
          <w:highlight w:val="cyan"/>
        </w:rPr>
        <w:t xml:space="preserve"> </w:t>
      </w:r>
      <w:r w:rsidR="00A30646" w:rsidRPr="00A146EF">
        <w:rPr>
          <w:b/>
          <w:sz w:val="28"/>
          <w:szCs w:val="28"/>
          <w:highlight w:val="cyan"/>
        </w:rPr>
        <w:t xml:space="preserve"> </w:t>
      </w:r>
      <w:r w:rsidRPr="00A146EF">
        <w:rPr>
          <w:b/>
          <w:sz w:val="28"/>
          <w:szCs w:val="28"/>
          <w:highlight w:val="cyan"/>
        </w:rPr>
        <w:t>-</w:t>
      </w:r>
      <w:proofErr w:type="gramEnd"/>
      <w:r w:rsidRPr="00A146EF">
        <w:rPr>
          <w:b/>
          <w:sz w:val="28"/>
          <w:szCs w:val="28"/>
          <w:highlight w:val="cyan"/>
        </w:rPr>
        <w:t xml:space="preserve">  kansainvälinen </w:t>
      </w:r>
      <w:r w:rsidR="00623E01" w:rsidRPr="00A146EF">
        <w:rPr>
          <w:b/>
          <w:sz w:val="28"/>
          <w:szCs w:val="28"/>
          <w:highlight w:val="cyan"/>
        </w:rPr>
        <w:t>yhteistyö</w:t>
      </w:r>
      <w:r w:rsidRPr="00A146EF">
        <w:rPr>
          <w:b/>
          <w:sz w:val="28"/>
          <w:szCs w:val="28"/>
          <w:highlight w:val="cyan"/>
        </w:rPr>
        <w:t>projekti</w:t>
      </w:r>
    </w:p>
    <w:p w:rsidR="00417353" w:rsidRDefault="00417353">
      <w:pPr>
        <w:rPr>
          <w:b/>
          <w:sz w:val="28"/>
          <w:szCs w:val="28"/>
        </w:rPr>
      </w:pPr>
    </w:p>
    <w:p w:rsidR="00623E01" w:rsidRDefault="00623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Näyttely on avoinna 29.6. - 28.7.2012 välisenä aikana Puistokatu 5, 1. kerros</w:t>
      </w:r>
    </w:p>
    <w:p w:rsidR="00417353" w:rsidRDefault="00417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joka päivä klo </w:t>
      </w:r>
      <w:proofErr w:type="gramStart"/>
      <w:r>
        <w:rPr>
          <w:b/>
          <w:sz w:val="28"/>
          <w:szCs w:val="28"/>
        </w:rPr>
        <w:t>10.00-17.00</w:t>
      </w:r>
      <w:proofErr w:type="gramEnd"/>
    </w:p>
    <w:p w:rsidR="00A30646" w:rsidRDefault="00623E01" w:rsidP="00561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Näyttelyn avajaisia vietetään 28.6.2012 klo 16.00</w:t>
      </w:r>
    </w:p>
    <w:p w:rsidR="00561A68" w:rsidRPr="00561A68" w:rsidRDefault="00561A68" w:rsidP="00561A68">
      <w:pPr>
        <w:rPr>
          <w:b/>
          <w:sz w:val="28"/>
          <w:szCs w:val="28"/>
        </w:rPr>
      </w:pPr>
    </w:p>
    <w:p w:rsidR="001A1B20" w:rsidRPr="006C0E34" w:rsidRDefault="00A30646" w:rsidP="00A30646">
      <w:pPr>
        <w:pStyle w:val="NormaaliWeb"/>
        <w:rPr>
          <w:sz w:val="28"/>
          <w:szCs w:val="28"/>
        </w:rPr>
      </w:pPr>
      <w:r w:rsidRPr="006C0E34">
        <w:rPr>
          <w:sz w:val="28"/>
          <w:szCs w:val="28"/>
        </w:rPr>
        <w:t>Mikkelin ammattikorkeakoulun viisi vaatemuotoilun ja</w:t>
      </w:r>
      <w:r w:rsidR="007E1E4A" w:rsidRPr="006C0E34">
        <w:rPr>
          <w:sz w:val="28"/>
          <w:szCs w:val="28"/>
        </w:rPr>
        <w:t xml:space="preserve"> teatteripuvustuksen </w:t>
      </w:r>
      <w:r w:rsidRPr="006C0E34">
        <w:rPr>
          <w:sz w:val="28"/>
          <w:szCs w:val="28"/>
        </w:rPr>
        <w:t xml:space="preserve">opiskelijaa ovat </w:t>
      </w:r>
      <w:r w:rsidR="00C83A2A" w:rsidRPr="006C0E34">
        <w:rPr>
          <w:sz w:val="28"/>
          <w:szCs w:val="28"/>
        </w:rPr>
        <w:t>osallistuneet</w:t>
      </w:r>
      <w:r w:rsidRPr="006C0E34">
        <w:rPr>
          <w:sz w:val="28"/>
          <w:szCs w:val="28"/>
        </w:rPr>
        <w:t xml:space="preserve"> yhdessä opettajansa muotoilun lehtori Seija </w:t>
      </w:r>
      <w:r w:rsidR="00960B91" w:rsidRPr="006C0E34">
        <w:rPr>
          <w:sz w:val="28"/>
          <w:szCs w:val="28"/>
        </w:rPr>
        <w:t xml:space="preserve">Silvennoisen </w:t>
      </w:r>
      <w:r w:rsidRPr="006C0E34">
        <w:rPr>
          <w:sz w:val="28"/>
          <w:szCs w:val="28"/>
        </w:rPr>
        <w:t xml:space="preserve">kanssa </w:t>
      </w:r>
      <w:r w:rsidR="00960B91" w:rsidRPr="006C0E34">
        <w:rPr>
          <w:sz w:val="28"/>
          <w:szCs w:val="28"/>
        </w:rPr>
        <w:t xml:space="preserve">Venäjälle Pietariin suuntautuvaan </w:t>
      </w:r>
      <w:proofErr w:type="spellStart"/>
      <w:r w:rsidR="00960B91" w:rsidRPr="006C0E34">
        <w:rPr>
          <w:sz w:val="28"/>
          <w:szCs w:val="28"/>
        </w:rPr>
        <w:t>kv-projektiin</w:t>
      </w:r>
      <w:proofErr w:type="spellEnd"/>
      <w:r w:rsidR="00960B91" w:rsidRPr="006C0E34">
        <w:rPr>
          <w:sz w:val="28"/>
          <w:szCs w:val="28"/>
        </w:rPr>
        <w:t xml:space="preserve">. </w:t>
      </w:r>
      <w:r w:rsidR="00960B91" w:rsidRPr="000838A6">
        <w:rPr>
          <w:sz w:val="28"/>
          <w:szCs w:val="28"/>
          <w:lang w:val="en-US"/>
        </w:rPr>
        <w:t xml:space="preserve">Unlimited Design - </w:t>
      </w:r>
      <w:proofErr w:type="spellStart"/>
      <w:r w:rsidR="00960B91" w:rsidRPr="000838A6">
        <w:rPr>
          <w:sz w:val="28"/>
          <w:szCs w:val="28"/>
          <w:lang w:val="en-US"/>
        </w:rPr>
        <w:t>projekti</w:t>
      </w:r>
      <w:proofErr w:type="spellEnd"/>
      <w:r w:rsidR="00960B91" w:rsidRPr="000838A6">
        <w:rPr>
          <w:sz w:val="28"/>
          <w:szCs w:val="28"/>
          <w:lang w:val="en-US"/>
        </w:rPr>
        <w:t xml:space="preserve"> on </w:t>
      </w:r>
      <w:proofErr w:type="spellStart"/>
      <w:r w:rsidR="00960B91" w:rsidRPr="000838A6">
        <w:rPr>
          <w:sz w:val="28"/>
          <w:szCs w:val="28"/>
          <w:lang w:val="en-US"/>
        </w:rPr>
        <w:t>ideoitu</w:t>
      </w:r>
      <w:proofErr w:type="spellEnd"/>
      <w:r w:rsidR="00960B91" w:rsidRPr="000838A6">
        <w:rPr>
          <w:sz w:val="28"/>
          <w:szCs w:val="28"/>
          <w:lang w:val="en-US"/>
        </w:rPr>
        <w:t xml:space="preserve"> </w:t>
      </w:r>
      <w:proofErr w:type="spellStart"/>
      <w:r w:rsidR="00960B91" w:rsidRPr="000838A6">
        <w:rPr>
          <w:sz w:val="28"/>
          <w:szCs w:val="28"/>
          <w:lang w:val="en-US"/>
        </w:rPr>
        <w:t>yhdessä</w:t>
      </w:r>
      <w:proofErr w:type="spellEnd"/>
      <w:r w:rsidR="00960B91" w:rsidRPr="000838A6">
        <w:rPr>
          <w:sz w:val="28"/>
          <w:szCs w:val="28"/>
          <w:lang w:val="en-US"/>
        </w:rPr>
        <w:t xml:space="preserve"> </w:t>
      </w:r>
      <w:proofErr w:type="spellStart"/>
      <w:r w:rsidR="00960B91" w:rsidRPr="000838A6">
        <w:rPr>
          <w:sz w:val="28"/>
          <w:szCs w:val="28"/>
          <w:lang w:val="en-US"/>
        </w:rPr>
        <w:t>arvostetun</w:t>
      </w:r>
      <w:proofErr w:type="spellEnd"/>
      <w:r w:rsidR="00960B91" w:rsidRPr="000838A6">
        <w:rPr>
          <w:sz w:val="28"/>
          <w:szCs w:val="28"/>
          <w:lang w:val="en-US"/>
        </w:rPr>
        <w:t xml:space="preserve"> S</w:t>
      </w:r>
      <w:r w:rsidR="000319A8">
        <w:rPr>
          <w:sz w:val="28"/>
          <w:szCs w:val="28"/>
          <w:lang w:val="en-US"/>
        </w:rPr>
        <w:t xml:space="preserve">t </w:t>
      </w:r>
      <w:r w:rsidR="000838A6" w:rsidRPr="000838A6">
        <w:rPr>
          <w:sz w:val="28"/>
          <w:szCs w:val="28"/>
          <w:lang w:val="en-US"/>
        </w:rPr>
        <w:t>Petersburg Stat</w:t>
      </w:r>
      <w:r w:rsidR="00960B91" w:rsidRPr="000838A6">
        <w:rPr>
          <w:sz w:val="28"/>
          <w:szCs w:val="28"/>
          <w:lang w:val="en-US"/>
        </w:rPr>
        <w:t>e Academy</w:t>
      </w:r>
      <w:r w:rsidR="000838A6" w:rsidRPr="000838A6">
        <w:rPr>
          <w:sz w:val="28"/>
          <w:szCs w:val="28"/>
          <w:lang w:val="en-US"/>
        </w:rPr>
        <w:t xml:space="preserve"> of Art and Industry named after A.</w:t>
      </w:r>
      <w:r w:rsidR="000838A6">
        <w:rPr>
          <w:sz w:val="28"/>
          <w:szCs w:val="28"/>
          <w:lang w:val="en-US"/>
        </w:rPr>
        <w:t xml:space="preserve">L. Stieglitz </w:t>
      </w:r>
      <w:proofErr w:type="spellStart"/>
      <w:r w:rsidR="003F36D1" w:rsidRPr="000838A6">
        <w:rPr>
          <w:sz w:val="28"/>
          <w:szCs w:val="28"/>
          <w:lang w:val="en-US"/>
        </w:rPr>
        <w:t>korkeakoulun</w:t>
      </w:r>
      <w:proofErr w:type="spellEnd"/>
      <w:r w:rsidR="003F36D1" w:rsidRPr="000838A6">
        <w:rPr>
          <w:sz w:val="28"/>
          <w:szCs w:val="28"/>
          <w:lang w:val="en-US"/>
        </w:rPr>
        <w:t xml:space="preserve"> </w:t>
      </w:r>
      <w:proofErr w:type="spellStart"/>
      <w:r w:rsidR="00960B91" w:rsidRPr="000838A6">
        <w:rPr>
          <w:sz w:val="28"/>
          <w:szCs w:val="28"/>
          <w:lang w:val="en-US"/>
        </w:rPr>
        <w:t>kanssa</w:t>
      </w:r>
      <w:proofErr w:type="spellEnd"/>
      <w:r w:rsidR="00960B91" w:rsidRPr="000838A6">
        <w:rPr>
          <w:sz w:val="28"/>
          <w:szCs w:val="28"/>
          <w:lang w:val="en-US"/>
        </w:rPr>
        <w:t xml:space="preserve">. </w:t>
      </w:r>
      <w:r w:rsidR="00960B91" w:rsidRPr="006C0E34">
        <w:rPr>
          <w:sz w:val="28"/>
          <w:szCs w:val="28"/>
        </w:rPr>
        <w:t xml:space="preserve">Pietarista mukana projektissa on ollut </w:t>
      </w:r>
      <w:r w:rsidR="007D24B7" w:rsidRPr="006C0E34">
        <w:rPr>
          <w:sz w:val="28"/>
          <w:szCs w:val="28"/>
        </w:rPr>
        <w:t>neljä</w:t>
      </w:r>
      <w:r w:rsidR="00960B91" w:rsidRPr="006C0E34">
        <w:rPr>
          <w:sz w:val="28"/>
          <w:szCs w:val="28"/>
        </w:rPr>
        <w:t xml:space="preserve"> opiskelijaa professorien</w:t>
      </w:r>
      <w:r w:rsidR="007D24B7" w:rsidRPr="006C0E34">
        <w:rPr>
          <w:sz w:val="28"/>
          <w:szCs w:val="28"/>
        </w:rPr>
        <w:t>sa</w:t>
      </w:r>
      <w:r w:rsidR="00960B91" w:rsidRPr="006C0E34">
        <w:rPr>
          <w:sz w:val="28"/>
          <w:szCs w:val="28"/>
        </w:rPr>
        <w:t xml:space="preserve"> Svetlana </w:t>
      </w:r>
      <w:proofErr w:type="spellStart"/>
      <w:r w:rsidR="00960B91" w:rsidRPr="006C0E34">
        <w:rPr>
          <w:sz w:val="28"/>
          <w:szCs w:val="28"/>
        </w:rPr>
        <w:t>Sta</w:t>
      </w:r>
      <w:r w:rsidR="004E6FBE">
        <w:rPr>
          <w:sz w:val="28"/>
          <w:szCs w:val="28"/>
        </w:rPr>
        <w:t>zh</w:t>
      </w:r>
      <w:r w:rsidR="00960B91" w:rsidRPr="006C0E34">
        <w:rPr>
          <w:sz w:val="28"/>
          <w:szCs w:val="28"/>
        </w:rPr>
        <w:t>kova</w:t>
      </w:r>
      <w:r w:rsidR="00C83A2A" w:rsidRPr="006C0E34">
        <w:rPr>
          <w:sz w:val="28"/>
          <w:szCs w:val="28"/>
        </w:rPr>
        <w:t>n</w:t>
      </w:r>
      <w:proofErr w:type="spellEnd"/>
      <w:r w:rsidR="00960B91" w:rsidRPr="006C0E34">
        <w:rPr>
          <w:sz w:val="28"/>
          <w:szCs w:val="28"/>
        </w:rPr>
        <w:t xml:space="preserve"> </w:t>
      </w:r>
      <w:r w:rsidR="001A1B20">
        <w:rPr>
          <w:sz w:val="28"/>
          <w:szCs w:val="28"/>
        </w:rPr>
        <w:t xml:space="preserve">ja Anita </w:t>
      </w:r>
      <w:proofErr w:type="spellStart"/>
      <w:r w:rsidR="001A1B20">
        <w:rPr>
          <w:sz w:val="28"/>
          <w:szCs w:val="28"/>
        </w:rPr>
        <w:t>Mahnovan</w:t>
      </w:r>
      <w:proofErr w:type="spellEnd"/>
      <w:r w:rsidR="001A1B20">
        <w:rPr>
          <w:sz w:val="28"/>
          <w:szCs w:val="28"/>
        </w:rPr>
        <w:t xml:space="preserve"> </w:t>
      </w:r>
      <w:r w:rsidR="00960B91" w:rsidRPr="006C0E34">
        <w:rPr>
          <w:sz w:val="28"/>
          <w:szCs w:val="28"/>
        </w:rPr>
        <w:t xml:space="preserve">kanssa. </w:t>
      </w:r>
      <w:r w:rsidR="00623E01">
        <w:rPr>
          <w:sz w:val="28"/>
          <w:szCs w:val="28"/>
        </w:rPr>
        <w:t xml:space="preserve"> Tällä kertaa mukana on ollut</w:t>
      </w:r>
      <w:r w:rsidR="001A1B20">
        <w:rPr>
          <w:sz w:val="28"/>
          <w:szCs w:val="28"/>
        </w:rPr>
        <w:t xml:space="preserve"> myös kaksi saksalaista ja yksi italialainen </w:t>
      </w:r>
      <w:r w:rsidR="00E7385D">
        <w:rPr>
          <w:sz w:val="28"/>
          <w:szCs w:val="28"/>
        </w:rPr>
        <w:t xml:space="preserve">Mikkelin </w:t>
      </w:r>
      <w:r w:rsidR="001A1B20">
        <w:rPr>
          <w:sz w:val="28"/>
          <w:szCs w:val="28"/>
        </w:rPr>
        <w:t>ammattikorkeakoulun vaihto-opiskelija.</w:t>
      </w:r>
      <w:r w:rsidR="004E6FBE">
        <w:rPr>
          <w:sz w:val="28"/>
          <w:szCs w:val="28"/>
        </w:rPr>
        <w:t xml:space="preserve"> Projekti toteutetaan nyt kolmannen kerran ja joka kerta tulokset ovat parantuneet. Olemme oppineet tekemään yhteistyötä vuosi vuodelta paremmin, vaikka toki opiskelijat vaihtuvatkin vuosittain. </w:t>
      </w:r>
    </w:p>
    <w:p w:rsidR="00960B91" w:rsidRPr="006C0E34" w:rsidRDefault="00960B91" w:rsidP="00A30646">
      <w:pPr>
        <w:pStyle w:val="NormaaliWeb"/>
        <w:rPr>
          <w:sz w:val="28"/>
          <w:szCs w:val="28"/>
        </w:rPr>
      </w:pPr>
      <w:r w:rsidRPr="006C0E34">
        <w:rPr>
          <w:sz w:val="28"/>
          <w:szCs w:val="28"/>
        </w:rPr>
        <w:t>Alun alkaen tavoitteena on ollut toteuttaa yhteine</w:t>
      </w:r>
      <w:r w:rsidR="00EC3766" w:rsidRPr="006C0E34">
        <w:rPr>
          <w:sz w:val="28"/>
          <w:szCs w:val="28"/>
        </w:rPr>
        <w:t>n</w:t>
      </w:r>
      <w:r w:rsidRPr="006C0E34">
        <w:rPr>
          <w:sz w:val="28"/>
          <w:szCs w:val="28"/>
        </w:rPr>
        <w:t xml:space="preserve"> suunnitteluprosessi</w:t>
      </w:r>
      <w:r w:rsidR="00E410D7">
        <w:rPr>
          <w:sz w:val="28"/>
          <w:szCs w:val="28"/>
        </w:rPr>
        <w:t xml:space="preserve"> ja pienimuotoinen näyttely. </w:t>
      </w:r>
      <w:r w:rsidR="00EC3766" w:rsidRPr="006C0E34">
        <w:rPr>
          <w:sz w:val="28"/>
          <w:szCs w:val="28"/>
        </w:rPr>
        <w:t>Yhteisenä teemana ja lähtökohtana ovat olleet sekä venäläiset</w:t>
      </w:r>
      <w:r w:rsidR="003F36D1" w:rsidRPr="006C0E34">
        <w:rPr>
          <w:sz w:val="28"/>
          <w:szCs w:val="28"/>
        </w:rPr>
        <w:t xml:space="preserve">, </w:t>
      </w:r>
      <w:r w:rsidR="00EC3766" w:rsidRPr="006C0E34">
        <w:rPr>
          <w:sz w:val="28"/>
          <w:szCs w:val="28"/>
        </w:rPr>
        <w:t xml:space="preserve">että suomalaiset kansanpuvut ja kansallispuvut. Tavoitteena </w:t>
      </w:r>
      <w:r w:rsidR="00C83A2A" w:rsidRPr="006C0E34">
        <w:rPr>
          <w:sz w:val="28"/>
          <w:szCs w:val="28"/>
        </w:rPr>
        <w:t>oli</w:t>
      </w:r>
      <w:r w:rsidR="00EC3766" w:rsidRPr="006C0E34">
        <w:rPr>
          <w:sz w:val="28"/>
          <w:szCs w:val="28"/>
        </w:rPr>
        <w:t xml:space="preserve"> luoda muodikas ja moderni mallisto. </w:t>
      </w:r>
      <w:r w:rsidR="00E410D7">
        <w:rPr>
          <w:sz w:val="28"/>
          <w:szCs w:val="28"/>
        </w:rPr>
        <w:t xml:space="preserve">Teeman nimesimme Folklore Holiday, mikä jo nimenä kertoo siitä, että oli tarkoitus lähteä irrottelemaan perinteen pohjalta.  </w:t>
      </w:r>
      <w:r w:rsidR="00C83A2A" w:rsidRPr="006C0E34">
        <w:rPr>
          <w:sz w:val="28"/>
          <w:szCs w:val="28"/>
        </w:rPr>
        <w:t xml:space="preserve">Nyt ollaan projektissa aivan loppusuoralla. </w:t>
      </w:r>
      <w:r w:rsidR="00EC3766" w:rsidRPr="006C0E34">
        <w:rPr>
          <w:sz w:val="28"/>
          <w:szCs w:val="28"/>
        </w:rPr>
        <w:t>Kukin opiskelija on suunnitellut oman malliston, joka sisältää 5-7 asukokonaisuutta. Mallistosta on toteutettu yksi asukokonaisuus ja muut osat ovat esillä piirroksina ja luonnoksia</w:t>
      </w:r>
      <w:r w:rsidR="00623E01">
        <w:rPr>
          <w:sz w:val="28"/>
          <w:szCs w:val="28"/>
        </w:rPr>
        <w:t>.</w:t>
      </w:r>
    </w:p>
    <w:p w:rsidR="00E377CF" w:rsidRPr="006C0E34" w:rsidRDefault="00623E01" w:rsidP="00A30646">
      <w:pPr>
        <w:pStyle w:val="NormaaliWeb"/>
        <w:rPr>
          <w:sz w:val="28"/>
          <w:szCs w:val="28"/>
        </w:rPr>
      </w:pPr>
      <w:r w:rsidRPr="00E410D7">
        <w:rPr>
          <w:b/>
          <w:sz w:val="28"/>
          <w:szCs w:val="28"/>
        </w:rPr>
        <w:t xml:space="preserve">Näyttely avautuu Savonlinnassa </w:t>
      </w:r>
      <w:r w:rsidR="00E7385D" w:rsidRPr="00E410D7">
        <w:rPr>
          <w:b/>
          <w:sz w:val="28"/>
          <w:szCs w:val="28"/>
        </w:rPr>
        <w:t xml:space="preserve">to </w:t>
      </w:r>
      <w:r w:rsidRPr="00E410D7">
        <w:rPr>
          <w:b/>
          <w:sz w:val="28"/>
          <w:szCs w:val="28"/>
        </w:rPr>
        <w:t xml:space="preserve">28.4.2012 </w:t>
      </w:r>
      <w:r w:rsidR="004E6FBE" w:rsidRPr="00E410D7">
        <w:rPr>
          <w:b/>
          <w:sz w:val="28"/>
          <w:szCs w:val="28"/>
        </w:rPr>
        <w:t>klo 16.00.</w:t>
      </w:r>
      <w:r w:rsidR="004E6FBE">
        <w:rPr>
          <w:sz w:val="28"/>
          <w:szCs w:val="28"/>
        </w:rPr>
        <w:t xml:space="preserve"> </w:t>
      </w:r>
      <w:r w:rsidR="00E410D7">
        <w:rPr>
          <w:sz w:val="28"/>
          <w:szCs w:val="28"/>
        </w:rPr>
        <w:t>Toukokuussa n</w:t>
      </w:r>
      <w:r w:rsidR="004E6FBE">
        <w:rPr>
          <w:sz w:val="28"/>
          <w:szCs w:val="28"/>
        </w:rPr>
        <w:t xml:space="preserve">äyttely oli </w:t>
      </w:r>
      <w:r w:rsidR="00E410D7">
        <w:rPr>
          <w:sz w:val="28"/>
          <w:szCs w:val="28"/>
        </w:rPr>
        <w:t>avoinna</w:t>
      </w:r>
      <w:r w:rsidR="004E6FBE">
        <w:rPr>
          <w:sz w:val="28"/>
          <w:szCs w:val="28"/>
        </w:rPr>
        <w:t xml:space="preserve"> kolme viikkoa </w:t>
      </w:r>
      <w:r w:rsidR="00C83A2A" w:rsidRPr="006C0E34">
        <w:rPr>
          <w:sz w:val="28"/>
          <w:szCs w:val="28"/>
        </w:rPr>
        <w:t>Pietarin Etnografisessa museossa</w:t>
      </w:r>
      <w:r w:rsidR="00D30CC5" w:rsidRPr="006C0E34">
        <w:rPr>
          <w:sz w:val="28"/>
          <w:szCs w:val="28"/>
        </w:rPr>
        <w:t>, siellä mistä projekti sai alkunsakin</w:t>
      </w:r>
      <w:r w:rsidR="00C83A2A" w:rsidRPr="006C0E34">
        <w:rPr>
          <w:sz w:val="28"/>
          <w:szCs w:val="28"/>
        </w:rPr>
        <w:t>. Suomalaiset ja venäl</w:t>
      </w:r>
      <w:r w:rsidR="004745F1" w:rsidRPr="006C0E34">
        <w:rPr>
          <w:sz w:val="28"/>
          <w:szCs w:val="28"/>
        </w:rPr>
        <w:t>ä</w:t>
      </w:r>
      <w:r w:rsidR="00C83A2A" w:rsidRPr="006C0E34">
        <w:rPr>
          <w:sz w:val="28"/>
          <w:szCs w:val="28"/>
        </w:rPr>
        <w:t xml:space="preserve">iset opiskelijat aloittivat projektin </w:t>
      </w:r>
      <w:r w:rsidR="00E410D7">
        <w:rPr>
          <w:sz w:val="28"/>
          <w:szCs w:val="28"/>
        </w:rPr>
        <w:t xml:space="preserve">joulukuussa 2011 </w:t>
      </w:r>
      <w:r w:rsidR="00C83A2A" w:rsidRPr="006C0E34">
        <w:rPr>
          <w:sz w:val="28"/>
          <w:szCs w:val="28"/>
        </w:rPr>
        <w:t xml:space="preserve">tutustumalla ensin </w:t>
      </w:r>
      <w:r w:rsidR="004745F1" w:rsidRPr="006C0E34">
        <w:rPr>
          <w:sz w:val="28"/>
          <w:szCs w:val="28"/>
        </w:rPr>
        <w:t xml:space="preserve">Etnografisen museon </w:t>
      </w:r>
      <w:r w:rsidR="003F36D1" w:rsidRPr="006C0E34">
        <w:rPr>
          <w:sz w:val="28"/>
          <w:szCs w:val="28"/>
        </w:rPr>
        <w:t xml:space="preserve">laajoihin </w:t>
      </w:r>
      <w:r w:rsidR="004745F1" w:rsidRPr="006C0E34">
        <w:rPr>
          <w:sz w:val="28"/>
          <w:szCs w:val="28"/>
        </w:rPr>
        <w:t>kokoelmiin ja myöhemmin Suomessa mm. Jyväs</w:t>
      </w:r>
      <w:r w:rsidR="00D30CC5" w:rsidRPr="006C0E34">
        <w:rPr>
          <w:sz w:val="28"/>
          <w:szCs w:val="28"/>
        </w:rPr>
        <w:t>kylä</w:t>
      </w:r>
      <w:r w:rsidR="003F36D1" w:rsidRPr="006C0E34">
        <w:rPr>
          <w:sz w:val="28"/>
          <w:szCs w:val="28"/>
        </w:rPr>
        <w:t>n</w:t>
      </w:r>
      <w:r w:rsidR="00D30CC5" w:rsidRPr="006C0E34">
        <w:rPr>
          <w:sz w:val="28"/>
          <w:szCs w:val="28"/>
        </w:rPr>
        <w:t xml:space="preserve"> </w:t>
      </w:r>
      <w:r w:rsidR="003F36D1" w:rsidRPr="006C0E34">
        <w:rPr>
          <w:sz w:val="28"/>
          <w:szCs w:val="28"/>
        </w:rPr>
        <w:t>k</w:t>
      </w:r>
      <w:r w:rsidR="004745F1" w:rsidRPr="006C0E34">
        <w:rPr>
          <w:sz w:val="28"/>
          <w:szCs w:val="28"/>
        </w:rPr>
        <w:t>äsi</w:t>
      </w:r>
      <w:r w:rsidR="00D30CC5" w:rsidRPr="006C0E34">
        <w:rPr>
          <w:sz w:val="28"/>
          <w:szCs w:val="28"/>
        </w:rPr>
        <w:t>-</w:t>
      </w:r>
      <w:r w:rsidR="004745F1" w:rsidRPr="006C0E34">
        <w:rPr>
          <w:sz w:val="28"/>
          <w:szCs w:val="28"/>
        </w:rPr>
        <w:t xml:space="preserve"> ja taideteollisuus</w:t>
      </w:r>
      <w:r w:rsidR="00D30CC5" w:rsidRPr="006C0E34">
        <w:rPr>
          <w:sz w:val="28"/>
          <w:szCs w:val="28"/>
        </w:rPr>
        <w:t>museon kokoelmiin</w:t>
      </w:r>
      <w:r w:rsidR="00E410D7">
        <w:rPr>
          <w:sz w:val="28"/>
          <w:szCs w:val="28"/>
        </w:rPr>
        <w:t>,</w:t>
      </w:r>
      <w:r w:rsidR="00D30CC5" w:rsidRPr="006C0E34">
        <w:rPr>
          <w:sz w:val="28"/>
          <w:szCs w:val="28"/>
        </w:rPr>
        <w:t xml:space="preserve"> sekä suomalaisiin</w:t>
      </w:r>
      <w:r w:rsidR="003F36D1" w:rsidRPr="006C0E34">
        <w:rPr>
          <w:sz w:val="28"/>
          <w:szCs w:val="28"/>
        </w:rPr>
        <w:t xml:space="preserve"> kansanpukuihin ja</w:t>
      </w:r>
      <w:r w:rsidR="00D30CC5" w:rsidRPr="006C0E34">
        <w:rPr>
          <w:sz w:val="28"/>
          <w:szCs w:val="28"/>
        </w:rPr>
        <w:t xml:space="preserve"> kansallispukuihin</w:t>
      </w:r>
      <w:r w:rsidR="003F36D1" w:rsidRPr="006C0E34">
        <w:rPr>
          <w:sz w:val="28"/>
          <w:szCs w:val="28"/>
        </w:rPr>
        <w:t>. Ryhmä kokoontui yhteisille intensiivijaksoille sekä Pietarissa, että Savonlinnassa</w:t>
      </w:r>
      <w:r w:rsidR="00E7385D">
        <w:rPr>
          <w:sz w:val="28"/>
          <w:szCs w:val="28"/>
        </w:rPr>
        <w:t xml:space="preserve"> yhteensä neljä eri kertaa</w:t>
      </w:r>
      <w:r w:rsidR="003F36D1" w:rsidRPr="006C0E34">
        <w:rPr>
          <w:sz w:val="28"/>
          <w:szCs w:val="28"/>
        </w:rPr>
        <w:t>. Niiden viikkoje</w:t>
      </w:r>
      <w:r w:rsidR="00E410D7">
        <w:rPr>
          <w:sz w:val="28"/>
          <w:szCs w:val="28"/>
        </w:rPr>
        <w:t>n aikana ryhmät tutustuivat</w:t>
      </w:r>
      <w:r w:rsidR="003F36D1" w:rsidRPr="006C0E34">
        <w:rPr>
          <w:sz w:val="28"/>
          <w:szCs w:val="28"/>
        </w:rPr>
        <w:t xml:space="preserve"> muotiin, näyttelyihin ja alan yri</w:t>
      </w:r>
      <w:r w:rsidR="002832E6" w:rsidRPr="006C0E34">
        <w:rPr>
          <w:sz w:val="28"/>
          <w:szCs w:val="28"/>
        </w:rPr>
        <w:t>tyksiin molemmissa kohdemaissa. Opiskelijat myös luonnostelivat ja piirsivät yhdessä</w:t>
      </w:r>
      <w:r w:rsidR="00E7385D">
        <w:rPr>
          <w:sz w:val="28"/>
          <w:szCs w:val="28"/>
        </w:rPr>
        <w:t>,</w:t>
      </w:r>
      <w:r w:rsidR="002832E6" w:rsidRPr="006C0E34">
        <w:rPr>
          <w:sz w:val="28"/>
          <w:szCs w:val="28"/>
        </w:rPr>
        <w:t xml:space="preserve"> sekä arvioivat toinen toistensa tuotoksia. Projektin viimeinen vaihe</w:t>
      </w:r>
      <w:r w:rsidR="004E6FBE">
        <w:rPr>
          <w:sz w:val="28"/>
          <w:szCs w:val="28"/>
        </w:rPr>
        <w:t xml:space="preserve"> on</w:t>
      </w:r>
      <w:r w:rsidR="00264439">
        <w:rPr>
          <w:sz w:val="28"/>
          <w:szCs w:val="28"/>
        </w:rPr>
        <w:t xml:space="preserve"> pian avautuva</w:t>
      </w:r>
      <w:r w:rsidR="004E6FBE">
        <w:rPr>
          <w:sz w:val="28"/>
          <w:szCs w:val="28"/>
        </w:rPr>
        <w:t xml:space="preserve"> näyttely</w:t>
      </w:r>
      <w:r w:rsidR="00BF3447" w:rsidRPr="006C0E34">
        <w:rPr>
          <w:sz w:val="28"/>
          <w:szCs w:val="28"/>
        </w:rPr>
        <w:t xml:space="preserve"> Savonlinnassa</w:t>
      </w:r>
      <w:r w:rsidR="002832E6" w:rsidRPr="006C0E34">
        <w:rPr>
          <w:sz w:val="28"/>
          <w:szCs w:val="28"/>
        </w:rPr>
        <w:t>.</w:t>
      </w:r>
    </w:p>
    <w:p w:rsidR="007D24B7" w:rsidRPr="006C0E34" w:rsidRDefault="007D24B7" w:rsidP="00A30646">
      <w:pPr>
        <w:pStyle w:val="NormaaliWeb"/>
        <w:rPr>
          <w:sz w:val="28"/>
          <w:szCs w:val="28"/>
        </w:rPr>
      </w:pPr>
    </w:p>
    <w:p w:rsidR="00487305" w:rsidRDefault="007D24B7" w:rsidP="007D24B7">
      <w:pPr>
        <w:rPr>
          <w:sz w:val="28"/>
          <w:szCs w:val="28"/>
        </w:rPr>
      </w:pPr>
      <w:r w:rsidRPr="006C0E34">
        <w:rPr>
          <w:sz w:val="28"/>
          <w:szCs w:val="28"/>
        </w:rPr>
        <w:t>Lisätietoja</w:t>
      </w:r>
      <w:r w:rsidR="00BF3447" w:rsidRPr="006C0E34">
        <w:rPr>
          <w:sz w:val="28"/>
          <w:szCs w:val="28"/>
        </w:rPr>
        <w:t>:</w:t>
      </w:r>
      <w:r w:rsidRPr="006C0E34">
        <w:rPr>
          <w:sz w:val="28"/>
          <w:szCs w:val="28"/>
        </w:rPr>
        <w:t xml:space="preserve"> </w:t>
      </w:r>
      <w:proofErr w:type="spellStart"/>
      <w:r w:rsidRPr="006C0E34">
        <w:rPr>
          <w:sz w:val="28"/>
          <w:szCs w:val="28"/>
        </w:rPr>
        <w:t>Unlimited</w:t>
      </w:r>
      <w:proofErr w:type="spellEnd"/>
      <w:r w:rsidRPr="006C0E34">
        <w:rPr>
          <w:sz w:val="28"/>
          <w:szCs w:val="28"/>
        </w:rPr>
        <w:t xml:space="preserve"> Design -projektista muotoilun lehtori Seija </w:t>
      </w:r>
      <w:r w:rsidR="00487305">
        <w:rPr>
          <w:sz w:val="28"/>
          <w:szCs w:val="28"/>
        </w:rPr>
        <w:t xml:space="preserve">Silvennoiselta </w:t>
      </w:r>
    </w:p>
    <w:p w:rsidR="007D24B7" w:rsidRDefault="00487305" w:rsidP="00561A68">
      <w:pPr>
        <w:rPr>
          <w:sz w:val="28"/>
          <w:szCs w:val="28"/>
        </w:rPr>
      </w:pPr>
      <w:r>
        <w:rPr>
          <w:sz w:val="28"/>
          <w:szCs w:val="28"/>
        </w:rPr>
        <w:t xml:space="preserve">puh: 050 312 5142, 0400 421 415 tai </w:t>
      </w:r>
      <w:r w:rsidR="007D24B7" w:rsidRPr="006C0E34">
        <w:rPr>
          <w:sz w:val="28"/>
          <w:szCs w:val="28"/>
        </w:rPr>
        <w:t xml:space="preserve">sähköpostitse </w:t>
      </w:r>
      <w:hyperlink r:id="rId4" w:history="1">
        <w:r w:rsidR="007D24B7" w:rsidRPr="006C0E34">
          <w:rPr>
            <w:rStyle w:val="Hyperlinkki"/>
            <w:sz w:val="28"/>
            <w:szCs w:val="28"/>
          </w:rPr>
          <w:t>seija.silvennoinen@mamk.fi</w:t>
        </w:r>
      </w:hyperlink>
    </w:p>
    <w:p w:rsidR="00561A68" w:rsidRPr="00561A68" w:rsidRDefault="00561A68" w:rsidP="00561A68">
      <w:pPr>
        <w:rPr>
          <w:sz w:val="28"/>
          <w:szCs w:val="28"/>
        </w:rPr>
      </w:pPr>
    </w:p>
    <w:p w:rsidR="00561A68" w:rsidRDefault="00E377CF" w:rsidP="00E377CF">
      <w:pPr>
        <w:rPr>
          <w:sz w:val="28"/>
          <w:szCs w:val="28"/>
        </w:rPr>
      </w:pPr>
      <w:r w:rsidRPr="00E377CF">
        <w:rPr>
          <w:sz w:val="28"/>
          <w:szCs w:val="28"/>
        </w:rPr>
        <w:t xml:space="preserve">Olemme </w:t>
      </w:r>
      <w:r>
        <w:rPr>
          <w:sz w:val="28"/>
          <w:szCs w:val="28"/>
        </w:rPr>
        <w:t xml:space="preserve">paikalla </w:t>
      </w:r>
      <w:r w:rsidRPr="00E377CF">
        <w:rPr>
          <w:sz w:val="28"/>
          <w:szCs w:val="28"/>
        </w:rPr>
        <w:t xml:space="preserve">viimeistelemässä näyttelyä torstaina </w:t>
      </w:r>
      <w:r w:rsidR="00E7385D">
        <w:rPr>
          <w:sz w:val="28"/>
          <w:szCs w:val="28"/>
        </w:rPr>
        <w:t xml:space="preserve">28.6. </w:t>
      </w:r>
      <w:r w:rsidRPr="00E377CF">
        <w:rPr>
          <w:sz w:val="28"/>
          <w:szCs w:val="28"/>
        </w:rPr>
        <w:t>aamupäivällä klo 10.00</w:t>
      </w:r>
      <w:r>
        <w:rPr>
          <w:sz w:val="28"/>
          <w:szCs w:val="28"/>
        </w:rPr>
        <w:t xml:space="preserve"> -12.00. </w:t>
      </w:r>
    </w:p>
    <w:p w:rsidR="00561A68" w:rsidRDefault="00E377CF" w:rsidP="00561A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Tervetuloa käymään luonamme silloin!</w:t>
      </w:r>
      <w:proofErr w:type="gramEnd"/>
    </w:p>
    <w:p w:rsidR="004A43FF" w:rsidRDefault="00E377CF" w:rsidP="00561A68">
      <w:pPr>
        <w:jc w:val="center"/>
        <w:rPr>
          <w:sz w:val="28"/>
          <w:szCs w:val="28"/>
        </w:rPr>
      </w:pPr>
      <w:r>
        <w:rPr>
          <w:sz w:val="28"/>
          <w:szCs w:val="28"/>
        </w:rPr>
        <w:t>t. Seija Silvennoinen</w:t>
      </w:r>
    </w:p>
    <w:p w:rsidR="00561A68" w:rsidRPr="00561A68" w:rsidRDefault="00561A68" w:rsidP="00561A68">
      <w:pPr>
        <w:jc w:val="center"/>
        <w:rPr>
          <w:sz w:val="28"/>
          <w:szCs w:val="28"/>
        </w:rPr>
      </w:pPr>
    </w:p>
    <w:p w:rsidR="00623E01" w:rsidRDefault="00623E01" w:rsidP="00623E01">
      <w:pPr>
        <w:jc w:val="both"/>
        <w:rPr>
          <w:iCs/>
          <w:sz w:val="28"/>
          <w:szCs w:val="28"/>
          <w:lang w:eastAsia="ru-RU"/>
        </w:rPr>
      </w:pPr>
      <w:r w:rsidRPr="00E377CF">
        <w:rPr>
          <w:iCs/>
          <w:sz w:val="28"/>
          <w:szCs w:val="28"/>
          <w:lang w:eastAsia="ru-RU"/>
        </w:rPr>
        <w:t>YOUNG DESIGNERS:</w:t>
      </w:r>
    </w:p>
    <w:p w:rsidR="00E377CF" w:rsidRPr="00E377CF" w:rsidRDefault="00E377CF" w:rsidP="00623E01">
      <w:pPr>
        <w:jc w:val="both"/>
        <w:rPr>
          <w:iCs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47"/>
        <w:gridCol w:w="4748"/>
      </w:tblGrid>
      <w:tr w:rsidR="00623E01" w:rsidRPr="00E377CF" w:rsidTr="00623E01">
        <w:tc>
          <w:tcPr>
            <w:tcW w:w="4747" w:type="dxa"/>
          </w:tcPr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E377CF">
              <w:rPr>
                <w:iCs/>
                <w:sz w:val="28"/>
                <w:szCs w:val="28"/>
                <w:lang w:eastAsia="ru-RU"/>
              </w:rPr>
              <w:t>Kati Lätti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E377CF">
              <w:rPr>
                <w:iCs/>
                <w:sz w:val="28"/>
                <w:szCs w:val="28"/>
                <w:lang w:eastAsia="ru-RU"/>
              </w:rPr>
              <w:t xml:space="preserve">Inka </w:t>
            </w:r>
            <w:proofErr w:type="spellStart"/>
            <w:r w:rsidRPr="00E377CF">
              <w:rPr>
                <w:iCs/>
                <w:sz w:val="28"/>
                <w:szCs w:val="28"/>
                <w:lang w:eastAsia="ru-RU"/>
              </w:rPr>
              <w:t>Hahto</w:t>
            </w:r>
            <w:proofErr w:type="spellEnd"/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proofErr w:type="spellStart"/>
            <w:r w:rsidRPr="00E377CF">
              <w:rPr>
                <w:iCs/>
                <w:sz w:val="28"/>
                <w:szCs w:val="28"/>
                <w:lang w:eastAsia="ru-RU"/>
              </w:rPr>
              <w:t>Giulia</w:t>
            </w:r>
            <w:proofErr w:type="spellEnd"/>
            <w:r w:rsidRPr="00E377CF">
              <w:rPr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7CF">
              <w:rPr>
                <w:iCs/>
                <w:sz w:val="28"/>
                <w:szCs w:val="28"/>
                <w:lang w:eastAsia="ru-RU"/>
              </w:rPr>
              <w:t>Saito</w:t>
            </w:r>
            <w:proofErr w:type="spellEnd"/>
            <w:r w:rsidRPr="00E377CF">
              <w:rPr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7CF">
              <w:rPr>
                <w:iCs/>
                <w:sz w:val="28"/>
                <w:szCs w:val="28"/>
                <w:lang w:eastAsia="ru-RU"/>
              </w:rPr>
              <w:t>italy</w:t>
            </w:r>
            <w:proofErr w:type="spellEnd"/>
            <w:r w:rsidRPr="00E377CF">
              <w:rPr>
                <w:iCs/>
                <w:sz w:val="28"/>
                <w:szCs w:val="28"/>
                <w:lang w:eastAsia="ru-RU"/>
              </w:rPr>
              <w:t>)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E377CF">
              <w:rPr>
                <w:iCs/>
                <w:sz w:val="28"/>
                <w:szCs w:val="28"/>
                <w:lang w:eastAsia="ru-RU"/>
              </w:rPr>
              <w:t>Tuija Laine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E377CF">
              <w:rPr>
                <w:iCs/>
                <w:sz w:val="28"/>
                <w:szCs w:val="28"/>
                <w:lang w:eastAsia="ru-RU"/>
              </w:rPr>
              <w:t>Soili Saari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E377CF">
              <w:rPr>
                <w:iCs/>
                <w:sz w:val="28"/>
                <w:szCs w:val="28"/>
                <w:lang w:eastAsia="ru-RU"/>
              </w:rPr>
              <w:t>Hanna Huhta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val="en-US" w:eastAsia="ru-RU"/>
              </w:rPr>
            </w:pP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Peixia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 xml:space="preserve"> Be (</w:t>
            </w: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germany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>)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val="en-US" w:eastAsia="ru-RU"/>
              </w:rPr>
            </w:pP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Christin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 xml:space="preserve"> Lange (</w:t>
            </w: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germany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>)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748" w:type="dxa"/>
          </w:tcPr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val="en-US" w:eastAsia="ru-RU"/>
              </w:rPr>
            </w:pP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Stanislav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Pimenov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val="en-US" w:eastAsia="ru-RU"/>
              </w:rPr>
            </w:pP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Nikolay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 xml:space="preserve"> Popov 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val="en-US" w:eastAsia="ru-RU"/>
              </w:rPr>
            </w:pP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Evgenia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Myakisheva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623E01" w:rsidRPr="00E377CF" w:rsidRDefault="00623E01" w:rsidP="00623E01">
            <w:pPr>
              <w:jc w:val="both"/>
              <w:rPr>
                <w:iCs/>
                <w:sz w:val="28"/>
                <w:szCs w:val="28"/>
                <w:lang w:val="en-US" w:eastAsia="ru-RU"/>
              </w:rPr>
            </w:pPr>
            <w:r w:rsidRPr="00E377CF">
              <w:rPr>
                <w:iCs/>
                <w:sz w:val="28"/>
                <w:szCs w:val="28"/>
                <w:lang w:val="en-US" w:eastAsia="ru-RU"/>
              </w:rPr>
              <w:t xml:space="preserve">Elena </w:t>
            </w:r>
            <w:proofErr w:type="spellStart"/>
            <w:r w:rsidRPr="00E377CF">
              <w:rPr>
                <w:iCs/>
                <w:sz w:val="28"/>
                <w:szCs w:val="28"/>
                <w:lang w:val="en-US" w:eastAsia="ru-RU"/>
              </w:rPr>
              <w:t>Koyusheva</w:t>
            </w:r>
            <w:proofErr w:type="spellEnd"/>
            <w:r w:rsidRPr="00E377CF">
              <w:rPr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623E01" w:rsidRPr="00E377CF" w:rsidRDefault="00623E01" w:rsidP="00623E01">
      <w:pPr>
        <w:jc w:val="both"/>
        <w:rPr>
          <w:iCs/>
          <w:sz w:val="28"/>
          <w:szCs w:val="28"/>
          <w:lang w:val="en-US" w:eastAsia="ru-RU"/>
        </w:rPr>
      </w:pPr>
      <w:r w:rsidRPr="00E377CF">
        <w:rPr>
          <w:iCs/>
          <w:sz w:val="28"/>
          <w:szCs w:val="28"/>
          <w:lang w:val="en-US" w:eastAsia="ru-RU"/>
        </w:rPr>
        <w:br/>
        <w:t>PROJECT TEACHERS:</w:t>
      </w:r>
    </w:p>
    <w:p w:rsidR="00623E01" w:rsidRPr="00E377CF" w:rsidRDefault="00623E01" w:rsidP="00623E01">
      <w:pPr>
        <w:jc w:val="both"/>
        <w:rPr>
          <w:iCs/>
          <w:sz w:val="28"/>
          <w:szCs w:val="28"/>
          <w:lang w:val="en-US" w:eastAsia="ru-RU"/>
        </w:rPr>
      </w:pPr>
      <w:proofErr w:type="gramStart"/>
      <w:r w:rsidRPr="00E377CF">
        <w:rPr>
          <w:iCs/>
          <w:sz w:val="28"/>
          <w:szCs w:val="28"/>
          <w:lang w:val="en-US" w:eastAsia="ru-RU"/>
        </w:rPr>
        <w:t>the</w:t>
      </w:r>
      <w:proofErr w:type="gramEnd"/>
      <w:r w:rsidRPr="00E377CF">
        <w:rPr>
          <w:iCs/>
          <w:sz w:val="28"/>
          <w:szCs w:val="28"/>
          <w:lang w:val="en-US" w:eastAsia="ru-RU"/>
        </w:rPr>
        <w:t xml:space="preserve"> </w:t>
      </w:r>
      <w:proofErr w:type="spellStart"/>
      <w:r w:rsidRPr="00E377CF">
        <w:rPr>
          <w:iCs/>
          <w:sz w:val="28"/>
          <w:szCs w:val="28"/>
          <w:lang w:val="en-US" w:eastAsia="ru-RU"/>
        </w:rPr>
        <w:t>Mikkeli</w:t>
      </w:r>
      <w:proofErr w:type="spellEnd"/>
      <w:r w:rsidRPr="00E377CF">
        <w:rPr>
          <w:iCs/>
          <w:sz w:val="28"/>
          <w:szCs w:val="28"/>
          <w:lang w:val="en-US" w:eastAsia="ru-RU"/>
        </w:rPr>
        <w:t xml:space="preserve"> University of Applied Sciences </w:t>
      </w:r>
    </w:p>
    <w:p w:rsidR="00623E01" w:rsidRPr="00E377CF" w:rsidRDefault="00623E01" w:rsidP="00623E01">
      <w:pPr>
        <w:jc w:val="both"/>
        <w:rPr>
          <w:iCs/>
          <w:sz w:val="28"/>
          <w:szCs w:val="28"/>
          <w:lang w:val="en-US" w:eastAsia="ru-RU"/>
        </w:rPr>
      </w:pPr>
      <w:r w:rsidRPr="00E377CF">
        <w:rPr>
          <w:iCs/>
          <w:sz w:val="28"/>
          <w:szCs w:val="28"/>
          <w:lang w:val="en-US" w:eastAsia="ru-RU"/>
        </w:rPr>
        <w:t>Seija Silvennoinen</w:t>
      </w:r>
    </w:p>
    <w:p w:rsidR="00623E01" w:rsidRPr="00E377CF" w:rsidRDefault="00623E01" w:rsidP="00623E01">
      <w:pPr>
        <w:jc w:val="both"/>
        <w:rPr>
          <w:iCs/>
          <w:sz w:val="28"/>
          <w:szCs w:val="28"/>
          <w:lang w:val="en-US" w:eastAsia="ru-RU"/>
        </w:rPr>
      </w:pPr>
      <w:bookmarkStart w:id="0" w:name="_GoBack"/>
      <w:bookmarkEnd w:id="0"/>
    </w:p>
    <w:p w:rsidR="00623E01" w:rsidRPr="00E377CF" w:rsidRDefault="00623E01" w:rsidP="00623E01">
      <w:pPr>
        <w:jc w:val="both"/>
        <w:rPr>
          <w:iCs/>
          <w:sz w:val="28"/>
          <w:szCs w:val="28"/>
          <w:lang w:val="en-US" w:eastAsia="ru-RU"/>
        </w:rPr>
      </w:pPr>
      <w:proofErr w:type="gramStart"/>
      <w:r w:rsidRPr="00E377CF">
        <w:rPr>
          <w:iCs/>
          <w:sz w:val="28"/>
          <w:szCs w:val="28"/>
          <w:lang w:val="en-US" w:eastAsia="ru-RU"/>
        </w:rPr>
        <w:t>the</w:t>
      </w:r>
      <w:proofErr w:type="gramEnd"/>
      <w:r w:rsidRPr="00E377CF">
        <w:rPr>
          <w:iCs/>
          <w:sz w:val="28"/>
          <w:szCs w:val="28"/>
          <w:lang w:val="en-US" w:eastAsia="ru-RU"/>
        </w:rPr>
        <w:t xml:space="preserve"> Saint-Petersburg State Academy of Art and Industry named after </w:t>
      </w:r>
      <w:proofErr w:type="spellStart"/>
      <w:r w:rsidRPr="00E377CF">
        <w:rPr>
          <w:iCs/>
          <w:sz w:val="28"/>
          <w:szCs w:val="28"/>
          <w:lang w:val="en-US" w:eastAsia="ru-RU"/>
        </w:rPr>
        <w:t>A.L.Stieglitz</w:t>
      </w:r>
      <w:proofErr w:type="spellEnd"/>
      <w:r w:rsidRPr="00E377CF">
        <w:rPr>
          <w:iCs/>
          <w:sz w:val="28"/>
          <w:szCs w:val="28"/>
          <w:lang w:val="en-US" w:eastAsia="ru-RU"/>
        </w:rPr>
        <w:t xml:space="preserve"> </w:t>
      </w:r>
    </w:p>
    <w:p w:rsidR="00623E01" w:rsidRPr="00E377CF" w:rsidRDefault="00623E01" w:rsidP="00623E01">
      <w:pPr>
        <w:jc w:val="both"/>
        <w:rPr>
          <w:iCs/>
          <w:sz w:val="28"/>
          <w:szCs w:val="28"/>
          <w:lang w:eastAsia="ru-RU"/>
        </w:rPr>
      </w:pPr>
      <w:r w:rsidRPr="00E377CF">
        <w:rPr>
          <w:iCs/>
          <w:sz w:val="28"/>
          <w:szCs w:val="28"/>
          <w:lang w:eastAsia="ru-RU"/>
        </w:rPr>
        <w:t xml:space="preserve">Svetlana </w:t>
      </w:r>
      <w:proofErr w:type="spellStart"/>
      <w:r w:rsidRPr="00E377CF">
        <w:rPr>
          <w:iCs/>
          <w:sz w:val="28"/>
          <w:szCs w:val="28"/>
          <w:lang w:eastAsia="ru-RU"/>
        </w:rPr>
        <w:t>Stazhkova</w:t>
      </w:r>
      <w:proofErr w:type="spellEnd"/>
      <w:r w:rsidRPr="00E377CF">
        <w:rPr>
          <w:iCs/>
          <w:sz w:val="28"/>
          <w:szCs w:val="28"/>
          <w:lang w:eastAsia="ru-RU"/>
        </w:rPr>
        <w:t xml:space="preserve"> and Anita </w:t>
      </w:r>
      <w:proofErr w:type="spellStart"/>
      <w:r w:rsidRPr="00E377CF">
        <w:rPr>
          <w:iCs/>
          <w:sz w:val="28"/>
          <w:szCs w:val="28"/>
          <w:lang w:eastAsia="ru-RU"/>
        </w:rPr>
        <w:t>Mahnova</w:t>
      </w:r>
      <w:proofErr w:type="spellEnd"/>
    </w:p>
    <w:p w:rsidR="007E1E4A" w:rsidRDefault="007E1E4A">
      <w:pPr>
        <w:rPr>
          <w:sz w:val="28"/>
          <w:szCs w:val="28"/>
        </w:rPr>
      </w:pPr>
    </w:p>
    <w:p w:rsidR="00826166" w:rsidRDefault="00826166"/>
    <w:p w:rsidR="00C7140B" w:rsidRDefault="00561A68" w:rsidP="00561A68">
      <w:pPr>
        <w:jc w:val="center"/>
      </w:pPr>
      <w:r w:rsidRPr="003E65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style="width:307.5pt;height:132pt;visibility:visible">
            <v:imagedata r:id="rId5" o:title=""/>
          </v:shape>
        </w:pict>
      </w:r>
    </w:p>
    <w:p w:rsidR="00826166" w:rsidRDefault="00826166"/>
    <w:p w:rsidR="00C7140B" w:rsidRDefault="00C7140B" w:rsidP="00826166">
      <w:pPr>
        <w:pStyle w:val="Otsikko1"/>
      </w:pPr>
    </w:p>
    <w:sectPr w:rsidR="00C714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E4A"/>
    <w:rsid w:val="000319A8"/>
    <w:rsid w:val="000838A6"/>
    <w:rsid w:val="00116B5D"/>
    <w:rsid w:val="00164443"/>
    <w:rsid w:val="001A1B20"/>
    <w:rsid w:val="00264439"/>
    <w:rsid w:val="00270114"/>
    <w:rsid w:val="002832E6"/>
    <w:rsid w:val="002D6BAC"/>
    <w:rsid w:val="00382E79"/>
    <w:rsid w:val="003D7C1F"/>
    <w:rsid w:val="003F36D1"/>
    <w:rsid w:val="00417353"/>
    <w:rsid w:val="004745F1"/>
    <w:rsid w:val="00487305"/>
    <w:rsid w:val="004A43FF"/>
    <w:rsid w:val="004E6FBE"/>
    <w:rsid w:val="005561EF"/>
    <w:rsid w:val="00561A68"/>
    <w:rsid w:val="00623E01"/>
    <w:rsid w:val="006855E0"/>
    <w:rsid w:val="006C0E34"/>
    <w:rsid w:val="007D24B7"/>
    <w:rsid w:val="007E1E4A"/>
    <w:rsid w:val="00825732"/>
    <w:rsid w:val="00826166"/>
    <w:rsid w:val="00842EFD"/>
    <w:rsid w:val="00960B91"/>
    <w:rsid w:val="00A146EF"/>
    <w:rsid w:val="00A30646"/>
    <w:rsid w:val="00BF3447"/>
    <w:rsid w:val="00C55DED"/>
    <w:rsid w:val="00C7140B"/>
    <w:rsid w:val="00C83A2A"/>
    <w:rsid w:val="00D30CC5"/>
    <w:rsid w:val="00E377CF"/>
    <w:rsid w:val="00E410D7"/>
    <w:rsid w:val="00E7385D"/>
    <w:rsid w:val="00E87CD0"/>
    <w:rsid w:val="00EB147F"/>
    <w:rsid w:val="00EC3766"/>
    <w:rsid w:val="00EF4CD5"/>
    <w:rsid w:val="00F623E8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qFormat/>
    <w:rsid w:val="008261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tsikko2">
    <w:name w:val="heading 2"/>
    <w:basedOn w:val="Normaali"/>
    <w:qFormat/>
    <w:rsid w:val="008261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NormaaliWeb">
    <w:name w:val="Normal (Web)"/>
    <w:basedOn w:val="Normaali"/>
    <w:rsid w:val="00826166"/>
    <w:pPr>
      <w:spacing w:before="100" w:beforeAutospacing="1" w:after="100" w:afterAutospacing="1"/>
    </w:pPr>
  </w:style>
  <w:style w:type="character" w:styleId="Korostus">
    <w:name w:val="Emphasis"/>
    <w:basedOn w:val="Kappaleenoletusfontti"/>
    <w:qFormat/>
    <w:rsid w:val="00826166"/>
    <w:rPr>
      <w:i/>
      <w:iCs/>
    </w:rPr>
  </w:style>
  <w:style w:type="character" w:styleId="Hyperlinkki">
    <w:name w:val="Hyperlink"/>
    <w:basedOn w:val="Kappaleenoletusfontti"/>
    <w:rsid w:val="00EB147F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623E01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ija.silvennoinen@mamk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Lehdistötiedote 24</vt:lpstr>
    </vt:vector>
  </TitlesOfParts>
  <Company>MAMK</Company>
  <LinksUpToDate>false</LinksUpToDate>
  <CharactersWithSpaces>3365</CharactersWithSpaces>
  <SharedDoc>false</SharedDoc>
  <HLinks>
    <vt:vector size="6" baseType="variant">
      <vt:variant>
        <vt:i4>2949211</vt:i4>
      </vt:variant>
      <vt:variant>
        <vt:i4>0</vt:i4>
      </vt:variant>
      <vt:variant>
        <vt:i4>0</vt:i4>
      </vt:variant>
      <vt:variant>
        <vt:i4>5</vt:i4>
      </vt:variant>
      <vt:variant>
        <vt:lpwstr>mailto:seija.silvennoinen@mamk.fi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Lehdistötiedote 24</dc:title>
  <dc:subject/>
  <dc:creator>pohja</dc:creator>
  <cp:keywords/>
  <dc:description/>
  <cp:lastModifiedBy>Anne Hakkarainen</cp:lastModifiedBy>
  <cp:revision>2</cp:revision>
  <cp:lastPrinted>2010-04-22T10:27:00Z</cp:lastPrinted>
  <dcterms:created xsi:type="dcterms:W3CDTF">2012-06-26T06:40:00Z</dcterms:created>
  <dcterms:modified xsi:type="dcterms:W3CDTF">2012-06-26T06:40:00Z</dcterms:modified>
</cp:coreProperties>
</file>