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4FBD" w:rsidRDefault="00A94FBD">
      <w:pPr>
        <w:rPr>
          <w:color w:val="FF0000"/>
        </w:rPr>
      </w:pPr>
    </w:p>
    <w:p w14:paraId="00000002" w14:textId="77777777" w:rsidR="00A94FBD" w:rsidRDefault="00A94FBD"/>
    <w:p w14:paraId="00000004" w14:textId="77777777" w:rsidR="00A94FBD" w:rsidRDefault="000E4C64">
      <w:pPr>
        <w:ind w:left="720"/>
        <w:rPr>
          <w:b/>
          <w:color w:val="FF0000"/>
        </w:rPr>
      </w:pPr>
      <w:r>
        <w:fldChar w:fldCharType="begin"/>
      </w:r>
      <w:r>
        <w:instrText xml:space="preserve"> HYPERLINK "https://www.uktech.news/news/voi-reveals-world-first-computer-vision-technology-for-e-scooters-trials-begin-in-northampton-uk-20201112" </w:instrText>
      </w:r>
      <w:r>
        <w:fldChar w:fldCharType="separate"/>
      </w:r>
    </w:p>
    <w:p w14:paraId="00000005" w14:textId="77777777" w:rsidR="00A94FBD" w:rsidRDefault="000E4C64">
      <w:pPr>
        <w:shd w:val="clear" w:color="auto" w:fill="FFFFFF"/>
        <w:jc w:val="center"/>
        <w:rPr>
          <w:b/>
          <w:sz w:val="26"/>
          <w:szCs w:val="26"/>
        </w:rPr>
      </w:pPr>
      <w:r>
        <w:fldChar w:fldCharType="end"/>
      </w:r>
      <w:hyperlink r:id="rId5">
        <w:proofErr w:type="spellStart"/>
        <w:r>
          <w:rPr>
            <w:b/>
            <w:sz w:val="26"/>
            <w:szCs w:val="26"/>
            <w:highlight w:val="white"/>
          </w:rPr>
          <w:t>Voi</w:t>
        </w:r>
        <w:proofErr w:type="spellEnd"/>
        <w:r>
          <w:rPr>
            <w:b/>
            <w:sz w:val="26"/>
            <w:szCs w:val="26"/>
            <w:highlight w:val="white"/>
          </w:rPr>
          <w:t xml:space="preserve"> launches world-first large scale e-scooter trial of computer vision technolog</w:t>
        </w:r>
      </w:hyperlink>
      <w:r>
        <w:rPr>
          <w:b/>
          <w:sz w:val="26"/>
          <w:szCs w:val="26"/>
        </w:rPr>
        <w:t xml:space="preserve">y designed to prevent pavement </w:t>
      </w:r>
      <w:proofErr w:type="gramStart"/>
      <w:r>
        <w:rPr>
          <w:b/>
          <w:sz w:val="26"/>
          <w:szCs w:val="26"/>
        </w:rPr>
        <w:t>riding</w:t>
      </w:r>
      <w:proofErr w:type="gramEnd"/>
    </w:p>
    <w:p w14:paraId="00000006" w14:textId="77777777" w:rsidR="00A94FBD" w:rsidRDefault="00A94FBD">
      <w:pPr>
        <w:shd w:val="clear" w:color="auto" w:fill="FFFFFF"/>
        <w:jc w:val="center"/>
        <w:rPr>
          <w:b/>
          <w:sz w:val="26"/>
          <w:szCs w:val="26"/>
        </w:rPr>
      </w:pPr>
    </w:p>
    <w:p w14:paraId="00000007" w14:textId="77777777" w:rsidR="00A94FBD" w:rsidRDefault="000E4C64">
      <w:pPr>
        <w:numPr>
          <w:ilvl w:val="0"/>
          <w:numId w:val="1"/>
        </w:numPr>
      </w:pPr>
      <w:r>
        <w:t xml:space="preserve">Europe’s largest shared e-scooter operator </w:t>
      </w:r>
      <w:proofErr w:type="spellStart"/>
      <w:r>
        <w:t>Voi</w:t>
      </w:r>
      <w:proofErr w:type="spellEnd"/>
      <w:r>
        <w:t xml:space="preserve"> will begin world’s first large scale pi</w:t>
      </w:r>
      <w:r>
        <w:t xml:space="preserve">lot of computer vision for shared e-scooters in the UK city of </w:t>
      </w:r>
      <w:proofErr w:type="gramStart"/>
      <w:r>
        <w:t>Northampton</w:t>
      </w:r>
      <w:proofErr w:type="gramEnd"/>
    </w:p>
    <w:p w14:paraId="00000008" w14:textId="77777777" w:rsidR="00A94FBD" w:rsidRDefault="000E4C64">
      <w:pPr>
        <w:numPr>
          <w:ilvl w:val="0"/>
          <w:numId w:val="1"/>
        </w:numPr>
      </w:pPr>
      <w:r>
        <w:t xml:space="preserve">Computer vision technology pioneered by </w:t>
      </w:r>
      <w:proofErr w:type="spellStart"/>
      <w:r>
        <w:t>micromobility</w:t>
      </w:r>
      <w:proofErr w:type="spellEnd"/>
      <w:r>
        <w:t xml:space="preserve"> tech </w:t>
      </w:r>
      <w:proofErr w:type="spellStart"/>
      <w:r>
        <w:t>startup</w:t>
      </w:r>
      <w:proofErr w:type="spellEnd"/>
      <w:r>
        <w:t xml:space="preserve"> Luna will help keep riders off pavements and keep vulnerable pedestrians </w:t>
      </w:r>
      <w:proofErr w:type="gramStart"/>
      <w:r>
        <w:t>safe</w:t>
      </w:r>
      <w:proofErr w:type="gramEnd"/>
    </w:p>
    <w:p w14:paraId="00000009" w14:textId="77777777" w:rsidR="00A94FBD" w:rsidRDefault="000E4C64">
      <w:pPr>
        <w:numPr>
          <w:ilvl w:val="0"/>
          <w:numId w:val="1"/>
        </w:numPr>
      </w:pPr>
      <w:r>
        <w:t xml:space="preserve">News of this pilot further supports </w:t>
      </w:r>
      <w:r>
        <w:t xml:space="preserve">the award-winning operator’s commitment to Vision Zero having recently published its first annual Safety </w:t>
      </w:r>
      <w:proofErr w:type="gramStart"/>
      <w:r>
        <w:t>Report</w:t>
      </w:r>
      <w:proofErr w:type="gramEnd"/>
    </w:p>
    <w:p w14:paraId="0000000A" w14:textId="77777777" w:rsidR="00A94FBD" w:rsidRDefault="000E4C64">
      <w:pPr>
        <w:numPr>
          <w:ilvl w:val="0"/>
          <w:numId w:val="1"/>
        </w:numPr>
      </w:pPr>
      <w:r>
        <w:t>On board smart cameras can recognise if a scooter is on a footpath, a cycle lane or a road, and can guide riders to park e-scooters in highly ac</w:t>
      </w:r>
      <w:r>
        <w:t xml:space="preserve">curate ‘virtual docks’ to prevent street </w:t>
      </w:r>
      <w:proofErr w:type="gramStart"/>
      <w:r>
        <w:t>clutter</w:t>
      </w:r>
      <w:proofErr w:type="gramEnd"/>
    </w:p>
    <w:p w14:paraId="0000000B" w14:textId="77777777" w:rsidR="00A94FBD" w:rsidRDefault="000E4C64">
      <w:pPr>
        <w:numPr>
          <w:ilvl w:val="0"/>
          <w:numId w:val="1"/>
        </w:numPr>
      </w:pPr>
      <w:r>
        <w:t>Data capture from 100 cameras on e-scooters in Northampton will see the Luna artificial intelligence models getting continuously more accurate as the scooters ‘learn’ to interpret local road and footpath con</w:t>
      </w:r>
      <w:r>
        <w:t xml:space="preserve">ditions help improve the </w:t>
      </w:r>
      <w:proofErr w:type="gramStart"/>
      <w:r>
        <w:t>algorithm</w:t>
      </w:r>
      <w:proofErr w:type="gramEnd"/>
    </w:p>
    <w:p w14:paraId="0000000C" w14:textId="77777777" w:rsidR="00A94FBD" w:rsidRDefault="000E4C64">
      <w:pPr>
        <w:numPr>
          <w:ilvl w:val="0"/>
          <w:numId w:val="1"/>
        </w:numPr>
      </w:pPr>
      <w:r>
        <w:t>Long-term opportunity to run multiple ‘smart city’ algorithms on the scooters - from pothole detection to traffic analysis, and from heat mapping infrastructure deficits to crowdsourcing vision data for the city.</w:t>
      </w:r>
    </w:p>
    <w:p w14:paraId="0000000D" w14:textId="77777777" w:rsidR="00A94FBD" w:rsidRDefault="00A94FBD"/>
    <w:p w14:paraId="0000000E" w14:textId="77777777" w:rsidR="00A94FBD" w:rsidRDefault="000E4C64">
      <w:r>
        <w:rPr>
          <w:b/>
        </w:rPr>
        <w:t>Stockho</w:t>
      </w:r>
      <w:r>
        <w:rPr>
          <w:b/>
        </w:rPr>
        <w:t>lm, 8 July:</w:t>
      </w:r>
      <w:r>
        <w:t xml:space="preserve"> </w:t>
      </w:r>
      <w:proofErr w:type="spellStart"/>
      <w:r>
        <w:t>Voi</w:t>
      </w:r>
      <w:proofErr w:type="spellEnd"/>
      <w:r>
        <w:t>, Europe’s largest shared e-scooter operator, today launches the world’s first large scale pilot of computer vision on e-scooters, installing AI technology that can detect when an e-scooter leaves the road and rides on a pavement, or when th</w:t>
      </w:r>
      <w:r>
        <w:t xml:space="preserve">e vehicle is parked incorrectly. </w:t>
      </w:r>
      <w:r>
        <w:rPr>
          <w:color w:val="222222"/>
          <w:highlight w:val="white"/>
        </w:rPr>
        <w:t>The technology could also detect if an e-scooter is standing up and parked in a rack, thereby helping to alleviate parking issues.</w:t>
      </w:r>
    </w:p>
    <w:p w14:paraId="0000000F" w14:textId="77777777" w:rsidR="00A94FBD" w:rsidRDefault="00A94FBD"/>
    <w:p w14:paraId="00000010" w14:textId="77777777" w:rsidR="00A94FBD" w:rsidRDefault="000E4C64">
      <w:proofErr w:type="spellStart"/>
      <w:r>
        <w:t>Voi</w:t>
      </w:r>
      <w:proofErr w:type="spellEnd"/>
      <w:r>
        <w:t>, which hopes to operate in Ireland when regulations allowing for the safe use of e-scoo</w:t>
      </w:r>
      <w:r>
        <w:t xml:space="preserve">ters and the development of shared </w:t>
      </w:r>
      <w:proofErr w:type="spellStart"/>
      <w:r>
        <w:t>escooter</w:t>
      </w:r>
      <w:proofErr w:type="spellEnd"/>
      <w:r>
        <w:t xml:space="preserve"> schemes is passed later this year, is working with Irish </w:t>
      </w:r>
      <w:proofErr w:type="spellStart"/>
      <w:r>
        <w:t>micromobility</w:t>
      </w:r>
      <w:proofErr w:type="spellEnd"/>
      <w:r>
        <w:t xml:space="preserve"> </w:t>
      </w:r>
      <w:proofErr w:type="spellStart"/>
      <w:r>
        <w:t>startup</w:t>
      </w:r>
      <w:proofErr w:type="spellEnd"/>
      <w:r>
        <w:rPr>
          <w:b/>
        </w:rPr>
        <w:t xml:space="preserve"> </w:t>
      </w:r>
      <w:hyperlink r:id="rId6">
        <w:r>
          <w:rPr>
            <w:b/>
            <w:color w:val="1155CC"/>
            <w:u w:val="single"/>
          </w:rPr>
          <w:t>Luna</w:t>
        </w:r>
      </w:hyperlink>
      <w:r>
        <w:t>, whose technology offers real-time lane segmentation and pedestrian detection for s</w:t>
      </w:r>
      <w:r>
        <w:t xml:space="preserve">cooters, similar to that available in high-end cars. </w:t>
      </w:r>
    </w:p>
    <w:p w14:paraId="00000011" w14:textId="77777777" w:rsidR="00A94FBD" w:rsidRDefault="00A94FBD"/>
    <w:p w14:paraId="00000012" w14:textId="77777777" w:rsidR="00A94FBD" w:rsidRDefault="000E4C64">
      <w:proofErr w:type="spellStart"/>
      <w:r>
        <w:t>Voi</w:t>
      </w:r>
      <w:proofErr w:type="spellEnd"/>
      <w:r>
        <w:t xml:space="preserve"> e-scooters fitted with the new technology were tested on Stockholm streets today in advance of deployment in Northampton later this month, to demonstrate the potential of the technology which will </w:t>
      </w:r>
      <w:r>
        <w:t xml:space="preserve">increase the safety of e-scooters by fixing the problem of pavement riding. The technology will also provide tools to identify problem areas and adapt infrastructure for </w:t>
      </w:r>
      <w:proofErr w:type="spellStart"/>
      <w:r>
        <w:t>micromobility</w:t>
      </w:r>
      <w:proofErr w:type="spellEnd"/>
      <w:r>
        <w:t>, by conveying real-time data about how the vehicles are being used.</w:t>
      </w:r>
    </w:p>
    <w:p w14:paraId="00000013" w14:textId="77777777" w:rsidR="00A94FBD" w:rsidRDefault="00A94FBD"/>
    <w:p w14:paraId="00000014" w14:textId="77777777" w:rsidR="00A94FBD" w:rsidRDefault="000E4C64">
      <w:r>
        <w:t>The</w:t>
      </w:r>
      <w:r>
        <w:t xml:space="preserve"> ‘smart camera’ hardware and electronics have been honed by Luna and </w:t>
      </w:r>
      <w:proofErr w:type="spellStart"/>
      <w:r>
        <w:t>Voi</w:t>
      </w:r>
      <w:proofErr w:type="spellEnd"/>
      <w:r>
        <w:t xml:space="preserve"> over the last 6 months, to integrate with the latest </w:t>
      </w:r>
      <w:proofErr w:type="spellStart"/>
      <w:r>
        <w:t>Voi</w:t>
      </w:r>
      <w:proofErr w:type="spellEnd"/>
      <w:r>
        <w:t xml:space="preserve"> vehicles, while the computer vision algorithms have been trained extensively using hours of video footage from Northampton.</w:t>
      </w:r>
    </w:p>
    <w:p w14:paraId="00000015" w14:textId="77777777" w:rsidR="00A94FBD" w:rsidRDefault="00A94FBD"/>
    <w:p w14:paraId="00000016" w14:textId="77777777" w:rsidR="00A94FBD" w:rsidRDefault="000E4C64">
      <w:r>
        <w:lastRenderedPageBreak/>
        <w:t>T</w:t>
      </w:r>
      <w:r>
        <w:t xml:space="preserve">he first pilot will begin this month in Northampton in the UK, where </w:t>
      </w:r>
      <w:proofErr w:type="spellStart"/>
      <w:r>
        <w:t>Voi</w:t>
      </w:r>
      <w:proofErr w:type="spellEnd"/>
      <w:r>
        <w:t xml:space="preserve"> has an exclusive licence to operate as part of the British government’s national trial of e-scooters, which started last year and runs until spring 2022. </w:t>
      </w:r>
    </w:p>
    <w:p w14:paraId="00000017" w14:textId="77777777" w:rsidR="00A94FBD" w:rsidRDefault="00A94FBD"/>
    <w:p w14:paraId="00000018" w14:textId="77777777" w:rsidR="00A94FBD" w:rsidRDefault="000E4C64">
      <w:pPr>
        <w:rPr>
          <w:b/>
        </w:rPr>
      </w:pPr>
      <w:r>
        <w:rPr>
          <w:b/>
        </w:rPr>
        <w:t>Two phase pilot</w:t>
      </w:r>
    </w:p>
    <w:p w14:paraId="00000019" w14:textId="77777777" w:rsidR="00A94FBD" w:rsidRDefault="00A94FBD"/>
    <w:p w14:paraId="0000001A" w14:textId="77777777" w:rsidR="00A94FBD" w:rsidRDefault="000E4C64">
      <w:proofErr w:type="spellStart"/>
      <w:r>
        <w:t>Voi</w:t>
      </w:r>
      <w:proofErr w:type="spellEnd"/>
      <w:r>
        <w:t xml:space="preserve"> will i</w:t>
      </w:r>
      <w:r>
        <w:t xml:space="preserve">nitially install cameras on </w:t>
      </w:r>
      <w:proofErr w:type="gramStart"/>
      <w:r>
        <w:t>a number of</w:t>
      </w:r>
      <w:proofErr w:type="gramEnd"/>
      <w:r>
        <w:t xml:space="preserve"> e-scooters in Northampton for a two-phase pilot starting in July. In the first phase, a controlled user group will road test the computer vision technology to collect real-time visual information on the environment t</w:t>
      </w:r>
      <w:r>
        <w:t xml:space="preserve">he e-scooter is travelling through, as well as detecting pedestrians in the path of the e-scooter. </w:t>
      </w:r>
      <w:r>
        <w:rPr>
          <w:highlight w:val="white"/>
        </w:rPr>
        <w:t>The technology will also be able to detect the surface that an e-scooter is being ridden on, such as a bike lane, pavement, or roadway, and alert the rider a</w:t>
      </w:r>
      <w:r>
        <w:rPr>
          <w:highlight w:val="white"/>
        </w:rPr>
        <w:t>ccordingly with an audible alarm if they are riding on the footpath</w:t>
      </w:r>
      <w:r>
        <w:rPr>
          <w:color w:val="515151"/>
          <w:highlight w:val="white"/>
        </w:rPr>
        <w:t xml:space="preserve">. </w:t>
      </w:r>
    </w:p>
    <w:p w14:paraId="0000001B" w14:textId="77777777" w:rsidR="00A94FBD" w:rsidRDefault="00A94FBD"/>
    <w:p w14:paraId="0000001C" w14:textId="77777777" w:rsidR="00A94FBD" w:rsidRDefault="000E4C64">
      <w:r>
        <w:t>In the second phase of the trial later in the summer, about 100 cameras will be installed on the publicly available scooter fleet in Northampton. As well as the audible alert, this phase of the pilot will explore the potential to automatically slow scooter</w:t>
      </w:r>
      <w:r>
        <w:t>s if inappropriate riding is detected on footpaths or in heavily pedestrianised areas.</w:t>
      </w:r>
    </w:p>
    <w:p w14:paraId="0000001D" w14:textId="77777777" w:rsidR="00A94FBD" w:rsidRDefault="00A94FBD"/>
    <w:p w14:paraId="0000001E" w14:textId="77777777" w:rsidR="00A94FBD" w:rsidRDefault="000E4C64">
      <w:r>
        <w:t xml:space="preserve">Data from the pilot will be shared with the council so that it can collect a detailed record of how and where the e-scooters are being ridden, helping </w:t>
      </w:r>
      <w:proofErr w:type="spellStart"/>
      <w:r>
        <w:t>Voi</w:t>
      </w:r>
      <w:proofErr w:type="spellEnd"/>
      <w:r>
        <w:t xml:space="preserve"> to correct ba</w:t>
      </w:r>
      <w:r>
        <w:t>d behaviour and enabling the city to have data driven insights into e-scooter use and the interactions with other modes of transport and pedestrians. By 2022, Luna expects to be able to integrate its camera technology directly into the stem or handlebars o</w:t>
      </w:r>
      <w:r>
        <w:t>f the e-scooters for rent.</w:t>
      </w:r>
    </w:p>
    <w:p w14:paraId="0000001F" w14:textId="77777777" w:rsidR="00A94FBD" w:rsidRDefault="000E4C64">
      <w:pPr>
        <w:shd w:val="clear" w:color="auto" w:fill="FFFFFF"/>
        <w:spacing w:before="200" w:after="200"/>
        <w:rPr>
          <w:color w:val="222222"/>
        </w:rPr>
      </w:pPr>
      <w:proofErr w:type="gramStart"/>
      <w:r>
        <w:rPr>
          <w:b/>
          <w:color w:val="222222"/>
        </w:rPr>
        <w:t xml:space="preserve">Fredrik </w:t>
      </w:r>
      <w:proofErr w:type="spellStart"/>
      <w:r>
        <w:rPr>
          <w:b/>
          <w:color w:val="222222"/>
        </w:rPr>
        <w:t>Hjelm</w:t>
      </w:r>
      <w:proofErr w:type="spellEnd"/>
      <w:r>
        <w:rPr>
          <w:b/>
          <w:color w:val="222222"/>
        </w:rPr>
        <w:t xml:space="preserve">, co-founder and CEO of </w:t>
      </w:r>
      <w:proofErr w:type="spellStart"/>
      <w:r>
        <w:rPr>
          <w:b/>
          <w:color w:val="222222"/>
        </w:rPr>
        <w:t>Voi</w:t>
      </w:r>
      <w:proofErr w:type="spellEnd"/>
      <w:r>
        <w:rPr>
          <w:b/>
          <w:color w:val="222222"/>
        </w:rPr>
        <w:t xml:space="preserve"> Technology,</w:t>
      </w:r>
      <w:proofErr w:type="gramEnd"/>
      <w:r>
        <w:rPr>
          <w:color w:val="222222"/>
        </w:rPr>
        <w:t xml:space="preserve"> said: “With computer vision e-scooters can be trained to see and recognise situations that are hazardous. This world-first pilot will set new standards of safety for this new form of transport. Having helped riders to take more than 60 million rides acros</w:t>
      </w:r>
      <w:r>
        <w:rPr>
          <w:color w:val="222222"/>
        </w:rPr>
        <w:t>s Europe we understand deeply the issues involved in e-scooter safety and are always looking for ways to do better. We are very proud to be the first e-scooter operator to incorporate the computer vision technology</w:t>
      </w:r>
      <w:r>
        <w:t xml:space="preserve"> at scale </w:t>
      </w:r>
      <w:r>
        <w:rPr>
          <w:color w:val="222222"/>
        </w:rPr>
        <w:t>for the benefit of our riders, p</w:t>
      </w:r>
      <w:r>
        <w:rPr>
          <w:color w:val="222222"/>
        </w:rPr>
        <w:t>edestrians and authorities and as we hope to expand our award-winning fleet into Ireland are delighted to be collaborating with the team in Luna on this important pilot.”</w:t>
      </w:r>
    </w:p>
    <w:p w14:paraId="00000020" w14:textId="77777777" w:rsidR="00A94FBD" w:rsidRDefault="000E4C64">
      <w:r>
        <w:rPr>
          <w:b/>
          <w:color w:val="222222"/>
        </w:rPr>
        <w:t xml:space="preserve">Andrew Fleury, co-founder &amp; CEO, Luna, </w:t>
      </w:r>
      <w:r>
        <w:rPr>
          <w:color w:val="222222"/>
        </w:rPr>
        <w:t>said: “</w:t>
      </w:r>
      <w:r>
        <w:t xml:space="preserve">With this trial, </w:t>
      </w:r>
      <w:r>
        <w:rPr>
          <w:color w:val="222222"/>
        </w:rPr>
        <w:t>we look forward to dem</w:t>
      </w:r>
      <w:r>
        <w:rPr>
          <w:color w:val="222222"/>
        </w:rPr>
        <w:t xml:space="preserve">onstrating how computer vision equipped e-scooters can make a verifiable difference to rider compliance and </w:t>
      </w:r>
      <w:r>
        <w:t xml:space="preserve">sidewalk riding behaviour in cities. </w:t>
      </w:r>
      <w:proofErr w:type="gramStart"/>
      <w:r>
        <w:t>We’ve</w:t>
      </w:r>
      <w:proofErr w:type="gramEnd"/>
      <w:r>
        <w:t xml:space="preserve"> noticed cities across the world requesting technological solutions to challenges like pavement riding and</w:t>
      </w:r>
      <w:r>
        <w:t xml:space="preserve"> it's fantastic to be working with such a safety conscious operator like </w:t>
      </w:r>
      <w:proofErr w:type="spellStart"/>
      <w:r>
        <w:t>Voi</w:t>
      </w:r>
      <w:proofErr w:type="spellEnd"/>
      <w:r>
        <w:t xml:space="preserve">, in order to develop market ready solutions. The value of the smart city data that can be generated by vision equipped scooters is only beginning to be understood by </w:t>
      </w:r>
      <w:proofErr w:type="spellStart"/>
      <w:r>
        <w:t>micromobility</w:t>
      </w:r>
      <w:proofErr w:type="spellEnd"/>
      <w:r>
        <w:t xml:space="preserve"> stakeholders, and we’re excited to be exploring these early use cases with </w:t>
      </w:r>
      <w:proofErr w:type="spellStart"/>
      <w:r>
        <w:t>Voi</w:t>
      </w:r>
      <w:proofErr w:type="spellEnd"/>
      <w:r>
        <w:t>.”</w:t>
      </w:r>
    </w:p>
    <w:p w14:paraId="00000021" w14:textId="77777777" w:rsidR="00A94FBD" w:rsidRDefault="00A94FBD"/>
    <w:p w14:paraId="00000022" w14:textId="77777777" w:rsidR="00A94FBD" w:rsidRDefault="000E4C64">
      <w:pPr>
        <w:rPr>
          <w:b/>
        </w:rPr>
      </w:pPr>
      <w:r>
        <w:rPr>
          <w:b/>
        </w:rPr>
        <w:t xml:space="preserve">Improving e-scooter compliance </w:t>
      </w:r>
    </w:p>
    <w:p w14:paraId="00000023" w14:textId="77777777" w:rsidR="00A94FBD" w:rsidRDefault="00A94FBD"/>
    <w:p w14:paraId="00000024" w14:textId="77777777" w:rsidR="00A94FBD" w:rsidRDefault="000E4C64">
      <w:proofErr w:type="spellStart"/>
      <w:r>
        <w:t>Voi</w:t>
      </w:r>
      <w:proofErr w:type="spellEnd"/>
      <w:r>
        <w:t xml:space="preserve"> will use the Luna technology to improve compliance not just in terms of riding behaviour, but also in relation to proper parking. The Lu</w:t>
      </w:r>
      <w:r>
        <w:t xml:space="preserve">na parking algorithm can spot if a scooter is positioned correctly in a ‘virtual dock’ by using a painted scooter logo or corral on the </w:t>
      </w:r>
      <w:r>
        <w:lastRenderedPageBreak/>
        <w:t xml:space="preserve">ground, or any other surrounding visual clues that it is trained to detect. Using the camera as a sensor, Luna can also </w:t>
      </w:r>
      <w:r>
        <w:t>help e-scooters to be parked with a level of accuracy that standard GPS technology cannot match.</w:t>
      </w:r>
    </w:p>
    <w:p w14:paraId="00000025" w14:textId="77777777" w:rsidR="00A94FBD" w:rsidRDefault="00A94FBD"/>
    <w:p w14:paraId="00000026" w14:textId="77777777" w:rsidR="00A94FBD" w:rsidRDefault="000E4C64">
      <w:proofErr w:type="spellStart"/>
      <w:r>
        <w:t>Voi</w:t>
      </w:r>
      <w:proofErr w:type="spellEnd"/>
      <w:r>
        <w:t xml:space="preserve"> is committed to using innovation to ensure that every e-scooter ride is a responsible one, and every stationary e-scooter is a safe one. By collaborating </w:t>
      </w:r>
      <w:r>
        <w:t xml:space="preserve">with Luna, </w:t>
      </w:r>
      <w:proofErr w:type="spellStart"/>
      <w:r>
        <w:t>Voi</w:t>
      </w:r>
      <w:proofErr w:type="spellEnd"/>
      <w:r>
        <w:t xml:space="preserve"> will be able to build a record of where and how the scooters are being ridden and parked. Cities are expected to use the data not just to understand poor rider behaviour but also to identify where infrastructure improvements to the public re</w:t>
      </w:r>
      <w:r>
        <w:t xml:space="preserve">alm could help e-scooter riders and other road users. </w:t>
      </w:r>
    </w:p>
    <w:p w14:paraId="00000027" w14:textId="77777777" w:rsidR="00A94FBD" w:rsidRDefault="00A94FBD"/>
    <w:p w14:paraId="00000028" w14:textId="77777777" w:rsidR="00A94FBD" w:rsidRDefault="000E4C64">
      <w:pPr>
        <w:rPr>
          <w:color w:val="222222"/>
        </w:rPr>
      </w:pPr>
      <w:r>
        <w:t xml:space="preserve">By working in partnership with local councils and companies like Luna, </w:t>
      </w:r>
      <w:proofErr w:type="spellStart"/>
      <w:r>
        <w:t>Voi</w:t>
      </w:r>
      <w:proofErr w:type="spellEnd"/>
      <w:r>
        <w:t xml:space="preserve"> is dedicated to empowering people to leave their cars behind and move around their city in a safer, more sustainable way. </w:t>
      </w:r>
      <w:r>
        <w:rPr>
          <w:color w:val="222222"/>
        </w:rPr>
        <w:t>The</w:t>
      </w:r>
      <w:r>
        <w:rPr>
          <w:color w:val="222222"/>
        </w:rPr>
        <w:t xml:space="preserve"> Luna technology will give authorities across Europe the confidence that they can have greater control over rental e-scooters, which provide a new carbon-neutral and socially distanced solution to urban travel.</w:t>
      </w:r>
    </w:p>
    <w:p w14:paraId="00000029" w14:textId="77777777" w:rsidR="00A94FBD" w:rsidRDefault="00A94FBD">
      <w:pPr>
        <w:rPr>
          <w:color w:val="222222"/>
        </w:rPr>
      </w:pPr>
    </w:p>
    <w:p w14:paraId="0000002A" w14:textId="77777777" w:rsidR="00A94FBD" w:rsidRDefault="000E4C64">
      <w:r>
        <w:t xml:space="preserve">After operating for more than three years, </w:t>
      </w:r>
      <w:proofErr w:type="spellStart"/>
      <w:r>
        <w:t>V</w:t>
      </w:r>
      <w:r>
        <w:t>oi</w:t>
      </w:r>
      <w:proofErr w:type="spellEnd"/>
      <w:r>
        <w:t xml:space="preserve"> is now the leading e-scooter operator across Europe, with a presence in more than 60 cities. The company recently published </w:t>
      </w:r>
      <w:hyperlink r:id="rId7">
        <w:r>
          <w:rPr>
            <w:color w:val="1155CC"/>
            <w:u w:val="single"/>
          </w:rPr>
          <w:t>its first annual safety report</w:t>
        </w:r>
      </w:hyperlink>
      <w:r>
        <w:t xml:space="preserve"> - the first of its </w:t>
      </w:r>
      <w:r>
        <w:t>kind from a micro-mobility company - as part of its commitment to Vision Zero, in which it wishes to eliminate all fatal accidents.</w:t>
      </w:r>
    </w:p>
    <w:p w14:paraId="0000002B" w14:textId="77777777" w:rsidR="00A94FBD" w:rsidRDefault="00A94FBD"/>
    <w:p w14:paraId="0000002C" w14:textId="77777777" w:rsidR="00A94FBD" w:rsidRDefault="000E4C64">
      <w:pPr>
        <w:jc w:val="center"/>
        <w:rPr>
          <w:b/>
        </w:rPr>
      </w:pPr>
      <w:r>
        <w:br/>
      </w:r>
      <w:r>
        <w:rPr>
          <w:b/>
        </w:rPr>
        <w:t>ENDS</w:t>
      </w:r>
      <w:r>
        <w:t xml:space="preserve"> </w:t>
      </w:r>
    </w:p>
    <w:p w14:paraId="0000002D" w14:textId="77777777" w:rsidR="00A94FBD" w:rsidRDefault="00A94FBD"/>
    <w:p w14:paraId="0000002E" w14:textId="77777777" w:rsidR="00A94FBD" w:rsidRDefault="000E4C64">
      <w:pPr>
        <w:rPr>
          <w:b/>
          <w:highlight w:val="white"/>
        </w:rPr>
      </w:pPr>
      <w:r>
        <w:rPr>
          <w:b/>
          <w:highlight w:val="white"/>
        </w:rPr>
        <w:t xml:space="preserve">About </w:t>
      </w:r>
      <w:proofErr w:type="spellStart"/>
      <w:r>
        <w:rPr>
          <w:b/>
          <w:highlight w:val="white"/>
        </w:rPr>
        <w:t>Voi</w:t>
      </w:r>
      <w:proofErr w:type="spellEnd"/>
    </w:p>
    <w:p w14:paraId="0000002F" w14:textId="77777777" w:rsidR="00A94FBD" w:rsidRDefault="000E4C64">
      <w:pPr>
        <w:rPr>
          <w:b/>
        </w:rPr>
      </w:pPr>
      <w:proofErr w:type="spellStart"/>
      <w:r>
        <w:rPr>
          <w:highlight w:val="white"/>
        </w:rPr>
        <w:t>Voi</w:t>
      </w:r>
      <w:proofErr w:type="spellEnd"/>
      <w:r>
        <w:rPr>
          <w:highlight w:val="white"/>
        </w:rPr>
        <w:t xml:space="preserve"> is a Swedish micro-mobility company offering electric scooter sharing in partnership with cities and </w:t>
      </w:r>
      <w:r>
        <w:rPr>
          <w:highlight w:val="white"/>
        </w:rPr>
        <w:t>local communities. We believe e-scooters can play a central role in changing how people move in our cities in the future. And we want to make sure that the transformation happens the right way — through real innovative technology, open and transparent dial</w:t>
      </w:r>
      <w:r>
        <w:rPr>
          <w:highlight w:val="white"/>
        </w:rPr>
        <w:t xml:space="preserve">ogue with cities and governments, and by adapting our products to local needs. Jump on a scooter whenever and ride wherever in the city in just minutes — completely carbon-neutral. </w:t>
      </w:r>
      <w:proofErr w:type="spellStart"/>
      <w:r>
        <w:rPr>
          <w:highlight w:val="white"/>
        </w:rPr>
        <w:t>Voi</w:t>
      </w:r>
      <w:proofErr w:type="spellEnd"/>
      <w:r>
        <w:rPr>
          <w:highlight w:val="white"/>
        </w:rPr>
        <w:t xml:space="preserve"> has been a carbon-neutral company since January 2020 and has adopted th</w:t>
      </w:r>
      <w:r>
        <w:rPr>
          <w:highlight w:val="white"/>
        </w:rPr>
        <w:t>e United Nations’ Sustainable Development Goals (SDGs) as a guiding framework and has set a clear agenda for reducing and offsetting emissions.</w:t>
      </w:r>
    </w:p>
    <w:p w14:paraId="00000030" w14:textId="77777777" w:rsidR="00A94FBD" w:rsidRDefault="00A94FBD">
      <w:pPr>
        <w:rPr>
          <w:color w:val="222222"/>
        </w:rPr>
      </w:pPr>
    </w:p>
    <w:p w14:paraId="00000031" w14:textId="77777777" w:rsidR="00A94FBD" w:rsidRDefault="000E4C64">
      <w:pPr>
        <w:rPr>
          <w:b/>
        </w:rPr>
      </w:pPr>
      <w:r>
        <w:rPr>
          <w:b/>
        </w:rPr>
        <w:t>About Luna</w:t>
      </w:r>
    </w:p>
    <w:p w14:paraId="00000036" w14:textId="1C9850DD" w:rsidR="00A94FBD" w:rsidRPr="000E4C64" w:rsidRDefault="000E4C64">
      <w:pPr>
        <w:rPr>
          <w:b/>
        </w:rPr>
      </w:pPr>
      <w:r>
        <w:t>Luna began as a collaborative innovation project in the Intel-</w:t>
      </w:r>
      <w:proofErr w:type="spellStart"/>
      <w:r>
        <w:t>Movidius</w:t>
      </w:r>
      <w:proofErr w:type="spellEnd"/>
      <w:r>
        <w:t xml:space="preserve"> ‘Edge AI’ accelerator program</w:t>
      </w:r>
      <w:r>
        <w:t xml:space="preserve">me in DCU Alpha in 2019. Luna, now a standalone company, provides computer vision and Edge AI solutions to better manage deployment and operation of shared </w:t>
      </w:r>
      <w:proofErr w:type="spellStart"/>
      <w:r>
        <w:t>micromobility</w:t>
      </w:r>
      <w:proofErr w:type="spellEnd"/>
      <w:r>
        <w:t xml:space="preserve"> fleets. Luna allows an e-scooter to understand if it is operating in a heavily pedestr</w:t>
      </w:r>
      <w:r>
        <w:t>ianised area and how to react accordingly. It also equips e-scooters to detect the kind of surface or lane they are riding on (bike lane, footpath, road), and again react accordingly depending on an operator and/or the city’s safety parameters. Luna is als</w:t>
      </w:r>
      <w:r>
        <w:t>o developing a series of algorithms and analytics tools that will allow scooter operators and Cities gain new insights into how the urban realm is performing, for both citizens and businesses. The company’s investors include former Irish and Lions rugby ca</w:t>
      </w:r>
      <w:r>
        <w:t>ptain Brian O’Driscoll.</w:t>
      </w:r>
    </w:p>
    <w:sectPr w:rsidR="00A94FBD" w:rsidRPr="000E4C6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441"/>
    <w:multiLevelType w:val="multilevel"/>
    <w:tmpl w:val="AA68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BD"/>
    <w:rsid w:val="000E4C64"/>
    <w:rsid w:val="00A94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9B1A"/>
  <w15:docId w15:val="{078B157F-363E-442A-BDF5-7BD83D0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iscooters.com/blog/annual-safety-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a.systems/" TargetMode="External"/><Relationship Id="rId5" Type="http://schemas.openxmlformats.org/officeDocument/2006/relationships/hyperlink" Target="https://www.uktech.news/news/voi-reveals-world-first-computer-vision-technology-for-e-scooters-trials-begin-in-northampton-uk-20201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8588</Characters>
  <Application>Microsoft Office Word</Application>
  <DocSecurity>0</DocSecurity>
  <Lines>71</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sanna.kilpinen</cp:lastModifiedBy>
  <cp:revision>2</cp:revision>
  <dcterms:created xsi:type="dcterms:W3CDTF">2021-07-08T09:44:00Z</dcterms:created>
  <dcterms:modified xsi:type="dcterms:W3CDTF">2021-07-08T09:44:00Z</dcterms:modified>
</cp:coreProperties>
</file>