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E59A" w14:textId="6BECE452" w:rsidR="004D1740" w:rsidRDefault="00A37E1D">
      <w:pPr>
        <w:jc w:val="center"/>
        <w:rPr>
          <w:rFonts w:ascii="Calibri" w:eastAsia="Calibri" w:hAnsi="Calibri" w:cs="Calibri"/>
          <w:b/>
          <w:color w:val="D94482"/>
          <w:sz w:val="28"/>
          <w:szCs w:val="28"/>
        </w:rPr>
      </w:pPr>
      <w:r>
        <w:rPr>
          <w:rFonts w:ascii="Calibri" w:eastAsia="Calibri" w:hAnsi="Calibri" w:cs="Calibri"/>
          <w:b/>
          <w:color w:val="D94482"/>
          <w:sz w:val="28"/>
          <w:szCs w:val="28"/>
        </w:rPr>
        <w:t xml:space="preserve">Sampo Vehkaoja on </w:t>
      </w:r>
      <w:proofErr w:type="spellStart"/>
      <w:r>
        <w:rPr>
          <w:rFonts w:ascii="Calibri" w:eastAsia="Calibri" w:hAnsi="Calibri" w:cs="Calibri"/>
          <w:b/>
          <w:color w:val="D94482"/>
          <w:sz w:val="28"/>
          <w:szCs w:val="28"/>
        </w:rPr>
        <w:t>Check</w:t>
      </w:r>
      <w:proofErr w:type="spellEnd"/>
      <w:r>
        <w:rPr>
          <w:rFonts w:ascii="Calibri" w:eastAsia="Calibri" w:hAnsi="Calibri" w:cs="Calibri"/>
          <w:b/>
          <w:color w:val="D94482"/>
          <w:sz w:val="28"/>
          <w:szCs w:val="28"/>
        </w:rPr>
        <w:t xml:space="preserve"> Point</w:t>
      </w:r>
      <w:r w:rsidR="00012F4F">
        <w:rPr>
          <w:rFonts w:ascii="Calibri" w:eastAsia="Calibri" w:hAnsi="Calibri" w:cs="Calibri"/>
          <w:b/>
          <w:color w:val="D94482"/>
          <w:sz w:val="28"/>
          <w:szCs w:val="28"/>
        </w:rPr>
        <w:t xml:space="preserve"> Software Technologiesin u</w:t>
      </w:r>
      <w:r>
        <w:rPr>
          <w:rFonts w:ascii="Calibri" w:eastAsia="Calibri" w:hAnsi="Calibri" w:cs="Calibri"/>
          <w:b/>
          <w:color w:val="D94482"/>
          <w:sz w:val="28"/>
          <w:szCs w:val="28"/>
        </w:rPr>
        <w:t>usi maajohtaja</w:t>
      </w:r>
    </w:p>
    <w:p w14:paraId="7AABF977" w14:textId="6185447F" w:rsidR="004D1740" w:rsidRDefault="00C37027">
      <w:pPr>
        <w:spacing w:before="280" w:after="280"/>
        <w:jc w:val="center"/>
        <w:rPr>
          <w:rFonts w:ascii="Calibri" w:eastAsia="Calibri" w:hAnsi="Calibri" w:cs="Calibri"/>
          <w:b/>
          <w:sz w:val="22"/>
          <w:szCs w:val="22"/>
        </w:rPr>
      </w:pPr>
      <w:r>
        <w:rPr>
          <w:rFonts w:ascii="Calibri" w:eastAsia="Calibri" w:hAnsi="Calibri" w:cs="Calibri"/>
          <w:i/>
          <w:color w:val="000000"/>
          <w:sz w:val="22"/>
          <w:szCs w:val="22"/>
        </w:rPr>
        <w:t xml:space="preserve">Maailman johtavan tietoturvayhtiön </w:t>
      </w:r>
      <w:proofErr w:type="spellStart"/>
      <w:r w:rsidR="00A37E1D">
        <w:rPr>
          <w:rFonts w:ascii="Calibri" w:eastAsia="Calibri" w:hAnsi="Calibri" w:cs="Calibri"/>
          <w:i/>
          <w:color w:val="000000"/>
          <w:sz w:val="22"/>
          <w:szCs w:val="22"/>
        </w:rPr>
        <w:t>Check</w:t>
      </w:r>
      <w:proofErr w:type="spellEnd"/>
      <w:r w:rsidR="00A37E1D">
        <w:rPr>
          <w:rFonts w:ascii="Calibri" w:eastAsia="Calibri" w:hAnsi="Calibri" w:cs="Calibri"/>
          <w:i/>
          <w:color w:val="000000"/>
          <w:sz w:val="22"/>
          <w:szCs w:val="22"/>
        </w:rPr>
        <w:t xml:space="preserve"> Point Software Technologiesin</w:t>
      </w:r>
      <w:r>
        <w:rPr>
          <w:rFonts w:ascii="Calibri" w:eastAsia="Calibri" w:hAnsi="Calibri" w:cs="Calibri"/>
          <w:i/>
          <w:color w:val="000000"/>
          <w:sz w:val="22"/>
          <w:szCs w:val="22"/>
        </w:rPr>
        <w:t xml:space="preserve"> kasvu jatkuu, kun </w:t>
      </w:r>
      <w:r w:rsidR="00A37E1D">
        <w:rPr>
          <w:rFonts w:ascii="Calibri" w:eastAsia="Calibri" w:hAnsi="Calibri" w:cs="Calibri"/>
          <w:i/>
          <w:color w:val="000000"/>
          <w:sz w:val="22"/>
          <w:szCs w:val="22"/>
        </w:rPr>
        <w:t>Suomen ja Baltian</w:t>
      </w:r>
      <w:r>
        <w:rPr>
          <w:rFonts w:ascii="Calibri" w:eastAsia="Calibri" w:hAnsi="Calibri" w:cs="Calibri"/>
          <w:i/>
          <w:color w:val="000000"/>
          <w:sz w:val="22"/>
          <w:szCs w:val="22"/>
        </w:rPr>
        <w:t xml:space="preserve"> uusi maajohtaja</w:t>
      </w:r>
      <w:r w:rsidR="00C16A49">
        <w:rPr>
          <w:rFonts w:ascii="Calibri" w:eastAsia="Calibri" w:hAnsi="Calibri" w:cs="Calibri"/>
          <w:i/>
          <w:color w:val="000000"/>
          <w:sz w:val="22"/>
          <w:szCs w:val="22"/>
        </w:rPr>
        <w:t xml:space="preserve">, </w:t>
      </w:r>
      <w:proofErr w:type="spellStart"/>
      <w:r w:rsidR="00C16A49">
        <w:rPr>
          <w:rFonts w:ascii="Calibri" w:eastAsia="Calibri" w:hAnsi="Calibri" w:cs="Calibri"/>
          <w:i/>
          <w:color w:val="000000"/>
          <w:sz w:val="22"/>
          <w:szCs w:val="22"/>
        </w:rPr>
        <w:t>Salesforcelta</w:t>
      </w:r>
      <w:proofErr w:type="spellEnd"/>
      <w:r w:rsidR="00C16A49">
        <w:rPr>
          <w:rFonts w:ascii="Calibri" w:eastAsia="Calibri" w:hAnsi="Calibri" w:cs="Calibri"/>
          <w:i/>
          <w:color w:val="000000"/>
          <w:sz w:val="22"/>
          <w:szCs w:val="22"/>
        </w:rPr>
        <w:t xml:space="preserve"> siirtyvä </w:t>
      </w:r>
      <w:r w:rsidR="00A37E1D">
        <w:rPr>
          <w:rFonts w:ascii="Calibri" w:eastAsia="Calibri" w:hAnsi="Calibri" w:cs="Calibri"/>
          <w:i/>
          <w:color w:val="000000"/>
          <w:sz w:val="22"/>
          <w:szCs w:val="22"/>
        </w:rPr>
        <w:t>Sampo Vehkaoja</w:t>
      </w:r>
      <w:r>
        <w:rPr>
          <w:rFonts w:ascii="Calibri" w:eastAsia="Calibri" w:hAnsi="Calibri" w:cs="Calibri"/>
          <w:i/>
          <w:color w:val="000000"/>
          <w:sz w:val="22"/>
          <w:szCs w:val="22"/>
        </w:rPr>
        <w:t xml:space="preserve"> tuo taloon 20 vuoden kokemuksensa teknologiateollisuudesta.</w:t>
      </w:r>
    </w:p>
    <w:p w14:paraId="1CFA2442" w14:textId="4C291DE3" w:rsidR="00C37027" w:rsidRPr="00012F4F" w:rsidRDefault="00A37E1D" w:rsidP="00C37027">
      <w:pPr>
        <w:spacing w:before="280" w:after="280"/>
        <w:ind w:left="0"/>
        <w:jc w:val="both"/>
        <w:rPr>
          <w:rFonts w:ascii="Calibri" w:eastAsia="Calibri" w:hAnsi="Calibri" w:cs="Calibri"/>
          <w:color w:val="000000"/>
          <w:sz w:val="22"/>
          <w:szCs w:val="22"/>
        </w:rPr>
      </w:pPr>
      <w:r>
        <w:rPr>
          <w:rFonts w:ascii="Calibri" w:eastAsia="Calibri" w:hAnsi="Calibri" w:cs="Calibri"/>
          <w:b/>
          <w:sz w:val="22"/>
          <w:szCs w:val="22"/>
        </w:rPr>
        <w:t xml:space="preserve">ESPOO. – </w:t>
      </w:r>
      <w:r w:rsidR="00012F4F">
        <w:rPr>
          <w:rFonts w:ascii="Calibri" w:eastAsia="Calibri" w:hAnsi="Calibri" w:cs="Calibri"/>
          <w:b/>
          <w:sz w:val="22"/>
          <w:szCs w:val="22"/>
        </w:rPr>
        <w:t>2</w:t>
      </w:r>
      <w:r w:rsidR="00813EDD">
        <w:rPr>
          <w:rFonts w:ascii="Calibri" w:eastAsia="Calibri" w:hAnsi="Calibri" w:cs="Calibri"/>
          <w:b/>
          <w:sz w:val="22"/>
          <w:szCs w:val="22"/>
        </w:rPr>
        <w:t>. h</w:t>
      </w:r>
      <w:r w:rsidR="00F217CC">
        <w:rPr>
          <w:rFonts w:ascii="Calibri" w:eastAsia="Calibri" w:hAnsi="Calibri" w:cs="Calibri"/>
          <w:b/>
          <w:sz w:val="22"/>
          <w:szCs w:val="22"/>
        </w:rPr>
        <w:t xml:space="preserve">uhtikuuta </w:t>
      </w:r>
      <w:r>
        <w:rPr>
          <w:rFonts w:ascii="Calibri" w:eastAsia="Calibri" w:hAnsi="Calibri" w:cs="Calibri"/>
          <w:b/>
          <w:sz w:val="22"/>
          <w:szCs w:val="22"/>
        </w:rPr>
        <w:t xml:space="preserve">2020 </w:t>
      </w:r>
      <w:r>
        <w:rPr>
          <w:rFonts w:ascii="Calibri" w:eastAsia="Calibri" w:hAnsi="Calibri" w:cs="Calibri"/>
          <w:sz w:val="22"/>
          <w:szCs w:val="22"/>
        </w:rPr>
        <w:t xml:space="preserve">– Tietoturvayhtiö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w:t>
      </w:r>
      <w:r w:rsidR="00C16A49">
        <w:rPr>
          <w:rFonts w:ascii="Calibri" w:eastAsia="Calibri" w:hAnsi="Calibri" w:cs="Calibri"/>
          <w:sz w:val="22"/>
          <w:szCs w:val="22"/>
        </w:rPr>
        <w:t xml:space="preserve"> Software Technologiesin </w:t>
      </w:r>
      <w:r>
        <w:rPr>
          <w:rFonts w:ascii="Calibri" w:eastAsia="Calibri" w:hAnsi="Calibri" w:cs="Calibri"/>
          <w:sz w:val="22"/>
          <w:szCs w:val="22"/>
        </w:rPr>
        <w:t xml:space="preserve">uudella maajohtajalla </w:t>
      </w:r>
      <w:r>
        <w:rPr>
          <w:rFonts w:ascii="Calibri" w:eastAsia="Calibri" w:hAnsi="Calibri" w:cs="Calibri"/>
          <w:b/>
          <w:color w:val="000000"/>
          <w:sz w:val="22"/>
          <w:szCs w:val="22"/>
        </w:rPr>
        <w:t>Sampo Vehkaojalla</w:t>
      </w:r>
      <w:r>
        <w:rPr>
          <w:rFonts w:ascii="Calibri" w:eastAsia="Calibri" w:hAnsi="Calibri" w:cs="Calibri"/>
          <w:color w:val="000000"/>
          <w:sz w:val="22"/>
          <w:szCs w:val="22"/>
        </w:rPr>
        <w:t xml:space="preserve"> on yli 20 vuoden kokemus teknologiateollisuudesta.</w:t>
      </w:r>
      <w:r w:rsidR="00C16A49">
        <w:rPr>
          <w:rFonts w:ascii="Calibri" w:eastAsia="Calibri" w:hAnsi="Calibri" w:cs="Calibri"/>
          <w:color w:val="000000"/>
          <w:sz w:val="22"/>
          <w:szCs w:val="22"/>
        </w:rPr>
        <w:t xml:space="preserve"> </w:t>
      </w:r>
      <w:r w:rsidR="00012F4F">
        <w:rPr>
          <w:rFonts w:ascii="Calibri" w:eastAsia="Calibri" w:hAnsi="Calibri" w:cs="Calibri"/>
          <w:color w:val="000000"/>
          <w:sz w:val="22"/>
          <w:szCs w:val="22"/>
        </w:rPr>
        <w:t xml:space="preserve">Ohjelmistoyritys </w:t>
      </w:r>
      <w:proofErr w:type="spellStart"/>
      <w:r w:rsidR="00012F4F">
        <w:rPr>
          <w:rFonts w:ascii="Calibri" w:eastAsia="Calibri" w:hAnsi="Calibri" w:cs="Calibri"/>
          <w:color w:val="000000"/>
          <w:sz w:val="22"/>
          <w:szCs w:val="22"/>
        </w:rPr>
        <w:t>Salesforcelta</w:t>
      </w:r>
      <w:proofErr w:type="spellEnd"/>
      <w:r w:rsidR="00012F4F">
        <w:rPr>
          <w:rFonts w:ascii="Calibri" w:eastAsia="Calibri" w:hAnsi="Calibri" w:cs="Calibri"/>
          <w:color w:val="000000"/>
          <w:sz w:val="22"/>
          <w:szCs w:val="22"/>
        </w:rPr>
        <w:t xml:space="preserve"> </w:t>
      </w:r>
      <w:proofErr w:type="spellStart"/>
      <w:r w:rsidR="00012F4F">
        <w:rPr>
          <w:rFonts w:ascii="Calibri" w:eastAsia="Calibri" w:hAnsi="Calibri" w:cs="Calibri"/>
          <w:color w:val="000000"/>
          <w:sz w:val="22"/>
          <w:szCs w:val="22"/>
        </w:rPr>
        <w:t>Check</w:t>
      </w:r>
      <w:proofErr w:type="spellEnd"/>
      <w:r w:rsidR="00012F4F">
        <w:rPr>
          <w:rFonts w:ascii="Calibri" w:eastAsia="Calibri" w:hAnsi="Calibri" w:cs="Calibri"/>
          <w:color w:val="000000"/>
          <w:sz w:val="22"/>
          <w:szCs w:val="22"/>
        </w:rPr>
        <w:t xml:space="preserve"> Pointille siirtynyt </w:t>
      </w:r>
      <w:r w:rsidR="00C37027">
        <w:rPr>
          <w:rFonts w:ascii="Calibri" w:eastAsia="Calibri" w:hAnsi="Calibri" w:cs="Calibri"/>
          <w:sz w:val="22"/>
          <w:szCs w:val="22"/>
        </w:rPr>
        <w:t>Vehkaoja pitää tärkeänä, että yritykset ja yhteisöt pääsevät tasolle, jolla ne turvaavat oman liiketoimintansa ja maineensa.</w:t>
      </w:r>
      <w:bookmarkStart w:id="0" w:name="_GoBack"/>
      <w:bookmarkEnd w:id="0"/>
    </w:p>
    <w:p w14:paraId="434DBCFC" w14:textId="4C2FC0C2" w:rsidR="00C37027" w:rsidRDefault="00C37027" w:rsidP="00C37027">
      <w:pPr>
        <w:spacing w:before="280" w:after="280"/>
        <w:ind w:left="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color w:val="292B2C"/>
          <w:sz w:val="22"/>
          <w:szCs w:val="22"/>
          <w:highlight w:val="white"/>
        </w:rPr>
        <w:t>– Tavoitteena</w:t>
      </w:r>
      <w:r w:rsidR="00F217CC">
        <w:rPr>
          <w:rFonts w:ascii="Calibri" w:eastAsia="Calibri" w:hAnsi="Calibri" w:cs="Calibri"/>
          <w:color w:val="292B2C"/>
          <w:sz w:val="22"/>
          <w:szCs w:val="22"/>
          <w:highlight w:val="white"/>
        </w:rPr>
        <w:t>mme</w:t>
      </w:r>
      <w:r>
        <w:rPr>
          <w:rFonts w:ascii="Calibri" w:eastAsia="Calibri" w:hAnsi="Calibri" w:cs="Calibri"/>
          <w:color w:val="292B2C"/>
          <w:sz w:val="22"/>
          <w:szCs w:val="22"/>
          <w:highlight w:val="white"/>
        </w:rPr>
        <w:t xml:space="preserve"> on </w:t>
      </w:r>
      <w:r>
        <w:rPr>
          <w:rFonts w:ascii="Calibri" w:eastAsia="Calibri" w:hAnsi="Calibri" w:cs="Calibri"/>
          <w:sz w:val="22"/>
          <w:szCs w:val="22"/>
        </w:rPr>
        <w:t xml:space="preserve">ymmärtää asiakkaan liiketoimintaa ja keskittyä arvon tuottamiseen asiakkaalle innovatiivisella teknologialla. Tällä reseptillä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 tulee kasvamaan Suomessa vauhdikkaasti. Meillä on Suomessa huipputiimi ja vahva kumppaniverkosto, jota pyrimme kehittämään erityisesti uusien teknologioiden osalta. Tiedän, että hyvällä suunnittelulla ja yhdessä tekemällä saamme rakennettua asiakkaille merkittävästi lisää menestystarinoita, Vehkaoja kertoo.</w:t>
      </w:r>
    </w:p>
    <w:p w14:paraId="3171D20C" w14:textId="06FB5DDB" w:rsidR="00603489" w:rsidRDefault="00603489" w:rsidP="00603489">
      <w:pPr>
        <w:spacing w:before="280" w:after="280"/>
        <w:ind w:left="0"/>
        <w:jc w:val="both"/>
        <w:rPr>
          <w:rFonts w:ascii="Calibri" w:eastAsia="Calibri" w:hAnsi="Calibri" w:cs="Calibri"/>
          <w:sz w:val="22"/>
          <w:szCs w:val="22"/>
        </w:rPr>
      </w:pPr>
      <w:r>
        <w:rPr>
          <w:rFonts w:ascii="Calibri" w:eastAsia="Calibri" w:hAnsi="Calibri" w:cs="Calibri"/>
          <w:color w:val="000000"/>
          <w:sz w:val="22"/>
          <w:szCs w:val="22"/>
        </w:rPr>
        <w:t xml:space="preserve">Hän </w:t>
      </w:r>
      <w:r>
        <w:rPr>
          <w:rFonts w:ascii="Calibri" w:eastAsia="Calibri" w:hAnsi="Calibri" w:cs="Calibri"/>
          <w:sz w:val="22"/>
          <w:szCs w:val="22"/>
        </w:rPr>
        <w:t xml:space="preserve">toteaa, että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 on jo erittäin arvostettu yritys</w:t>
      </w:r>
      <w:r w:rsidR="00F217CC">
        <w:rPr>
          <w:rFonts w:ascii="Calibri" w:eastAsia="Calibri" w:hAnsi="Calibri" w:cs="Calibri"/>
          <w:sz w:val="22"/>
          <w:szCs w:val="22"/>
        </w:rPr>
        <w:t xml:space="preserve">. Alansa edelläkävijänä se on jo </w:t>
      </w:r>
      <w:r>
        <w:rPr>
          <w:rFonts w:ascii="Calibri" w:eastAsia="Calibri" w:hAnsi="Calibri" w:cs="Calibri"/>
          <w:sz w:val="22"/>
          <w:szCs w:val="22"/>
        </w:rPr>
        <w:t xml:space="preserve">pitkään ollut vahvassa markkina-asemassa Suomessa. Kyberturvallisuus on yksi nopeimmin kasvavista aloista ja sen uusien teknologioiden käyttöönotto on edennyt Suomessa hyvin. Digitaalinen transformaatio, mobiili- ja pilvipalvelut, tekoäly, 5G-verkot ja </w:t>
      </w:r>
      <w:proofErr w:type="spellStart"/>
      <w:r>
        <w:rPr>
          <w:rFonts w:ascii="Calibri" w:eastAsia="Calibri" w:hAnsi="Calibri" w:cs="Calibri"/>
          <w:sz w:val="22"/>
          <w:szCs w:val="22"/>
        </w:rPr>
        <w:t>IoT</w:t>
      </w:r>
      <w:proofErr w:type="spellEnd"/>
      <w:r>
        <w:rPr>
          <w:rFonts w:ascii="Calibri" w:eastAsia="Calibri" w:hAnsi="Calibri" w:cs="Calibri"/>
          <w:sz w:val="22"/>
          <w:szCs w:val="22"/>
        </w:rPr>
        <w:t xml:space="preserve"> lisäävät tietoturvan merkitystä entisestään. </w:t>
      </w:r>
    </w:p>
    <w:p w14:paraId="12DF0888" w14:textId="7D536D59" w:rsidR="003142AB" w:rsidRDefault="003142AB" w:rsidP="00C37027">
      <w:pPr>
        <w:spacing w:before="280" w:after="280"/>
        <w:ind w:left="0"/>
        <w:jc w:val="both"/>
        <w:rPr>
          <w:rFonts w:ascii="Calibri" w:eastAsia="Calibri" w:hAnsi="Calibri" w:cs="Calibri"/>
          <w:sz w:val="22"/>
          <w:szCs w:val="22"/>
        </w:rPr>
      </w:pPr>
      <w:r>
        <w:rPr>
          <w:rFonts w:ascii="Calibri" w:eastAsia="Calibri" w:hAnsi="Calibri" w:cs="Calibri"/>
          <w:color w:val="292B2C"/>
          <w:sz w:val="22"/>
          <w:szCs w:val="22"/>
          <w:highlight w:val="white"/>
        </w:rPr>
        <w:t>– </w:t>
      </w:r>
      <w:r w:rsidRPr="003142AB">
        <w:rPr>
          <w:rFonts w:ascii="Calibri" w:eastAsia="Calibri" w:hAnsi="Calibri" w:cs="Calibri"/>
          <w:sz w:val="22"/>
          <w:szCs w:val="22"/>
        </w:rPr>
        <w:t xml:space="preserve">Suuri painopiste vuodelle 2020 on </w:t>
      </w:r>
      <w:proofErr w:type="spellStart"/>
      <w:r w:rsidRPr="003142AB">
        <w:rPr>
          <w:rFonts w:ascii="Calibri" w:eastAsia="Calibri" w:hAnsi="Calibri" w:cs="Calibri"/>
          <w:sz w:val="22"/>
          <w:szCs w:val="22"/>
        </w:rPr>
        <w:t>Check</w:t>
      </w:r>
      <w:proofErr w:type="spellEnd"/>
      <w:r w:rsidR="0040654A">
        <w:rPr>
          <w:rFonts w:ascii="Calibri" w:eastAsia="Calibri" w:hAnsi="Calibri" w:cs="Calibri"/>
          <w:sz w:val="22"/>
          <w:szCs w:val="22"/>
        </w:rPr>
        <w:t xml:space="preserve"> P</w:t>
      </w:r>
      <w:r w:rsidRPr="003142AB">
        <w:rPr>
          <w:rFonts w:ascii="Calibri" w:eastAsia="Calibri" w:hAnsi="Calibri" w:cs="Calibri"/>
          <w:sz w:val="22"/>
          <w:szCs w:val="22"/>
        </w:rPr>
        <w:t xml:space="preserve">oint </w:t>
      </w:r>
      <w:proofErr w:type="spellStart"/>
      <w:r w:rsidRPr="003142AB">
        <w:rPr>
          <w:rFonts w:ascii="Calibri" w:eastAsia="Calibri" w:hAnsi="Calibri" w:cs="Calibri"/>
          <w:sz w:val="22"/>
          <w:szCs w:val="22"/>
        </w:rPr>
        <w:t>Infinity</w:t>
      </w:r>
      <w:proofErr w:type="spellEnd"/>
      <w:r w:rsidRPr="003142AB">
        <w:rPr>
          <w:rFonts w:ascii="Calibri" w:eastAsia="Calibri" w:hAnsi="Calibri" w:cs="Calibri"/>
          <w:sz w:val="22"/>
          <w:szCs w:val="22"/>
        </w:rPr>
        <w:t xml:space="preserve"> -palvelun </w:t>
      </w:r>
      <w:r w:rsidR="0040654A">
        <w:rPr>
          <w:rFonts w:ascii="Calibri" w:eastAsia="Calibri" w:hAnsi="Calibri" w:cs="Calibri"/>
          <w:sz w:val="22"/>
          <w:szCs w:val="22"/>
        </w:rPr>
        <w:t xml:space="preserve">läpivienti </w:t>
      </w:r>
      <w:r w:rsidRPr="003142AB">
        <w:rPr>
          <w:rFonts w:ascii="Calibri" w:eastAsia="Calibri" w:hAnsi="Calibri" w:cs="Calibri"/>
          <w:sz w:val="22"/>
          <w:szCs w:val="22"/>
        </w:rPr>
        <w:t>Suomessa</w:t>
      </w:r>
      <w:r w:rsidR="00AF7CEE">
        <w:rPr>
          <w:rFonts w:ascii="Calibri" w:eastAsia="Calibri" w:hAnsi="Calibri" w:cs="Calibri"/>
          <w:sz w:val="22"/>
          <w:szCs w:val="22"/>
        </w:rPr>
        <w:t xml:space="preserve">. Se on </w:t>
      </w:r>
      <w:r w:rsidRPr="003142AB">
        <w:rPr>
          <w:rFonts w:ascii="Calibri" w:eastAsia="Calibri" w:hAnsi="Calibri" w:cs="Calibri"/>
          <w:sz w:val="22"/>
          <w:szCs w:val="22"/>
        </w:rPr>
        <w:t>ensimmäinen</w:t>
      </w:r>
      <w:r w:rsidR="00AF7CEE">
        <w:rPr>
          <w:rFonts w:ascii="Calibri" w:eastAsia="Calibri" w:hAnsi="Calibri" w:cs="Calibri"/>
          <w:sz w:val="22"/>
          <w:szCs w:val="22"/>
        </w:rPr>
        <w:t xml:space="preserve"> yhtenäinen </w:t>
      </w:r>
      <w:r w:rsidRPr="003142AB">
        <w:rPr>
          <w:rFonts w:ascii="Calibri" w:eastAsia="Calibri" w:hAnsi="Calibri" w:cs="Calibri"/>
          <w:sz w:val="22"/>
          <w:szCs w:val="22"/>
        </w:rPr>
        <w:t xml:space="preserve">tietoturva-arkkitehtuuri pilvi-, mobiili- ja </w:t>
      </w:r>
      <w:proofErr w:type="spellStart"/>
      <w:r w:rsidRPr="003142AB">
        <w:rPr>
          <w:rFonts w:ascii="Calibri" w:eastAsia="Calibri" w:hAnsi="Calibri" w:cs="Calibri"/>
          <w:sz w:val="22"/>
          <w:szCs w:val="22"/>
        </w:rPr>
        <w:t>I</w:t>
      </w:r>
      <w:r w:rsidR="00AF7CEE">
        <w:rPr>
          <w:rFonts w:ascii="Calibri" w:eastAsia="Calibri" w:hAnsi="Calibri" w:cs="Calibri"/>
          <w:sz w:val="22"/>
          <w:szCs w:val="22"/>
        </w:rPr>
        <w:t>oT</w:t>
      </w:r>
      <w:proofErr w:type="spellEnd"/>
      <w:r w:rsidRPr="003142AB">
        <w:rPr>
          <w:rFonts w:ascii="Calibri" w:eastAsia="Calibri" w:hAnsi="Calibri" w:cs="Calibri"/>
          <w:sz w:val="22"/>
          <w:szCs w:val="22"/>
        </w:rPr>
        <w:t>-verk</w:t>
      </w:r>
      <w:r w:rsidR="00AF7CEE">
        <w:rPr>
          <w:rFonts w:ascii="Calibri" w:eastAsia="Calibri" w:hAnsi="Calibri" w:cs="Calibri"/>
          <w:sz w:val="22"/>
          <w:szCs w:val="22"/>
        </w:rPr>
        <w:t>ostoille</w:t>
      </w:r>
      <w:r w:rsidRPr="003142AB">
        <w:rPr>
          <w:rFonts w:ascii="Calibri" w:eastAsia="Calibri" w:hAnsi="Calibri" w:cs="Calibri"/>
          <w:sz w:val="22"/>
          <w:szCs w:val="22"/>
        </w:rPr>
        <w:t xml:space="preserve">. Se tarjoaa korkeimman tason uhkien ehkäisyn sekä tunnetuille että tuntemattomille verkkouhille. </w:t>
      </w:r>
      <w:r w:rsidR="00622420">
        <w:rPr>
          <w:rFonts w:ascii="Calibri" w:eastAsia="Calibri" w:hAnsi="Calibri" w:cs="Calibri"/>
          <w:sz w:val="22"/>
          <w:szCs w:val="22"/>
        </w:rPr>
        <w:t xml:space="preserve">Tänä vuonna </w:t>
      </w:r>
      <w:proofErr w:type="spellStart"/>
      <w:r w:rsidRPr="003142AB">
        <w:rPr>
          <w:rFonts w:ascii="Calibri" w:eastAsia="Calibri" w:hAnsi="Calibri" w:cs="Calibri"/>
          <w:sz w:val="22"/>
          <w:szCs w:val="22"/>
        </w:rPr>
        <w:t>Check</w:t>
      </w:r>
      <w:proofErr w:type="spellEnd"/>
      <w:r w:rsidRPr="003142AB">
        <w:rPr>
          <w:rFonts w:ascii="Calibri" w:eastAsia="Calibri" w:hAnsi="Calibri" w:cs="Calibri"/>
          <w:sz w:val="22"/>
          <w:szCs w:val="22"/>
        </w:rPr>
        <w:t xml:space="preserve"> Point </w:t>
      </w:r>
      <w:r w:rsidR="0040654A">
        <w:rPr>
          <w:rFonts w:ascii="Calibri" w:eastAsia="Calibri" w:hAnsi="Calibri" w:cs="Calibri"/>
          <w:sz w:val="22"/>
          <w:szCs w:val="22"/>
        </w:rPr>
        <w:t xml:space="preserve">kehittää yritysten tietoturvaa edelleen </w:t>
      </w:r>
      <w:r w:rsidRPr="003142AB">
        <w:rPr>
          <w:rFonts w:ascii="Calibri" w:eastAsia="Calibri" w:hAnsi="Calibri" w:cs="Calibri"/>
          <w:sz w:val="22"/>
          <w:szCs w:val="22"/>
        </w:rPr>
        <w:t>ottamalla käyttöön</w:t>
      </w:r>
      <w:r w:rsidR="00171833">
        <w:rPr>
          <w:rFonts w:ascii="Calibri" w:eastAsia="Calibri" w:hAnsi="Calibri" w:cs="Calibri"/>
          <w:sz w:val="22"/>
          <w:szCs w:val="22"/>
        </w:rPr>
        <w:t xml:space="preserve"> myös </w:t>
      </w:r>
      <w:r w:rsidRPr="003142AB">
        <w:rPr>
          <w:rFonts w:ascii="Calibri" w:eastAsia="Calibri" w:hAnsi="Calibri" w:cs="Calibri"/>
          <w:sz w:val="22"/>
          <w:szCs w:val="22"/>
        </w:rPr>
        <w:t xml:space="preserve">kattavan </w:t>
      </w:r>
      <w:proofErr w:type="spellStart"/>
      <w:r w:rsidR="0040654A" w:rsidRPr="003142AB">
        <w:rPr>
          <w:rFonts w:ascii="Calibri" w:eastAsia="Calibri" w:hAnsi="Calibri" w:cs="Calibri"/>
          <w:sz w:val="22"/>
          <w:szCs w:val="22"/>
        </w:rPr>
        <w:t>Infinity</w:t>
      </w:r>
      <w:proofErr w:type="spellEnd"/>
      <w:r w:rsidR="0040654A" w:rsidRPr="003142AB">
        <w:rPr>
          <w:rFonts w:ascii="Calibri" w:eastAsia="Calibri" w:hAnsi="Calibri" w:cs="Calibri"/>
          <w:sz w:val="22"/>
          <w:szCs w:val="22"/>
        </w:rPr>
        <w:t xml:space="preserve"> N</w:t>
      </w:r>
      <w:r w:rsidR="00C16A49">
        <w:rPr>
          <w:rFonts w:ascii="Calibri" w:eastAsia="Calibri" w:hAnsi="Calibri" w:cs="Calibri"/>
          <w:sz w:val="22"/>
          <w:szCs w:val="22"/>
        </w:rPr>
        <w:t xml:space="preserve">EXT </w:t>
      </w:r>
      <w:r w:rsidR="0040654A">
        <w:rPr>
          <w:rFonts w:ascii="Calibri" w:eastAsia="Calibri" w:hAnsi="Calibri" w:cs="Calibri"/>
          <w:sz w:val="22"/>
          <w:szCs w:val="22"/>
        </w:rPr>
        <w:t>-</w:t>
      </w:r>
      <w:r w:rsidRPr="003142AB">
        <w:rPr>
          <w:rFonts w:ascii="Calibri" w:eastAsia="Calibri" w:hAnsi="Calibri" w:cs="Calibri"/>
          <w:sz w:val="22"/>
          <w:szCs w:val="22"/>
        </w:rPr>
        <w:t>pilvialustan</w:t>
      </w:r>
      <w:r w:rsidR="0040654A">
        <w:rPr>
          <w:rFonts w:ascii="Calibri" w:eastAsia="Calibri" w:hAnsi="Calibri" w:cs="Calibri"/>
          <w:sz w:val="22"/>
          <w:szCs w:val="22"/>
        </w:rPr>
        <w:t>. Se</w:t>
      </w:r>
      <w:r w:rsidR="005C781F">
        <w:rPr>
          <w:rFonts w:ascii="Calibri" w:eastAsia="Calibri" w:hAnsi="Calibri" w:cs="Calibri"/>
          <w:sz w:val="22"/>
          <w:szCs w:val="22"/>
        </w:rPr>
        <w:t xml:space="preserve"> suojaa </w:t>
      </w:r>
      <w:r w:rsidRPr="003142AB">
        <w:rPr>
          <w:rFonts w:ascii="Calibri" w:eastAsia="Calibri" w:hAnsi="Calibri" w:cs="Calibri"/>
          <w:sz w:val="22"/>
          <w:szCs w:val="22"/>
        </w:rPr>
        <w:t>yrityksiä kaikenlaisilta uhilta ja haavoittuvuuksilta, mukaan lukien edistyneet kuudennen sukupolven uhat. Se on suunniteltu nyky</w:t>
      </w:r>
      <w:r w:rsidR="0040654A">
        <w:rPr>
          <w:rFonts w:ascii="Calibri" w:eastAsia="Calibri" w:hAnsi="Calibri" w:cs="Calibri"/>
          <w:sz w:val="22"/>
          <w:szCs w:val="22"/>
        </w:rPr>
        <w:t xml:space="preserve">päivän </w:t>
      </w:r>
      <w:r w:rsidRPr="003142AB">
        <w:rPr>
          <w:rFonts w:ascii="Calibri" w:eastAsia="Calibri" w:hAnsi="Calibri" w:cs="Calibri"/>
          <w:sz w:val="22"/>
          <w:szCs w:val="22"/>
        </w:rPr>
        <w:t>monipilvisiin ympäristöihin</w:t>
      </w:r>
      <w:r w:rsidR="00622420">
        <w:rPr>
          <w:rFonts w:ascii="Calibri" w:eastAsia="Calibri" w:hAnsi="Calibri" w:cs="Calibri"/>
          <w:sz w:val="22"/>
          <w:szCs w:val="22"/>
        </w:rPr>
        <w:t>,</w:t>
      </w:r>
      <w:r w:rsidRPr="003142AB">
        <w:rPr>
          <w:rFonts w:ascii="Calibri" w:eastAsia="Calibri" w:hAnsi="Calibri" w:cs="Calibri"/>
          <w:sz w:val="22"/>
          <w:szCs w:val="22"/>
        </w:rPr>
        <w:t xml:space="preserve"> ja</w:t>
      </w:r>
      <w:r w:rsidR="00590296">
        <w:rPr>
          <w:rFonts w:ascii="Calibri" w:eastAsia="Calibri" w:hAnsi="Calibri" w:cs="Calibri"/>
          <w:sz w:val="22"/>
          <w:szCs w:val="22"/>
        </w:rPr>
        <w:t xml:space="preserve"> se</w:t>
      </w:r>
      <w:r w:rsidR="005C781F">
        <w:rPr>
          <w:rFonts w:ascii="Calibri" w:eastAsia="Calibri" w:hAnsi="Calibri" w:cs="Calibri"/>
          <w:sz w:val="22"/>
          <w:szCs w:val="22"/>
        </w:rPr>
        <w:t xml:space="preserve">n kehittyneet nanoagentit suojaavat </w:t>
      </w:r>
      <w:r w:rsidRPr="003142AB">
        <w:rPr>
          <w:rFonts w:ascii="Calibri" w:eastAsia="Calibri" w:hAnsi="Calibri" w:cs="Calibri"/>
          <w:sz w:val="22"/>
          <w:szCs w:val="22"/>
        </w:rPr>
        <w:t xml:space="preserve">kaikkia </w:t>
      </w:r>
      <w:r w:rsidR="005C781F">
        <w:rPr>
          <w:rFonts w:ascii="Calibri" w:eastAsia="Calibri" w:hAnsi="Calibri" w:cs="Calibri"/>
          <w:sz w:val="22"/>
          <w:szCs w:val="22"/>
        </w:rPr>
        <w:t xml:space="preserve">verkkoon </w:t>
      </w:r>
      <w:r w:rsidRPr="003142AB">
        <w:rPr>
          <w:rFonts w:ascii="Calibri" w:eastAsia="Calibri" w:hAnsi="Calibri" w:cs="Calibri"/>
          <w:sz w:val="22"/>
          <w:szCs w:val="22"/>
        </w:rPr>
        <w:t xml:space="preserve">kytkettyjä laitteita. Nämä ovat joitain tekniikoita, joita haluan henkilökohtaisesti </w:t>
      </w:r>
      <w:r w:rsidR="009C32E2">
        <w:rPr>
          <w:rFonts w:ascii="Calibri" w:eastAsia="Calibri" w:hAnsi="Calibri" w:cs="Calibri"/>
          <w:sz w:val="22"/>
          <w:szCs w:val="22"/>
        </w:rPr>
        <w:t xml:space="preserve">tuoda </w:t>
      </w:r>
      <w:proofErr w:type="spellStart"/>
      <w:r w:rsidRPr="003142AB">
        <w:rPr>
          <w:rFonts w:ascii="Calibri" w:eastAsia="Calibri" w:hAnsi="Calibri" w:cs="Calibri"/>
          <w:sz w:val="22"/>
          <w:szCs w:val="22"/>
        </w:rPr>
        <w:t>Check</w:t>
      </w:r>
      <w:proofErr w:type="spellEnd"/>
      <w:r w:rsidRPr="003142AB">
        <w:rPr>
          <w:rFonts w:ascii="Calibri" w:eastAsia="Calibri" w:hAnsi="Calibri" w:cs="Calibri"/>
          <w:sz w:val="22"/>
          <w:szCs w:val="22"/>
        </w:rPr>
        <w:t xml:space="preserve"> Pointin suomalaisille asiakkaille, Vehkaoja sanoo.</w:t>
      </w:r>
    </w:p>
    <w:p w14:paraId="27AAA63E" w14:textId="606C6880" w:rsidR="004C3AFD" w:rsidRDefault="004C3AFD" w:rsidP="004C3AFD">
      <w:pPr>
        <w:spacing w:before="280" w:after="280"/>
        <w:ind w:left="0"/>
        <w:jc w:val="both"/>
        <w:rPr>
          <w:rFonts w:ascii="Calibri" w:eastAsia="Calibri" w:hAnsi="Calibri" w:cs="Calibri"/>
          <w:sz w:val="22"/>
          <w:szCs w:val="22"/>
        </w:rPr>
      </w:pPr>
      <w:r>
        <w:rPr>
          <w:rFonts w:ascii="Calibri" w:eastAsia="Calibri" w:hAnsi="Calibri" w:cs="Calibri"/>
          <w:color w:val="000000"/>
          <w:sz w:val="22"/>
          <w:szCs w:val="22"/>
        </w:rPr>
        <w:t>Vehkaoja siirty</w:t>
      </w:r>
      <w:r w:rsidR="00D444F1">
        <w:rPr>
          <w:rFonts w:ascii="Calibri" w:eastAsia="Calibri" w:hAnsi="Calibri" w:cs="Calibri"/>
          <w:color w:val="000000"/>
          <w:sz w:val="22"/>
          <w:szCs w:val="22"/>
        </w:rPr>
        <w:t xml:space="preserve">i 1.4. </w:t>
      </w:r>
      <w:proofErr w:type="spellStart"/>
      <w:r w:rsidR="00D444F1">
        <w:rPr>
          <w:rFonts w:ascii="Calibri" w:eastAsia="Calibri" w:hAnsi="Calibri" w:cs="Calibri"/>
          <w:color w:val="000000"/>
          <w:sz w:val="22"/>
          <w:szCs w:val="22"/>
        </w:rPr>
        <w:t>Check</w:t>
      </w:r>
      <w:proofErr w:type="spellEnd"/>
      <w:r w:rsidR="00D444F1">
        <w:rPr>
          <w:rFonts w:ascii="Calibri" w:eastAsia="Calibri" w:hAnsi="Calibri" w:cs="Calibri"/>
          <w:color w:val="000000"/>
          <w:sz w:val="22"/>
          <w:szCs w:val="22"/>
        </w:rPr>
        <w:t xml:space="preserve"> Pointille </w:t>
      </w:r>
      <w:proofErr w:type="spellStart"/>
      <w:r>
        <w:rPr>
          <w:rFonts w:ascii="Calibri" w:eastAsia="Calibri" w:hAnsi="Calibri" w:cs="Calibri"/>
          <w:color w:val="000000"/>
          <w:sz w:val="22"/>
          <w:szCs w:val="22"/>
        </w:rPr>
        <w:t>Salesforcelta</w:t>
      </w:r>
      <w:proofErr w:type="spellEnd"/>
      <w:r>
        <w:rPr>
          <w:rFonts w:ascii="Calibri" w:eastAsia="Calibri" w:hAnsi="Calibri" w:cs="Calibri"/>
          <w:color w:val="000000"/>
          <w:sz w:val="22"/>
          <w:szCs w:val="22"/>
        </w:rPr>
        <w:t xml:space="preserve">, jonka myyntijohtajana hän on vastannut Service </w:t>
      </w:r>
      <w:proofErr w:type="spellStart"/>
      <w:r>
        <w:rPr>
          <w:rFonts w:ascii="Calibri" w:eastAsia="Calibri" w:hAnsi="Calibri" w:cs="Calibri"/>
          <w:color w:val="000000"/>
          <w:sz w:val="22"/>
          <w:szCs w:val="22"/>
        </w:rPr>
        <w:t>Cloud</w:t>
      </w:r>
      <w:proofErr w:type="spellEnd"/>
      <w:r>
        <w:rPr>
          <w:rFonts w:ascii="Calibri" w:eastAsia="Calibri" w:hAnsi="Calibri" w:cs="Calibri"/>
          <w:color w:val="000000"/>
          <w:sz w:val="22"/>
          <w:szCs w:val="22"/>
        </w:rPr>
        <w:t xml:space="preserve"> -liiketoiminnasta Pohjoismaissa. Hän on myös rakentanut lähes kolmasosaa </w:t>
      </w:r>
      <w:proofErr w:type="spellStart"/>
      <w:r>
        <w:rPr>
          <w:rFonts w:ascii="Calibri" w:eastAsia="Calibri" w:hAnsi="Calibri" w:cs="Calibri"/>
          <w:color w:val="000000"/>
          <w:sz w:val="22"/>
          <w:szCs w:val="22"/>
        </w:rPr>
        <w:t>Salesforcen</w:t>
      </w:r>
      <w:proofErr w:type="spellEnd"/>
      <w:r>
        <w:rPr>
          <w:rFonts w:ascii="Calibri" w:eastAsia="Calibri" w:hAnsi="Calibri" w:cs="Calibri"/>
          <w:color w:val="000000"/>
          <w:sz w:val="22"/>
          <w:szCs w:val="22"/>
        </w:rPr>
        <w:t xml:space="preserve"> globaalista liikevaihdosta edustavan Service </w:t>
      </w:r>
      <w:proofErr w:type="spellStart"/>
      <w:r>
        <w:rPr>
          <w:rFonts w:ascii="Calibri" w:eastAsia="Calibri" w:hAnsi="Calibri" w:cs="Calibri"/>
          <w:color w:val="000000"/>
          <w:sz w:val="22"/>
          <w:szCs w:val="22"/>
        </w:rPr>
        <w:t>Cloud</w:t>
      </w:r>
      <w:proofErr w:type="spellEnd"/>
      <w:r>
        <w:rPr>
          <w:rFonts w:ascii="Calibri" w:eastAsia="Calibri" w:hAnsi="Calibri" w:cs="Calibri"/>
          <w:color w:val="000000"/>
          <w:sz w:val="22"/>
          <w:szCs w:val="22"/>
        </w:rPr>
        <w:t xml:space="preserve"> -liiketoiminnan Suomeen.</w:t>
      </w:r>
    </w:p>
    <w:p w14:paraId="41E423AF" w14:textId="4A3FC921" w:rsidR="00622420" w:rsidRPr="004C3AFD" w:rsidRDefault="004C3AFD" w:rsidP="00C37027">
      <w:pPr>
        <w:spacing w:before="280" w:after="280"/>
        <w:ind w:left="0"/>
        <w:jc w:val="both"/>
        <w:rPr>
          <w:rFonts w:ascii="Calibri" w:eastAsia="Calibri" w:hAnsi="Calibri" w:cs="Calibri"/>
          <w:color w:val="000000"/>
          <w:sz w:val="22"/>
          <w:szCs w:val="22"/>
        </w:rPr>
      </w:pPr>
      <w:r>
        <w:rPr>
          <w:rFonts w:ascii="Calibri" w:eastAsia="Calibri" w:hAnsi="Calibri" w:cs="Calibri"/>
          <w:color w:val="000000"/>
          <w:sz w:val="22"/>
          <w:szCs w:val="22"/>
        </w:rPr>
        <w:t xml:space="preserve">Aiemmin Vehkaoja on toiminut </w:t>
      </w:r>
      <w:r>
        <w:rPr>
          <w:rFonts w:ascii="Calibri" w:eastAsia="Calibri" w:hAnsi="Calibri" w:cs="Calibri"/>
          <w:color w:val="222222"/>
          <w:sz w:val="22"/>
          <w:szCs w:val="22"/>
        </w:rPr>
        <w:t>Dellillä </w:t>
      </w:r>
      <w:r>
        <w:rPr>
          <w:rFonts w:ascii="Calibri" w:eastAsia="Calibri" w:hAnsi="Calibri" w:cs="Calibri"/>
          <w:color w:val="000000"/>
          <w:sz w:val="22"/>
          <w:szCs w:val="22"/>
        </w:rPr>
        <w:t>kansainvälisissä tehtävissä Suomessa ja Englannissa. Hän on vastannut muun muassa Baltian ja Islannin liiketoiminnasta sekä Suomen keskisuurten asiakkuuksien myynnistä</w:t>
      </w:r>
      <w:r>
        <w:rPr>
          <w:rFonts w:ascii="Calibri" w:eastAsia="Calibri" w:hAnsi="Calibri" w:cs="Calibri"/>
          <w:sz w:val="22"/>
          <w:szCs w:val="22"/>
        </w:rPr>
        <w:t xml:space="preserve">. </w:t>
      </w:r>
      <w:r>
        <w:rPr>
          <w:rFonts w:ascii="Calibri" w:eastAsia="Calibri" w:hAnsi="Calibri" w:cs="Calibri"/>
          <w:color w:val="000000"/>
          <w:sz w:val="22"/>
          <w:szCs w:val="22"/>
        </w:rPr>
        <w:t>Koulutukseltaan 46-vuotias Vehkaoja on MBA (INSEAD) ja KTM (Aalto Yliopisto).</w:t>
      </w:r>
    </w:p>
    <w:p w14:paraId="19B02025" w14:textId="1956148E" w:rsidR="004D1740" w:rsidRDefault="00A37E1D">
      <w:pPr>
        <w:spacing w:before="280" w:after="280"/>
        <w:ind w:left="0"/>
        <w:jc w:val="both"/>
        <w:rPr>
          <w:rFonts w:ascii="Calibri" w:eastAsia="Calibri" w:hAnsi="Calibri" w:cs="Calibri"/>
          <w:sz w:val="22"/>
          <w:szCs w:val="22"/>
        </w:rPr>
      </w:pPr>
      <w:r>
        <w:rPr>
          <w:rFonts w:ascii="Calibri" w:eastAsia="Calibri" w:hAnsi="Calibri" w:cs="Calibri"/>
          <w:color w:val="292B2C"/>
          <w:sz w:val="22"/>
          <w:szCs w:val="22"/>
          <w:highlight w:val="white"/>
        </w:rPr>
        <w:t>– </w:t>
      </w:r>
      <w:r>
        <w:rPr>
          <w:rFonts w:ascii="Calibri" w:eastAsia="Calibri" w:hAnsi="Calibri" w:cs="Calibri"/>
          <w:sz w:val="22"/>
          <w:szCs w:val="22"/>
        </w:rPr>
        <w:t xml:space="preserve">Olen todella iloinen siitä, että Sampo päätti tulla mukaan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Pointin tiimiin. </w:t>
      </w:r>
      <w:proofErr w:type="spellStart"/>
      <w:r>
        <w:rPr>
          <w:rFonts w:ascii="Calibri" w:eastAsia="Calibri" w:hAnsi="Calibri" w:cs="Calibri"/>
          <w:color w:val="222222"/>
          <w:sz w:val="22"/>
          <w:szCs w:val="22"/>
        </w:rPr>
        <w:t>Sampolla</w:t>
      </w:r>
      <w:proofErr w:type="spellEnd"/>
      <w:r>
        <w:rPr>
          <w:rFonts w:ascii="Calibri" w:eastAsia="Calibri" w:hAnsi="Calibri" w:cs="Calibri"/>
          <w:color w:val="222222"/>
          <w:sz w:val="22"/>
          <w:szCs w:val="22"/>
        </w:rPr>
        <w:t xml:space="preserve"> on vahva tausta kannattavan kasvun luomisesta sekä myynnin, asiakassuhteiden ja organisaatioiden johtamisesta innostavalla tyylillä, </w:t>
      </w:r>
      <w:r>
        <w:rPr>
          <w:rFonts w:ascii="Calibri" w:eastAsia="Calibri" w:hAnsi="Calibri" w:cs="Calibri"/>
          <w:sz w:val="22"/>
          <w:szCs w:val="22"/>
        </w:rPr>
        <w:t>toteaa</w:t>
      </w:r>
      <w:r w:rsidR="004C3AFD">
        <w:rPr>
          <w:rFonts w:ascii="Calibri" w:eastAsia="Calibri" w:hAnsi="Calibri" w:cs="Calibri"/>
          <w:sz w:val="22"/>
          <w:szCs w:val="22"/>
        </w:rPr>
        <w:t xml:space="preserve"> </w:t>
      </w:r>
      <w:proofErr w:type="spellStart"/>
      <w:r w:rsidR="004C3AFD">
        <w:rPr>
          <w:rFonts w:ascii="Calibri" w:hAnsi="Calibri" w:cs="Calibri"/>
          <w:color w:val="000000"/>
          <w:sz w:val="22"/>
          <w:szCs w:val="22"/>
        </w:rPr>
        <w:t>Regional</w:t>
      </w:r>
      <w:proofErr w:type="spellEnd"/>
      <w:r w:rsidR="004C3AFD">
        <w:rPr>
          <w:rFonts w:ascii="Calibri" w:hAnsi="Calibri" w:cs="Calibri"/>
          <w:color w:val="000000"/>
          <w:sz w:val="22"/>
          <w:szCs w:val="22"/>
        </w:rPr>
        <w:t xml:space="preserve"> </w:t>
      </w:r>
      <w:proofErr w:type="spellStart"/>
      <w:r w:rsidR="004C3AFD">
        <w:rPr>
          <w:rFonts w:ascii="Calibri" w:hAnsi="Calibri" w:cs="Calibri"/>
          <w:color w:val="000000"/>
          <w:sz w:val="22"/>
          <w:szCs w:val="22"/>
        </w:rPr>
        <w:t>Director</w:t>
      </w:r>
      <w:proofErr w:type="spellEnd"/>
      <w:r>
        <w:rPr>
          <w:rFonts w:ascii="Calibri" w:eastAsia="Calibri" w:hAnsi="Calibri" w:cs="Calibri"/>
          <w:sz w:val="22"/>
          <w:szCs w:val="22"/>
        </w:rPr>
        <w:t xml:space="preserve"> </w:t>
      </w:r>
      <w:r w:rsidR="004C3AFD">
        <w:rPr>
          <w:rFonts w:ascii="Calibri" w:hAnsi="Calibri" w:cs="Calibri"/>
          <w:b/>
          <w:bCs/>
          <w:color w:val="000000"/>
          <w:sz w:val="22"/>
          <w:szCs w:val="22"/>
        </w:rPr>
        <w:t xml:space="preserve">Ken </w:t>
      </w:r>
      <w:proofErr w:type="spellStart"/>
      <w:r w:rsidR="004C3AFD">
        <w:rPr>
          <w:rFonts w:ascii="Calibri" w:hAnsi="Calibri" w:cs="Calibri"/>
          <w:b/>
          <w:bCs/>
          <w:color w:val="000000"/>
          <w:sz w:val="22"/>
          <w:szCs w:val="22"/>
        </w:rPr>
        <w:t>Tomassen</w:t>
      </w:r>
      <w:proofErr w:type="spellEnd"/>
      <w:r w:rsidR="004C3AFD">
        <w:rPr>
          <w:rFonts w:ascii="Calibri" w:hAnsi="Calibri" w:cs="Calibri"/>
          <w:color w:val="000000"/>
          <w:sz w:val="22"/>
          <w:szCs w:val="22"/>
        </w:rPr>
        <w:t xml:space="preserve">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 Software</w:t>
      </w:r>
      <w:r w:rsidR="004C3AFD">
        <w:rPr>
          <w:rFonts w:ascii="Calibri" w:eastAsia="Calibri" w:hAnsi="Calibri" w:cs="Calibri"/>
          <w:sz w:val="22"/>
          <w:szCs w:val="22"/>
        </w:rPr>
        <w:t xml:space="preserve"> </w:t>
      </w:r>
      <w:r w:rsidR="004C3AFD">
        <w:rPr>
          <w:rFonts w:ascii="Calibri" w:hAnsi="Calibri" w:cs="Calibri"/>
          <w:color w:val="000000"/>
          <w:sz w:val="22"/>
          <w:szCs w:val="22"/>
        </w:rPr>
        <w:t>Technologiesilta</w:t>
      </w:r>
      <w:r>
        <w:rPr>
          <w:rFonts w:ascii="Calibri" w:eastAsia="Calibri" w:hAnsi="Calibri" w:cs="Calibri"/>
          <w:sz w:val="22"/>
          <w:szCs w:val="22"/>
        </w:rPr>
        <w:t>.</w:t>
      </w:r>
    </w:p>
    <w:p w14:paraId="74709162" w14:textId="77777777" w:rsidR="004D1740" w:rsidRPr="00E96C32" w:rsidRDefault="00A37E1D">
      <w:pPr>
        <w:ind w:left="0"/>
        <w:jc w:val="both"/>
        <w:rPr>
          <w:rFonts w:ascii="Calibri" w:eastAsia="Calibri" w:hAnsi="Calibri" w:cs="Calibri"/>
          <w:b/>
          <w:sz w:val="22"/>
          <w:szCs w:val="22"/>
          <w:lang w:val="en-US"/>
        </w:rPr>
      </w:pPr>
      <w:proofErr w:type="spellStart"/>
      <w:r w:rsidRPr="00E96C32">
        <w:rPr>
          <w:rFonts w:ascii="Calibri" w:eastAsia="Calibri" w:hAnsi="Calibri" w:cs="Calibri"/>
          <w:b/>
          <w:sz w:val="22"/>
          <w:szCs w:val="22"/>
          <w:lang w:val="en-US"/>
        </w:rPr>
        <w:t>Lisätiedot</w:t>
      </w:r>
      <w:proofErr w:type="spellEnd"/>
      <w:r w:rsidRPr="00E96C32">
        <w:rPr>
          <w:rFonts w:ascii="Calibri" w:eastAsia="Calibri" w:hAnsi="Calibri" w:cs="Calibri"/>
          <w:b/>
          <w:sz w:val="22"/>
          <w:szCs w:val="22"/>
          <w:lang w:val="en-US"/>
        </w:rPr>
        <w:t>:</w:t>
      </w:r>
    </w:p>
    <w:p w14:paraId="1D8659F6" w14:textId="69239D54" w:rsidR="004D1740" w:rsidRPr="00F217CC" w:rsidRDefault="00A37E1D">
      <w:pPr>
        <w:ind w:left="0"/>
        <w:jc w:val="both"/>
        <w:rPr>
          <w:rFonts w:ascii="Calibri" w:eastAsia="Calibri" w:hAnsi="Calibri" w:cs="Calibri"/>
          <w:color w:val="FF0000"/>
          <w:sz w:val="22"/>
          <w:szCs w:val="22"/>
          <w:lang w:val="en-US"/>
        </w:rPr>
      </w:pPr>
      <w:r w:rsidRPr="00E96C32">
        <w:rPr>
          <w:rFonts w:ascii="Calibri" w:eastAsia="Calibri" w:hAnsi="Calibri" w:cs="Calibri"/>
          <w:sz w:val="22"/>
          <w:szCs w:val="22"/>
          <w:lang w:val="en-US"/>
        </w:rPr>
        <w:t xml:space="preserve">Sampo Vehkaoja, Country Manager, Finland and Baltics, Check Point Software Technologies, </w:t>
      </w:r>
      <w:r w:rsidR="00813EDD" w:rsidRPr="00813EDD">
        <w:rPr>
          <w:rFonts w:ascii="Calibri" w:eastAsia="Calibri" w:hAnsi="Calibri" w:cs="Calibri"/>
          <w:sz w:val="22"/>
          <w:szCs w:val="22"/>
          <w:lang w:val="en-US"/>
        </w:rPr>
        <w:t>sampov@checkpoint.com</w:t>
      </w:r>
      <w:r w:rsidR="00813EDD">
        <w:rPr>
          <w:rFonts w:ascii="Calibri" w:eastAsia="Calibri" w:hAnsi="Calibri" w:cs="Calibri"/>
          <w:sz w:val="22"/>
          <w:szCs w:val="22"/>
          <w:lang w:val="en-US"/>
        </w:rPr>
        <w:t xml:space="preserve">, </w:t>
      </w:r>
      <w:r w:rsidRPr="00E96C32">
        <w:rPr>
          <w:rFonts w:ascii="Calibri" w:eastAsia="Calibri" w:hAnsi="Calibri" w:cs="Calibri"/>
          <w:sz w:val="22"/>
          <w:szCs w:val="22"/>
          <w:lang w:val="en-US"/>
        </w:rPr>
        <w:t xml:space="preserve">p. </w:t>
      </w:r>
      <w:r w:rsidR="00DA6BCF" w:rsidRPr="00DA6BCF">
        <w:rPr>
          <w:rFonts w:ascii="Calibri" w:hAnsi="Calibri" w:cs="Calibri"/>
          <w:color w:val="000000"/>
          <w:sz w:val="22"/>
          <w:szCs w:val="22"/>
          <w:lang w:val="en-US"/>
        </w:rPr>
        <w:t xml:space="preserve">+358 </w:t>
      </w:r>
      <w:r w:rsidRPr="00E96C32">
        <w:rPr>
          <w:rFonts w:ascii="Calibri" w:eastAsia="Calibri" w:hAnsi="Calibri" w:cs="Calibri"/>
          <w:sz w:val="22"/>
          <w:szCs w:val="22"/>
          <w:lang w:val="en-US"/>
        </w:rPr>
        <w:t>50 555 5500</w:t>
      </w:r>
      <w:r w:rsidR="00813EDD">
        <w:rPr>
          <w:rFonts w:ascii="Calibri" w:eastAsia="Calibri" w:hAnsi="Calibri" w:cs="Calibri"/>
          <w:sz w:val="22"/>
          <w:szCs w:val="22"/>
          <w:lang w:val="en-US"/>
        </w:rPr>
        <w:t>.</w:t>
      </w:r>
    </w:p>
    <w:p w14:paraId="4635E17F" w14:textId="3971F4B5" w:rsidR="004D1740" w:rsidRDefault="00A37E1D">
      <w:pPr>
        <w:ind w:left="0"/>
        <w:jc w:val="both"/>
        <w:rPr>
          <w:rFonts w:ascii="Calibri" w:eastAsia="Calibri" w:hAnsi="Calibri" w:cs="Calibri"/>
          <w:sz w:val="22"/>
          <w:szCs w:val="22"/>
        </w:rPr>
      </w:pPr>
      <w:r>
        <w:rPr>
          <w:rFonts w:ascii="Calibri" w:eastAsia="Calibri" w:hAnsi="Calibri" w:cs="Calibri"/>
          <w:sz w:val="22"/>
          <w:szCs w:val="22"/>
        </w:rPr>
        <w:t>Haastattelupyynnöt:</w:t>
      </w:r>
      <w:r>
        <w:rPr>
          <w:rFonts w:ascii="Calibri" w:eastAsia="Calibri" w:hAnsi="Calibri" w:cs="Calibri"/>
          <w:sz w:val="22"/>
          <w:szCs w:val="22"/>
        </w:rPr>
        <w:br/>
        <w:t xml:space="preserve">Päivi Savolainen, viestintäkonsultti, OSG Viestintä, </w:t>
      </w:r>
      <w:r w:rsidRPr="00813EDD">
        <w:rPr>
          <w:rFonts w:ascii="Calibri" w:eastAsia="Calibri" w:hAnsi="Calibri" w:cs="Calibri"/>
          <w:color w:val="000000"/>
          <w:sz w:val="22"/>
          <w:szCs w:val="22"/>
        </w:rPr>
        <w:t>paivi.savolainen@osg.fi</w:t>
      </w:r>
      <w:r>
        <w:rPr>
          <w:rFonts w:ascii="Calibri" w:eastAsia="Calibri" w:hAnsi="Calibri" w:cs="Calibri"/>
          <w:sz w:val="22"/>
          <w:szCs w:val="22"/>
        </w:rPr>
        <w:t xml:space="preserve">, p. </w:t>
      </w:r>
      <w:r w:rsidR="00DA6BCF">
        <w:rPr>
          <w:rFonts w:ascii="Calibri" w:hAnsi="Calibri" w:cs="Calibri"/>
          <w:color w:val="000000"/>
          <w:sz w:val="22"/>
          <w:szCs w:val="22"/>
        </w:rPr>
        <w:t xml:space="preserve">+358 </w:t>
      </w:r>
      <w:r>
        <w:rPr>
          <w:rFonts w:ascii="Calibri" w:eastAsia="Calibri" w:hAnsi="Calibri" w:cs="Calibri"/>
          <w:sz w:val="22"/>
          <w:szCs w:val="22"/>
        </w:rPr>
        <w:t>50 441 6068.</w:t>
      </w:r>
    </w:p>
    <w:p w14:paraId="1C18A8A5" w14:textId="77777777" w:rsidR="004D1740" w:rsidRDefault="004D1740">
      <w:pPr>
        <w:spacing w:line="259" w:lineRule="auto"/>
        <w:ind w:left="0"/>
        <w:jc w:val="both"/>
        <w:rPr>
          <w:rFonts w:ascii="Calibri" w:eastAsia="Calibri" w:hAnsi="Calibri" w:cs="Calibri"/>
          <w:b/>
          <w:sz w:val="22"/>
          <w:szCs w:val="22"/>
        </w:rPr>
      </w:pPr>
    </w:p>
    <w:p w14:paraId="790A7DCE" w14:textId="77777777" w:rsidR="004D1740" w:rsidRPr="00E96C32" w:rsidRDefault="00A37E1D">
      <w:pPr>
        <w:spacing w:line="259" w:lineRule="auto"/>
        <w:ind w:left="0"/>
        <w:jc w:val="both"/>
        <w:rPr>
          <w:rFonts w:ascii="Calibri" w:eastAsia="Calibri" w:hAnsi="Calibri" w:cs="Calibri"/>
          <w:sz w:val="22"/>
          <w:szCs w:val="22"/>
          <w:lang w:val="en-US"/>
        </w:rPr>
      </w:pPr>
      <w:proofErr w:type="spellStart"/>
      <w:r w:rsidRPr="00E96C32">
        <w:rPr>
          <w:rFonts w:ascii="Calibri" w:eastAsia="Calibri" w:hAnsi="Calibri" w:cs="Calibri"/>
          <w:b/>
          <w:sz w:val="22"/>
          <w:szCs w:val="22"/>
          <w:lang w:val="en-US"/>
        </w:rPr>
        <w:t>Seuraa</w:t>
      </w:r>
      <w:proofErr w:type="spellEnd"/>
      <w:r w:rsidRPr="00E96C32">
        <w:rPr>
          <w:rFonts w:ascii="Calibri" w:eastAsia="Calibri" w:hAnsi="Calibri" w:cs="Calibri"/>
          <w:b/>
          <w:sz w:val="22"/>
          <w:szCs w:val="22"/>
          <w:lang w:val="en-US"/>
        </w:rPr>
        <w:t xml:space="preserve"> Check Point </w:t>
      </w:r>
      <w:proofErr w:type="spellStart"/>
      <w:r w:rsidRPr="00E96C32">
        <w:rPr>
          <w:rFonts w:ascii="Calibri" w:eastAsia="Calibri" w:hAnsi="Calibri" w:cs="Calibri"/>
          <w:b/>
          <w:sz w:val="22"/>
          <w:szCs w:val="22"/>
          <w:lang w:val="en-US"/>
        </w:rPr>
        <w:t>Researchia</w:t>
      </w:r>
      <w:proofErr w:type="spellEnd"/>
      <w:r w:rsidRPr="00E96C32">
        <w:rPr>
          <w:rFonts w:ascii="Calibri" w:eastAsia="Calibri" w:hAnsi="Calibri" w:cs="Calibri"/>
          <w:b/>
          <w:sz w:val="22"/>
          <w:szCs w:val="22"/>
          <w:lang w:val="en-US"/>
        </w:rPr>
        <w:t>:</w:t>
      </w:r>
    </w:p>
    <w:p w14:paraId="22894D10" w14:textId="7063E9B5" w:rsidR="004D1740" w:rsidRPr="00E96C32" w:rsidRDefault="00A37E1D">
      <w:pPr>
        <w:spacing w:line="259" w:lineRule="auto"/>
        <w:ind w:left="0"/>
        <w:jc w:val="both"/>
        <w:rPr>
          <w:rFonts w:ascii="Calibri" w:eastAsia="Calibri" w:hAnsi="Calibri" w:cs="Calibri"/>
          <w:sz w:val="22"/>
          <w:szCs w:val="22"/>
          <w:lang w:val="en-US"/>
        </w:rPr>
      </w:pPr>
      <w:proofErr w:type="spellStart"/>
      <w:r w:rsidRPr="00E96C32">
        <w:rPr>
          <w:rFonts w:ascii="Calibri" w:eastAsia="Calibri" w:hAnsi="Calibri" w:cs="Calibri"/>
          <w:sz w:val="22"/>
          <w:szCs w:val="22"/>
          <w:lang w:val="en-US"/>
        </w:rPr>
        <w:t>Blogi</w:t>
      </w:r>
      <w:proofErr w:type="spellEnd"/>
      <w:r w:rsidRPr="00E96C32">
        <w:rPr>
          <w:rFonts w:ascii="Calibri" w:eastAsia="Calibri" w:hAnsi="Calibri" w:cs="Calibri"/>
          <w:sz w:val="22"/>
          <w:szCs w:val="22"/>
          <w:lang w:val="en-US"/>
        </w:rPr>
        <w:t xml:space="preserve">: </w:t>
      </w:r>
      <w:hyperlink r:id="rId6">
        <w:r w:rsidRPr="00E96C32">
          <w:rPr>
            <w:rFonts w:ascii="Calibri" w:eastAsia="Calibri" w:hAnsi="Calibri" w:cs="Calibri"/>
            <w:color w:val="000000"/>
            <w:sz w:val="22"/>
            <w:szCs w:val="22"/>
            <w:u w:val="single"/>
            <w:lang w:val="en-US"/>
          </w:rPr>
          <w:t>blog.checkpoint.com/</w:t>
        </w:r>
      </w:hyperlink>
    </w:p>
    <w:p w14:paraId="085E10CB" w14:textId="77777777" w:rsidR="004D1740" w:rsidRPr="00E96C32" w:rsidRDefault="00A37E1D">
      <w:pPr>
        <w:spacing w:line="259" w:lineRule="auto"/>
        <w:ind w:left="0"/>
        <w:jc w:val="both"/>
        <w:rPr>
          <w:rFonts w:ascii="Calibri" w:eastAsia="Calibri" w:hAnsi="Calibri" w:cs="Calibri"/>
          <w:sz w:val="22"/>
          <w:szCs w:val="22"/>
          <w:lang w:val="en-US"/>
        </w:rPr>
      </w:pPr>
      <w:r w:rsidRPr="00E96C32">
        <w:rPr>
          <w:rFonts w:ascii="Calibri" w:eastAsia="Calibri" w:hAnsi="Calibri" w:cs="Calibri"/>
          <w:sz w:val="22"/>
          <w:szCs w:val="22"/>
          <w:lang w:val="en-US"/>
        </w:rPr>
        <w:lastRenderedPageBreak/>
        <w:t xml:space="preserve">Twitter: </w:t>
      </w:r>
      <w:hyperlink r:id="rId7">
        <w:r w:rsidRPr="00E96C32">
          <w:rPr>
            <w:rFonts w:ascii="Calibri" w:eastAsia="Calibri" w:hAnsi="Calibri" w:cs="Calibri"/>
            <w:color w:val="000000"/>
            <w:sz w:val="22"/>
            <w:szCs w:val="22"/>
            <w:u w:val="single"/>
            <w:lang w:val="en-US"/>
          </w:rPr>
          <w:t>twitter.com/_</w:t>
        </w:r>
        <w:proofErr w:type="spellStart"/>
        <w:r w:rsidRPr="00E96C32">
          <w:rPr>
            <w:rFonts w:ascii="Calibri" w:eastAsia="Calibri" w:hAnsi="Calibri" w:cs="Calibri"/>
            <w:color w:val="000000"/>
            <w:sz w:val="22"/>
            <w:szCs w:val="22"/>
            <w:u w:val="single"/>
            <w:lang w:val="en-US"/>
          </w:rPr>
          <w:t>cpresearch</w:t>
        </w:r>
        <w:proofErr w:type="spellEnd"/>
        <w:r w:rsidRPr="00E96C32">
          <w:rPr>
            <w:rFonts w:ascii="Calibri" w:eastAsia="Calibri" w:hAnsi="Calibri" w:cs="Calibri"/>
            <w:color w:val="000000"/>
            <w:sz w:val="22"/>
            <w:szCs w:val="22"/>
            <w:u w:val="single"/>
            <w:lang w:val="en-US"/>
          </w:rPr>
          <w:t>_</w:t>
        </w:r>
      </w:hyperlink>
      <w:r w:rsidRPr="00E96C32">
        <w:rPr>
          <w:rFonts w:ascii="Calibri" w:eastAsia="Calibri" w:hAnsi="Calibri" w:cs="Calibri"/>
          <w:sz w:val="22"/>
          <w:szCs w:val="22"/>
          <w:lang w:val="en-US"/>
        </w:rPr>
        <w:t xml:space="preserve"> </w:t>
      </w:r>
    </w:p>
    <w:p w14:paraId="1BB6F525" w14:textId="77777777" w:rsidR="004D1740" w:rsidRPr="00E96C32" w:rsidRDefault="004D1740">
      <w:pPr>
        <w:spacing w:line="259" w:lineRule="auto"/>
        <w:ind w:left="0"/>
        <w:jc w:val="both"/>
        <w:rPr>
          <w:rFonts w:ascii="Calibri" w:eastAsia="Calibri" w:hAnsi="Calibri" w:cs="Calibri"/>
          <w:b/>
          <w:sz w:val="22"/>
          <w:szCs w:val="22"/>
          <w:lang w:val="en-US"/>
        </w:rPr>
      </w:pPr>
    </w:p>
    <w:p w14:paraId="54E74529" w14:textId="77777777" w:rsidR="004D1740" w:rsidRPr="00E96C32" w:rsidRDefault="00A37E1D">
      <w:pPr>
        <w:ind w:left="0"/>
        <w:jc w:val="both"/>
        <w:rPr>
          <w:rFonts w:ascii="Calibri" w:eastAsia="Calibri" w:hAnsi="Calibri" w:cs="Calibri"/>
          <w:b/>
          <w:sz w:val="18"/>
          <w:szCs w:val="18"/>
          <w:lang w:val="en-US"/>
        </w:rPr>
      </w:pPr>
      <w:r w:rsidRPr="00E96C32">
        <w:rPr>
          <w:rFonts w:ascii="Calibri" w:eastAsia="Calibri" w:hAnsi="Calibri" w:cs="Calibri"/>
          <w:b/>
          <w:sz w:val="18"/>
          <w:szCs w:val="18"/>
          <w:lang w:val="en-US"/>
        </w:rPr>
        <w:t xml:space="preserve">Check Point Research </w:t>
      </w:r>
    </w:p>
    <w:p w14:paraId="475522FD" w14:textId="77777777" w:rsidR="004D1740" w:rsidRDefault="00A37E1D">
      <w:pPr>
        <w:ind w:left="0"/>
        <w:jc w:val="both"/>
        <w:rPr>
          <w:rFonts w:ascii="Calibri" w:eastAsia="Calibri" w:hAnsi="Calibri" w:cs="Calibri"/>
          <w:sz w:val="18"/>
          <w:szCs w:val="18"/>
        </w:rPr>
      </w:pP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 </w:t>
      </w:r>
      <w:proofErr w:type="spellStart"/>
      <w:r>
        <w:rPr>
          <w:rFonts w:ascii="Calibri" w:eastAsia="Calibri" w:hAnsi="Calibri" w:cs="Calibri"/>
          <w:sz w:val="18"/>
          <w:szCs w:val="18"/>
        </w:rPr>
        <w:t>Research</w:t>
      </w:r>
      <w:proofErr w:type="spellEnd"/>
      <w:r>
        <w:rPr>
          <w:rFonts w:ascii="Calibri" w:eastAsia="Calibri" w:hAnsi="Calibri" w:cs="Calibri"/>
          <w:sz w:val="18"/>
          <w:szCs w:val="18"/>
        </w:rPr>
        <w:t xml:space="preserve"> (</w:t>
      </w:r>
      <w:hyperlink r:id="rId8">
        <w:r>
          <w:rPr>
            <w:rFonts w:ascii="Calibri" w:eastAsia="Calibri" w:hAnsi="Calibri" w:cs="Calibri"/>
            <w:color w:val="000000"/>
            <w:sz w:val="18"/>
            <w:szCs w:val="18"/>
            <w:u w:val="single"/>
          </w:rPr>
          <w:t>research.checkpoint.com</w:t>
        </w:r>
      </w:hyperlink>
      <w:r>
        <w:rPr>
          <w:rFonts w:ascii="Calibri" w:eastAsia="Calibri" w:hAnsi="Calibri" w:cs="Calibri"/>
          <w:sz w:val="18"/>
          <w:szCs w:val="18"/>
        </w:rPr>
        <w:t xml:space="preserve">) huolehtii siitä, että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Pointin asiakkailla ja laajemmalla tietoturvayhteisöllä on käytettävissään paras mahdollinen tieto kyberturvallisuuden riskeistä. Tutkijaryhmä kerää ja analysoi </w:t>
      </w:r>
      <w:proofErr w:type="spellStart"/>
      <w:r>
        <w:rPr>
          <w:rFonts w:ascii="Calibri" w:eastAsia="Calibri" w:hAnsi="Calibri" w:cs="Calibri"/>
          <w:sz w:val="18"/>
          <w:szCs w:val="18"/>
        </w:rPr>
        <w:t>ThreatCloud</w:t>
      </w:r>
      <w:proofErr w:type="spellEnd"/>
      <w:r>
        <w:rPr>
          <w:rFonts w:ascii="Calibri" w:eastAsia="Calibri" w:hAnsi="Calibri" w:cs="Calibri"/>
          <w:sz w:val="18"/>
          <w:szCs w:val="18"/>
        </w:rPr>
        <w:t xml:space="preserve">-verkkopalvelun tallentamat maailmanlaajuiset kyberhyökkäystiedot, jotta hakkerit pysyvät kurissa ja kaikki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Pointin tuotteet pystytään päivittämään uusimmilla suojauksilla. Tutkijaryhmä koostuu yli 100 analyytikosta ja tutkijasta, jotka tekevät yhteistyötä muiden tietoturvayhtiöiden ja viranomaisten kanssa.</w:t>
      </w:r>
    </w:p>
    <w:p w14:paraId="282C2FBC" w14:textId="77777777" w:rsidR="004D1740" w:rsidRDefault="004D1740">
      <w:pPr>
        <w:ind w:left="0"/>
        <w:jc w:val="both"/>
        <w:rPr>
          <w:rFonts w:ascii="Calibri" w:eastAsia="Calibri" w:hAnsi="Calibri" w:cs="Calibri"/>
        </w:rPr>
      </w:pPr>
    </w:p>
    <w:p w14:paraId="42300162" w14:textId="77777777" w:rsidR="004D1740" w:rsidRPr="00E96C32" w:rsidRDefault="00A37E1D">
      <w:pPr>
        <w:ind w:left="0"/>
        <w:jc w:val="both"/>
        <w:rPr>
          <w:rFonts w:ascii="Calibri" w:eastAsia="Calibri" w:hAnsi="Calibri" w:cs="Calibri"/>
          <w:sz w:val="18"/>
          <w:szCs w:val="18"/>
          <w:lang w:val="en-US"/>
        </w:rPr>
      </w:pPr>
      <w:r w:rsidRPr="00E96C32">
        <w:rPr>
          <w:rFonts w:ascii="Calibri" w:eastAsia="Calibri" w:hAnsi="Calibri" w:cs="Calibri"/>
          <w:b/>
          <w:sz w:val="18"/>
          <w:szCs w:val="18"/>
          <w:lang w:val="en-US"/>
        </w:rPr>
        <w:t>Check Point Software Technologies Ltd.</w:t>
      </w:r>
    </w:p>
    <w:p w14:paraId="46B1EE62" w14:textId="77777777" w:rsidR="004D1740" w:rsidRDefault="00A37E1D">
      <w:pPr>
        <w:ind w:left="0"/>
        <w:jc w:val="both"/>
        <w:rPr>
          <w:rFonts w:ascii="Calibri" w:eastAsia="Calibri" w:hAnsi="Calibri" w:cs="Calibri"/>
        </w:rPr>
      </w:pPr>
      <w:r w:rsidRPr="00E96C32">
        <w:rPr>
          <w:rFonts w:ascii="Calibri" w:eastAsia="Calibri" w:hAnsi="Calibri" w:cs="Calibri"/>
          <w:sz w:val="18"/>
          <w:szCs w:val="18"/>
          <w:lang w:val="en-US"/>
        </w:rPr>
        <w:t xml:space="preserve">Check Point Software Technologies Ltd. </w:t>
      </w:r>
      <w:r>
        <w:rPr>
          <w:rFonts w:ascii="Calibri" w:eastAsia="Calibri" w:hAnsi="Calibri" w:cs="Calibri"/>
          <w:sz w:val="18"/>
          <w:szCs w:val="18"/>
        </w:rPr>
        <w:t>(</w:t>
      </w:r>
      <w:hyperlink r:id="rId9">
        <w:r>
          <w:rPr>
            <w:rFonts w:ascii="Calibri" w:eastAsia="Calibri" w:hAnsi="Calibri" w:cs="Calibri"/>
            <w:color w:val="000000"/>
            <w:sz w:val="18"/>
            <w:szCs w:val="18"/>
            <w:u w:val="single"/>
          </w:rPr>
          <w:t>www.checkpoint.com</w:t>
        </w:r>
      </w:hyperlink>
      <w:r>
        <w:rPr>
          <w:rFonts w:ascii="Calibri" w:eastAsia="Calibri" w:hAnsi="Calibri" w:cs="Calibri"/>
          <w:sz w:val="18"/>
          <w:szCs w:val="18"/>
        </w:rPr>
        <w:t xml:space="preserve">) on johtava yritysten ja valtionhallinnon kyberturvallisuusratkaisujen tarjoaja globaalisti. Sen ratkaisut suojaavat 5. sukupolven kyberhyökkäyksiltä alan johtavalla haittaohjelmien, kiristysohjelmien ja muiden hyökkäysten kiinnijäämisprosentilla.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Pointin monitasoinen tietoturva-arkkitehtuuri, ”</w:t>
      </w:r>
      <w:proofErr w:type="spellStart"/>
      <w:r>
        <w:rPr>
          <w:rFonts w:ascii="Calibri" w:eastAsia="Calibri" w:hAnsi="Calibri" w:cs="Calibri"/>
          <w:sz w:val="18"/>
          <w:szCs w:val="18"/>
        </w:rPr>
        <w:t>Infinity</w:t>
      </w:r>
      <w:proofErr w:type="spellEnd"/>
      <w:r>
        <w:rPr>
          <w:rFonts w:ascii="Calibri" w:eastAsia="Calibri" w:hAnsi="Calibri" w:cs="Calibri"/>
          <w:sz w:val="18"/>
          <w:szCs w:val="18"/>
        </w:rPr>
        <w:t xml:space="preserve">” Total </w:t>
      </w:r>
      <w:proofErr w:type="spellStart"/>
      <w:r>
        <w:rPr>
          <w:rFonts w:ascii="Calibri" w:eastAsia="Calibri" w:hAnsi="Calibri" w:cs="Calibri"/>
          <w:sz w:val="18"/>
          <w:szCs w:val="18"/>
        </w:rPr>
        <w:t>Protection</w:t>
      </w:r>
      <w:proofErr w:type="spellEnd"/>
      <w:r>
        <w:rPr>
          <w:rFonts w:ascii="Calibri" w:eastAsia="Calibri" w:hAnsi="Calibri" w:cs="Calibri"/>
          <w:sz w:val="18"/>
          <w:szCs w:val="18"/>
        </w:rPr>
        <w:t xml:space="preserve"> sisältää 5. sukupolven (</w:t>
      </w:r>
      <w:proofErr w:type="spellStart"/>
      <w:r>
        <w:rPr>
          <w:rFonts w:ascii="Calibri" w:eastAsia="Calibri" w:hAnsi="Calibri" w:cs="Calibri"/>
          <w:sz w:val="18"/>
          <w:szCs w:val="18"/>
        </w:rPr>
        <w:t>Gen</w:t>
      </w:r>
      <w:proofErr w:type="spellEnd"/>
      <w:r>
        <w:rPr>
          <w:rFonts w:ascii="Calibri" w:eastAsia="Calibri" w:hAnsi="Calibri" w:cs="Calibri"/>
          <w:sz w:val="18"/>
          <w:szCs w:val="18"/>
        </w:rPr>
        <w:t xml:space="preserve"> V) edistyneen uhkientorjunnan, joka suojaa yrityksen pilvi-, verkko- ja mobiililaitteissa sijaitsevan tiedon.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 tarjoaa myös alan kattavimman ja intuitiivisimman yhden kontrollipisteen ohjausjärjestelmän.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 huolehtii yli 100 000 ison ja pienen yrityksen ja yhteisön tietoturvasta. </w:t>
      </w:r>
    </w:p>
    <w:p w14:paraId="33130104" w14:textId="77777777" w:rsidR="004D1740" w:rsidRDefault="00A37E1D">
      <w:pPr>
        <w:ind w:left="0"/>
        <w:jc w:val="both"/>
        <w:rPr>
          <w:rFonts w:ascii="Calibri" w:eastAsia="Calibri" w:hAnsi="Calibri" w:cs="Calibri"/>
        </w:rPr>
      </w:pPr>
      <w:r>
        <w:rPr>
          <w:rFonts w:ascii="Calibri" w:eastAsia="Calibri" w:hAnsi="Calibri" w:cs="Calibri"/>
          <w:sz w:val="18"/>
          <w:szCs w:val="18"/>
        </w:rPr>
        <w:t xml:space="preserve"> </w:t>
      </w:r>
    </w:p>
    <w:sectPr w:rsidR="004D1740">
      <w:footerReference w:type="even" r:id="rId10"/>
      <w:footerReference w:type="default" r:id="rId11"/>
      <w:headerReference w:type="first" r:id="rId12"/>
      <w:footerReference w:type="first" r:id="rId13"/>
      <w:pgSz w:w="11907" w:h="16839"/>
      <w:pgMar w:top="1944" w:right="1080" w:bottom="720" w:left="1080" w:header="360" w:footer="51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60B9" w14:textId="77777777" w:rsidR="00FC2F2D" w:rsidRDefault="00FC2F2D">
      <w:r>
        <w:separator/>
      </w:r>
    </w:p>
  </w:endnote>
  <w:endnote w:type="continuationSeparator" w:id="0">
    <w:p w14:paraId="09CFF426" w14:textId="77777777" w:rsidR="00FC2F2D" w:rsidRDefault="00FC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4D18" w14:textId="77777777" w:rsidR="004D1740" w:rsidRDefault="00A37E1D">
    <w:pPr>
      <w:pBdr>
        <w:top w:val="nil"/>
        <w:left w:val="nil"/>
        <w:bottom w:val="nil"/>
        <w:right w:val="nil"/>
        <w:between w:val="nil"/>
      </w:pBdr>
      <w:tabs>
        <w:tab w:val="center" w:pos="4320"/>
        <w:tab w:val="right" w:pos="8640"/>
      </w:tabs>
      <w:ind w:hanging="360"/>
      <w:rPr>
        <w:color w:val="000000"/>
      </w:rPr>
    </w:pP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8308" w14:textId="77777777" w:rsidR="004D1740" w:rsidRDefault="004D1740">
    <w:pPr>
      <w:pBdr>
        <w:top w:val="nil"/>
        <w:left w:val="nil"/>
        <w:bottom w:val="nil"/>
        <w:right w:val="nil"/>
        <w:between w:val="nil"/>
      </w:pBdr>
      <w:tabs>
        <w:tab w:val="center" w:pos="4320"/>
        <w:tab w:val="right" w:pos="8640"/>
      </w:tabs>
      <w:ind w:hanging="360"/>
      <w:jc w:val="center"/>
      <w:rPr>
        <w:color w:val="808080"/>
        <w:sz w:val="16"/>
        <w:szCs w:val="16"/>
      </w:rPr>
    </w:pPr>
  </w:p>
  <w:p w14:paraId="2206C2FE" w14:textId="77777777" w:rsidR="004D1740" w:rsidRDefault="00A37E1D">
    <w:pPr>
      <w:pBdr>
        <w:top w:val="nil"/>
        <w:left w:val="nil"/>
        <w:bottom w:val="nil"/>
        <w:right w:val="nil"/>
        <w:between w:val="nil"/>
      </w:pBdr>
      <w:tabs>
        <w:tab w:val="center" w:pos="4320"/>
        <w:tab w:val="right" w:pos="8640"/>
      </w:tabs>
      <w:ind w:hanging="360"/>
      <w:jc w:val="center"/>
      <w:rPr>
        <w:color w:val="808080"/>
        <w:sz w:val="16"/>
        <w:szCs w:val="16"/>
      </w:rPr>
    </w:pPr>
    <w:bookmarkStart w:id="1" w:name="17dp8vu" w:colFirst="0" w:colLast="0"/>
    <w:bookmarkEnd w:id="1"/>
    <w:r w:rsidRPr="00E96C32">
      <w:rPr>
        <w:color w:val="808080"/>
        <w:sz w:val="16"/>
        <w:szCs w:val="16"/>
        <w:lang w:val="en-US"/>
      </w:rPr>
      <w:t xml:space="preserve">©2020 Check Point Software Technologies Ltd. </w:t>
    </w:r>
    <w:proofErr w:type="spellStart"/>
    <w:r>
      <w:rPr>
        <w:color w:val="808080"/>
        <w:sz w:val="16"/>
        <w:szCs w:val="16"/>
      </w:rPr>
      <w:t>All</w:t>
    </w:r>
    <w:proofErr w:type="spellEnd"/>
    <w:r>
      <w:rPr>
        <w:color w:val="808080"/>
        <w:sz w:val="16"/>
        <w:szCs w:val="16"/>
      </w:rPr>
      <w:t xml:space="preserve"> </w:t>
    </w:r>
    <w:proofErr w:type="spellStart"/>
    <w:r>
      <w:rPr>
        <w:color w:val="808080"/>
        <w:sz w:val="16"/>
        <w:szCs w:val="16"/>
      </w:rPr>
      <w:t>rights</w:t>
    </w:r>
    <w:proofErr w:type="spellEnd"/>
    <w:r>
      <w:rPr>
        <w:color w:val="808080"/>
        <w:sz w:val="16"/>
        <w:szCs w:val="16"/>
      </w:rPr>
      <w:t xml:space="preserve"> </w:t>
    </w:r>
    <w:proofErr w:type="spellStart"/>
    <w:r>
      <w:rPr>
        <w:color w:val="808080"/>
        <w:sz w:val="16"/>
        <w:szCs w:val="16"/>
      </w:rPr>
      <w:t>reserved</w:t>
    </w:r>
    <w:proofErr w:type="spellEnd"/>
    <w:r>
      <w:rPr>
        <w:color w:val="808080"/>
        <w:sz w:val="16"/>
        <w:szCs w:val="16"/>
      </w:rPr>
      <w:t xml:space="preserve">         |         P.   </w:t>
    </w:r>
    <w:r>
      <w:rPr>
        <w:color w:val="808080"/>
        <w:sz w:val="16"/>
        <w:szCs w:val="16"/>
      </w:rPr>
      <w:fldChar w:fldCharType="begin"/>
    </w:r>
    <w:r>
      <w:rPr>
        <w:color w:val="808080"/>
        <w:sz w:val="16"/>
        <w:szCs w:val="16"/>
      </w:rPr>
      <w:instrText>PAGE</w:instrText>
    </w:r>
    <w:r>
      <w:rPr>
        <w:color w:val="808080"/>
        <w:sz w:val="16"/>
        <w:szCs w:val="16"/>
      </w:rPr>
      <w:fldChar w:fldCharType="separate"/>
    </w:r>
    <w:r w:rsidR="00E96C32">
      <w:rPr>
        <w:noProof/>
        <w:color w:val="808080"/>
        <w:sz w:val="16"/>
        <w:szCs w:val="16"/>
      </w:rPr>
      <w:t>2</w:t>
    </w:r>
    <w:r>
      <w:rPr>
        <w:color w:val="808080"/>
        <w:sz w:val="16"/>
        <w:szCs w:val="16"/>
      </w:rPr>
      <w:fldChar w:fldCharType="end"/>
    </w:r>
    <w:r>
      <w:rPr>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6752" w14:textId="77777777" w:rsidR="004D1740" w:rsidRDefault="004D1740">
    <w:pPr>
      <w:pBdr>
        <w:top w:val="nil"/>
        <w:left w:val="nil"/>
        <w:bottom w:val="nil"/>
        <w:right w:val="nil"/>
        <w:between w:val="nil"/>
      </w:pBdr>
      <w:tabs>
        <w:tab w:val="center" w:pos="4320"/>
        <w:tab w:val="right" w:pos="8640"/>
      </w:tabs>
      <w:ind w:hanging="360"/>
      <w:jc w:val="center"/>
      <w:rPr>
        <w:color w:val="808080"/>
        <w:sz w:val="16"/>
        <w:szCs w:val="16"/>
      </w:rPr>
    </w:pPr>
    <w:bookmarkStart w:id="2" w:name="2s8eyo1" w:colFirst="0" w:colLast="0"/>
    <w:bookmarkStart w:id="3" w:name="4d34og8" w:colFirst="0" w:colLast="0"/>
    <w:bookmarkEnd w:id="2"/>
    <w:bookmarkEnd w:id="3"/>
  </w:p>
  <w:p w14:paraId="53B6808A" w14:textId="77777777" w:rsidR="004D1740" w:rsidRDefault="00A37E1D">
    <w:pPr>
      <w:pBdr>
        <w:top w:val="nil"/>
        <w:left w:val="nil"/>
        <w:bottom w:val="nil"/>
        <w:right w:val="nil"/>
        <w:between w:val="nil"/>
      </w:pBdr>
      <w:tabs>
        <w:tab w:val="center" w:pos="4320"/>
        <w:tab w:val="right" w:pos="8640"/>
      </w:tabs>
      <w:ind w:hanging="360"/>
      <w:jc w:val="center"/>
      <w:rPr>
        <w:color w:val="808080"/>
        <w:sz w:val="16"/>
        <w:szCs w:val="16"/>
      </w:rPr>
    </w:pPr>
    <w:r w:rsidRPr="00E96C32">
      <w:rPr>
        <w:color w:val="808080"/>
        <w:sz w:val="16"/>
        <w:szCs w:val="16"/>
        <w:lang w:val="en-US"/>
      </w:rPr>
      <w:t xml:space="preserve">©2020 Check Point Software Technologies Ltd. </w:t>
    </w:r>
    <w:proofErr w:type="spellStart"/>
    <w:r>
      <w:rPr>
        <w:color w:val="808080"/>
        <w:sz w:val="16"/>
        <w:szCs w:val="16"/>
      </w:rPr>
      <w:t>All</w:t>
    </w:r>
    <w:proofErr w:type="spellEnd"/>
    <w:r>
      <w:rPr>
        <w:color w:val="808080"/>
        <w:sz w:val="16"/>
        <w:szCs w:val="16"/>
      </w:rPr>
      <w:t xml:space="preserve"> </w:t>
    </w:r>
    <w:proofErr w:type="spellStart"/>
    <w:r>
      <w:rPr>
        <w:color w:val="808080"/>
        <w:sz w:val="16"/>
        <w:szCs w:val="16"/>
      </w:rPr>
      <w:t>rights</w:t>
    </w:r>
    <w:proofErr w:type="spellEnd"/>
    <w:r>
      <w:rPr>
        <w:color w:val="808080"/>
        <w:sz w:val="16"/>
        <w:szCs w:val="16"/>
      </w:rPr>
      <w:t xml:space="preserve"> </w:t>
    </w:r>
    <w:proofErr w:type="spellStart"/>
    <w:r>
      <w:rPr>
        <w:color w:val="808080"/>
        <w:sz w:val="16"/>
        <w:szCs w:val="16"/>
      </w:rPr>
      <w:t>reserved</w:t>
    </w:r>
    <w:proofErr w:type="spellEnd"/>
    <w:r>
      <w:rPr>
        <w:color w:val="808080"/>
        <w:sz w:val="16"/>
        <w:szCs w:val="16"/>
      </w:rPr>
      <w:t xml:space="preserve">         |         P.   </w:t>
    </w:r>
    <w:r>
      <w:rPr>
        <w:color w:val="808080"/>
        <w:sz w:val="16"/>
        <w:szCs w:val="16"/>
      </w:rPr>
      <w:fldChar w:fldCharType="begin"/>
    </w:r>
    <w:r>
      <w:rPr>
        <w:color w:val="808080"/>
        <w:sz w:val="16"/>
        <w:szCs w:val="16"/>
      </w:rPr>
      <w:instrText>PAGE</w:instrText>
    </w:r>
    <w:r>
      <w:rPr>
        <w:color w:val="808080"/>
        <w:sz w:val="16"/>
        <w:szCs w:val="16"/>
      </w:rPr>
      <w:fldChar w:fldCharType="separate"/>
    </w:r>
    <w:r w:rsidR="00E96C32">
      <w:rPr>
        <w:noProof/>
        <w:color w:val="808080"/>
        <w:sz w:val="16"/>
        <w:szCs w:val="16"/>
      </w:rPr>
      <w:t>1</w:t>
    </w:r>
    <w:r>
      <w:rPr>
        <w:color w:val="808080"/>
        <w:sz w:val="16"/>
        <w:szCs w:val="16"/>
      </w:rPr>
      <w:fldChar w:fldCharType="end"/>
    </w:r>
    <w:r>
      <w:rPr>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F176" w14:textId="77777777" w:rsidR="00FC2F2D" w:rsidRDefault="00FC2F2D">
      <w:r>
        <w:separator/>
      </w:r>
    </w:p>
  </w:footnote>
  <w:footnote w:type="continuationSeparator" w:id="0">
    <w:p w14:paraId="2D9AB4BD" w14:textId="77777777" w:rsidR="00FC2F2D" w:rsidRDefault="00FC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9D3E" w14:textId="77777777" w:rsidR="004D1740" w:rsidRDefault="00A37E1D">
    <w:pPr>
      <w:ind w:left="216"/>
      <w:jc w:val="right"/>
    </w:pPr>
    <w:r>
      <w:rPr>
        <w:noProof/>
      </w:rPr>
      <w:drawing>
        <wp:inline distT="0" distB="0" distL="0" distR="0" wp14:anchorId="46D3E6A0" wp14:editId="4A435DC5">
          <wp:extent cx="1600200" cy="733425"/>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1600200" cy="733425"/>
                  </a:xfrm>
                  <a:prstGeom prst="rect">
                    <a:avLst/>
                  </a:prstGeom>
                  <a:ln/>
                </pic:spPr>
              </pic:pic>
            </a:graphicData>
          </a:graphic>
        </wp:inline>
      </w:drawing>
    </w:r>
    <w:r>
      <w:rPr>
        <w:noProof/>
      </w:rPr>
      <w:drawing>
        <wp:anchor distT="0" distB="0" distL="0" distR="0" simplePos="0" relativeHeight="251658240" behindDoc="0" locked="0" layoutInCell="1" hidden="0" allowOverlap="1" wp14:anchorId="157119A6" wp14:editId="2EF1A8EF">
          <wp:simplePos x="0" y="0"/>
          <wp:positionH relativeFrom="column">
            <wp:posOffset>-201294</wp:posOffset>
          </wp:positionH>
          <wp:positionV relativeFrom="paragraph">
            <wp:posOffset>348703</wp:posOffset>
          </wp:positionV>
          <wp:extent cx="1490345" cy="246380"/>
          <wp:effectExtent l="0" t="0" r="0" b="0"/>
          <wp:wrapSquare wrapText="bothSides" distT="0" distB="0" distL="0" distR="0"/>
          <wp:docPr id="1" name="image1.png" descr="C:\Users\cjia\Desktop\MS Office Template\logo.png"/>
          <wp:cNvGraphicFramePr/>
          <a:graphic xmlns:a="http://schemas.openxmlformats.org/drawingml/2006/main">
            <a:graphicData uri="http://schemas.openxmlformats.org/drawingml/2006/picture">
              <pic:pic xmlns:pic="http://schemas.openxmlformats.org/drawingml/2006/picture">
                <pic:nvPicPr>
                  <pic:cNvPr id="0" name="image1.png" descr="C:\Users\cjia\Desktop\MS Office Template\logo.png"/>
                  <pic:cNvPicPr preferRelativeResize="0"/>
                </pic:nvPicPr>
                <pic:blipFill>
                  <a:blip r:embed="rId2"/>
                  <a:srcRect/>
                  <a:stretch>
                    <a:fillRect/>
                  </a:stretch>
                </pic:blipFill>
                <pic:spPr>
                  <a:xfrm>
                    <a:off x="0" y="0"/>
                    <a:ext cx="1490345" cy="2463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40"/>
    <w:rsid w:val="00012F4F"/>
    <w:rsid w:val="00171833"/>
    <w:rsid w:val="00243F48"/>
    <w:rsid w:val="003142AB"/>
    <w:rsid w:val="0040654A"/>
    <w:rsid w:val="004C3AFD"/>
    <w:rsid w:val="004D1740"/>
    <w:rsid w:val="00590296"/>
    <w:rsid w:val="005C781F"/>
    <w:rsid w:val="00603489"/>
    <w:rsid w:val="00622420"/>
    <w:rsid w:val="0065758D"/>
    <w:rsid w:val="007A252A"/>
    <w:rsid w:val="00813EDD"/>
    <w:rsid w:val="009C32E2"/>
    <w:rsid w:val="00A37E1D"/>
    <w:rsid w:val="00AF7CEE"/>
    <w:rsid w:val="00C16A49"/>
    <w:rsid w:val="00C37027"/>
    <w:rsid w:val="00CF5BBD"/>
    <w:rsid w:val="00D444F1"/>
    <w:rsid w:val="00DA6BCF"/>
    <w:rsid w:val="00E96C32"/>
    <w:rsid w:val="00F217CC"/>
    <w:rsid w:val="00FC2F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8DB0"/>
  <w15:docId w15:val="{1F462632-6B9E-40EE-8E05-27D71561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i-FI" w:eastAsia="fi-FI"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spacing w:before="240" w:after="60"/>
      <w:outlineLvl w:val="0"/>
    </w:pPr>
    <w:rPr>
      <w:rFonts w:ascii="Helvetica Neue" w:eastAsia="Helvetica Neue" w:hAnsi="Helvetica Neue" w:cs="Helvetica Neue"/>
      <w:b/>
      <w:color w:val="2C59E0"/>
      <w:sz w:val="32"/>
      <w:szCs w:val="32"/>
    </w:rPr>
  </w:style>
  <w:style w:type="paragraph" w:styleId="Otsikko2">
    <w:name w:val="heading 2"/>
    <w:basedOn w:val="Normaali"/>
    <w:next w:val="Normaali"/>
    <w:uiPriority w:val="9"/>
    <w:semiHidden/>
    <w:unhideWhenUsed/>
    <w:qFormat/>
    <w:pPr>
      <w:keepNext/>
      <w:spacing w:before="240" w:after="60"/>
      <w:outlineLvl w:val="1"/>
    </w:pPr>
    <w:rPr>
      <w:b/>
      <w:i/>
      <w:sz w:val="28"/>
      <w:szCs w:val="28"/>
    </w:rPr>
  </w:style>
  <w:style w:type="paragraph" w:styleId="Otsikko3">
    <w:name w:val="heading 3"/>
    <w:basedOn w:val="Normaali"/>
    <w:next w:val="Normaali"/>
    <w:uiPriority w:val="9"/>
    <w:semiHidden/>
    <w:unhideWhenUsed/>
    <w:qFormat/>
    <w:pPr>
      <w:keepNext/>
      <w:spacing w:before="240" w:after="60"/>
      <w:outlineLvl w:val="2"/>
    </w:pPr>
    <w:rPr>
      <w:b/>
      <w:sz w:val="26"/>
      <w:szCs w:val="26"/>
    </w:rPr>
  </w:style>
  <w:style w:type="paragraph" w:styleId="Otsikko4">
    <w:name w:val="heading 4"/>
    <w:basedOn w:val="Normaali"/>
    <w:next w:val="Normaali"/>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Otsikko5">
    <w:name w:val="heading 5"/>
    <w:basedOn w:val="Normaali"/>
    <w:next w:val="Normaali"/>
    <w:uiPriority w:val="9"/>
    <w:semiHidden/>
    <w:unhideWhenUsed/>
    <w:qFormat/>
    <w:pPr>
      <w:spacing w:before="240" w:after="60"/>
      <w:outlineLvl w:val="4"/>
    </w:pPr>
    <w:rPr>
      <w:b/>
      <w:i/>
      <w:sz w:val="26"/>
      <w:szCs w:val="26"/>
    </w:rPr>
  </w:style>
  <w:style w:type="paragraph" w:styleId="Otsikko6">
    <w:name w:val="heading 6"/>
    <w:basedOn w:val="Normaali"/>
    <w:next w:val="Normaali"/>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spacing w:before="240" w:after="60"/>
    </w:pPr>
    <w:rPr>
      <w:b/>
      <w:color w:val="E45785"/>
      <w:sz w:val="40"/>
      <w:szCs w:val="40"/>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unhideWhenUsed/>
    <w:rsid w:val="00813EDD"/>
    <w:rPr>
      <w:color w:val="0000FF" w:themeColor="hyperlink"/>
      <w:u w:val="single"/>
    </w:rPr>
  </w:style>
  <w:style w:type="character" w:styleId="Ratkaisematonmaininta">
    <w:name w:val="Unresolved Mention"/>
    <w:basedOn w:val="Kappaleenoletusfontti"/>
    <w:uiPriority w:val="99"/>
    <w:semiHidden/>
    <w:unhideWhenUsed/>
    <w:rsid w:val="0081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earch.checkpoint.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witter.com/_cpresearch_"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heckpoint.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eckpoin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555</Words>
  <Characters>4497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Päivi Savolainen</cp:lastModifiedBy>
  <cp:revision>18</cp:revision>
  <dcterms:created xsi:type="dcterms:W3CDTF">2020-03-17T09:05:00Z</dcterms:created>
  <dcterms:modified xsi:type="dcterms:W3CDTF">2020-04-02T08:32:00Z</dcterms:modified>
</cp:coreProperties>
</file>