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8A94" w14:textId="3D7B542C" w:rsidR="00360B83" w:rsidRPr="0033126F" w:rsidRDefault="00AE4181" w:rsidP="00811DCE">
      <w:pPr>
        <w:spacing w:after="0" w:line="240" w:lineRule="auto"/>
        <w:rPr>
          <w:rFonts w:ascii="Calibri" w:hAnsi="Calibri" w:cs="Calibri"/>
          <w:b/>
          <w:bCs/>
          <w:i/>
          <w:sz w:val="24"/>
          <w:szCs w:val="24"/>
          <w:lang w:val="sv-SE"/>
        </w:rPr>
      </w:pPr>
      <w:bookmarkStart w:id="0" w:name="_GoBack"/>
      <w:bookmarkEnd w:id="0"/>
      <w:r w:rsidRPr="0033126F">
        <w:rPr>
          <w:rFonts w:ascii="Calibri" w:hAnsi="Calibri" w:cs="Calibri"/>
          <w:b/>
          <w:bCs/>
          <w:i/>
          <w:sz w:val="24"/>
          <w:szCs w:val="24"/>
          <w:lang w:val="sv-SE"/>
        </w:rPr>
        <w:t>Republikens president</w:t>
      </w:r>
      <w:r w:rsidR="00360B83" w:rsidRPr="0033126F">
        <w:rPr>
          <w:rFonts w:ascii="Calibri" w:hAnsi="Calibri" w:cs="Calibri"/>
          <w:b/>
          <w:bCs/>
          <w:i/>
          <w:sz w:val="24"/>
          <w:szCs w:val="24"/>
          <w:lang w:val="sv-SE"/>
        </w:rPr>
        <w:t xml:space="preserve"> Sauli Niinistö</w:t>
      </w:r>
      <w:r w:rsidR="005078F4" w:rsidRPr="0033126F">
        <w:rPr>
          <w:rFonts w:ascii="Calibri" w:hAnsi="Calibri" w:cs="Calibri"/>
          <w:b/>
          <w:bCs/>
          <w:i/>
          <w:sz w:val="24"/>
          <w:szCs w:val="24"/>
          <w:lang w:val="sv-SE"/>
        </w:rPr>
        <w:t>:</w:t>
      </w:r>
    </w:p>
    <w:p w14:paraId="5DAC4FAB" w14:textId="63BDAD7F" w:rsidR="00360B83" w:rsidRPr="0033126F" w:rsidRDefault="004076B7" w:rsidP="00811DCE">
      <w:pPr>
        <w:spacing w:after="0" w:line="240" w:lineRule="auto"/>
        <w:rPr>
          <w:rFonts w:ascii="Calibri" w:hAnsi="Calibri" w:cs="Calibri"/>
          <w:b/>
          <w:bCs/>
          <w:sz w:val="24"/>
          <w:szCs w:val="24"/>
          <w:lang w:val="sv-SE"/>
        </w:rPr>
      </w:pPr>
      <w:r w:rsidRPr="0033126F">
        <w:rPr>
          <w:rFonts w:ascii="Calibri" w:hAnsi="Calibri" w:cs="Calibri"/>
          <w:b/>
          <w:bCs/>
          <w:sz w:val="24"/>
          <w:szCs w:val="24"/>
          <w:lang w:val="sv-SE"/>
        </w:rPr>
        <w:t>UTLANDSFINLÄNDARNA EN VIKTIG RESURS FÖR FINLAND</w:t>
      </w:r>
    </w:p>
    <w:p w14:paraId="36792F5C" w14:textId="77777777" w:rsidR="00360B83" w:rsidRPr="0033126F" w:rsidRDefault="00360B83" w:rsidP="00811DCE">
      <w:pPr>
        <w:spacing w:after="0" w:line="240" w:lineRule="auto"/>
        <w:rPr>
          <w:rFonts w:ascii="Calibri" w:hAnsi="Calibri" w:cs="Calibri"/>
          <w:b/>
          <w:bCs/>
          <w:sz w:val="24"/>
          <w:szCs w:val="24"/>
          <w:lang w:val="sv-SE"/>
        </w:rPr>
      </w:pPr>
    </w:p>
    <w:p w14:paraId="419B0388" w14:textId="6B0B5199" w:rsidR="004076B7" w:rsidRPr="0033126F" w:rsidRDefault="004076B7" w:rsidP="00811DCE">
      <w:pPr>
        <w:spacing w:after="0" w:line="240" w:lineRule="auto"/>
        <w:rPr>
          <w:rFonts w:ascii="Calibri" w:hAnsi="Calibri" w:cs="Calibri"/>
          <w:b/>
          <w:bCs/>
          <w:sz w:val="24"/>
          <w:szCs w:val="24"/>
          <w:lang w:val="sv-SE"/>
        </w:rPr>
      </w:pPr>
      <w:r w:rsidRPr="0033126F">
        <w:rPr>
          <w:rFonts w:ascii="Calibri" w:hAnsi="Calibri" w:cs="Calibri"/>
          <w:b/>
          <w:bCs/>
          <w:sz w:val="24"/>
          <w:szCs w:val="24"/>
          <w:lang w:val="sv-SE"/>
        </w:rPr>
        <w:t xml:space="preserve">Republikens president </w:t>
      </w:r>
      <w:r w:rsidR="00811DCE" w:rsidRPr="0033126F">
        <w:rPr>
          <w:rFonts w:ascii="Calibri" w:hAnsi="Calibri" w:cs="Calibri"/>
          <w:b/>
          <w:bCs/>
          <w:sz w:val="24"/>
          <w:szCs w:val="24"/>
          <w:lang w:val="sv-SE"/>
        </w:rPr>
        <w:t xml:space="preserve">Sauli Niinistö </w:t>
      </w:r>
      <w:r w:rsidRPr="0033126F">
        <w:rPr>
          <w:rFonts w:ascii="Calibri" w:hAnsi="Calibri" w:cs="Calibri"/>
          <w:b/>
          <w:bCs/>
          <w:sz w:val="24"/>
          <w:szCs w:val="24"/>
          <w:lang w:val="sv-SE"/>
        </w:rPr>
        <w:t xml:space="preserve">anser utlandsfinländare, deras organisationer och utlandsfinländska medier vara en viktig resurs för Finland. </w:t>
      </w:r>
    </w:p>
    <w:p w14:paraId="3381B486" w14:textId="77777777" w:rsidR="00811DCE" w:rsidRPr="0033126F" w:rsidRDefault="00811DCE" w:rsidP="00811DCE">
      <w:pPr>
        <w:spacing w:after="0" w:line="240" w:lineRule="auto"/>
        <w:rPr>
          <w:rFonts w:ascii="Calibri" w:eastAsia="Times New Roman" w:hAnsi="Calibri" w:cs="Calibri"/>
          <w:color w:val="000000"/>
          <w:sz w:val="24"/>
          <w:szCs w:val="24"/>
          <w:lang w:val="sv-SE" w:eastAsia="fi-FI"/>
        </w:rPr>
      </w:pPr>
    </w:p>
    <w:p w14:paraId="3F00F0C3" w14:textId="2F895CD5" w:rsidR="004076B7" w:rsidRPr="0033126F" w:rsidRDefault="004076B7" w:rsidP="006A1978">
      <w:pPr>
        <w:spacing w:after="0" w:line="240" w:lineRule="auto"/>
        <w:rPr>
          <w:rFonts w:ascii="Calibri" w:eastAsia="Times New Roman" w:hAnsi="Calibri" w:cs="Calibri"/>
          <w:color w:val="000000"/>
          <w:sz w:val="24"/>
          <w:szCs w:val="24"/>
          <w:lang w:val="sv-SE" w:eastAsia="fi-FI"/>
        </w:rPr>
      </w:pPr>
      <w:r w:rsidRPr="0033126F">
        <w:rPr>
          <w:rFonts w:ascii="Calibri" w:eastAsia="Times New Roman" w:hAnsi="Calibri" w:cs="Calibri"/>
          <w:color w:val="000000"/>
          <w:sz w:val="24"/>
          <w:szCs w:val="24"/>
          <w:lang w:val="sv-SE" w:eastAsia="fi-FI"/>
        </w:rPr>
        <w:t xml:space="preserve">Finland-Samfundet fokuserar på rådgivning och tjänster för utlandsfinländare och ger ut tidskriften Finlandsbron. I dess </w:t>
      </w:r>
      <w:r w:rsidR="0033126F" w:rsidRPr="0033126F">
        <w:rPr>
          <w:rFonts w:ascii="Calibri" w:eastAsia="Times New Roman" w:hAnsi="Calibri" w:cs="Calibri"/>
          <w:color w:val="000000"/>
          <w:sz w:val="24"/>
          <w:szCs w:val="24"/>
          <w:lang w:val="sv-SE" w:eastAsia="fi-FI"/>
        </w:rPr>
        <w:t>pinfärska</w:t>
      </w:r>
      <w:r w:rsidRPr="0033126F">
        <w:rPr>
          <w:rFonts w:ascii="Calibri" w:eastAsia="Times New Roman" w:hAnsi="Calibri" w:cs="Calibri"/>
          <w:color w:val="000000"/>
          <w:sz w:val="24"/>
          <w:szCs w:val="24"/>
          <w:lang w:val="sv-SE" w:eastAsia="fi-FI"/>
        </w:rPr>
        <w:t xml:space="preserve"> nummer intervjuas republikens president Sauli Niinistö som säger sig vara säker på att utlandsfinländare kan skapa också en sådan Finlandsbild som mer allmänt har betydelse. Enligt presidenten synliggör utlandsfinländare fint finländska flaggan och finländskhet runtom i världen. </w:t>
      </w:r>
    </w:p>
    <w:p w14:paraId="7204D380" w14:textId="77777777" w:rsidR="004076B7" w:rsidRPr="0033126F" w:rsidRDefault="004076B7" w:rsidP="006A1978">
      <w:pPr>
        <w:spacing w:after="0" w:line="240" w:lineRule="auto"/>
        <w:rPr>
          <w:rFonts w:ascii="Calibri" w:eastAsia="Times New Roman" w:hAnsi="Calibri" w:cs="Calibri"/>
          <w:color w:val="000000"/>
          <w:sz w:val="24"/>
          <w:szCs w:val="24"/>
          <w:lang w:val="sv-SE" w:eastAsia="fi-FI"/>
        </w:rPr>
      </w:pPr>
    </w:p>
    <w:p w14:paraId="11F752E6" w14:textId="410B36CA" w:rsidR="006A1978" w:rsidRPr="0033126F" w:rsidRDefault="004076B7" w:rsidP="006A1978">
      <w:pPr>
        <w:spacing w:after="0" w:line="240" w:lineRule="auto"/>
        <w:rPr>
          <w:rFonts w:ascii="Calibri" w:eastAsia="Times New Roman" w:hAnsi="Calibri" w:cs="Calibri"/>
          <w:kern w:val="36"/>
          <w:sz w:val="24"/>
          <w:szCs w:val="24"/>
          <w:lang w:val="sv-SE" w:eastAsia="fi-FI"/>
        </w:rPr>
      </w:pPr>
      <w:r w:rsidRPr="0033126F">
        <w:rPr>
          <w:rFonts w:ascii="Calibri" w:eastAsia="Times New Roman" w:hAnsi="Calibri" w:cs="Calibri"/>
          <w:color w:val="000000"/>
          <w:sz w:val="24"/>
          <w:szCs w:val="24"/>
          <w:lang w:val="sv-SE" w:eastAsia="fi-FI"/>
        </w:rPr>
        <w:t xml:space="preserve">Ytterligare noterar han att </w:t>
      </w:r>
      <w:r w:rsidR="00E57434" w:rsidRPr="0033126F">
        <w:rPr>
          <w:rFonts w:ascii="Calibri" w:eastAsia="Times New Roman" w:hAnsi="Calibri" w:cs="Calibri"/>
          <w:color w:val="000000"/>
          <w:sz w:val="24"/>
          <w:szCs w:val="24"/>
          <w:lang w:val="sv-SE" w:eastAsia="fi-FI"/>
        </w:rPr>
        <w:t xml:space="preserve">både i deras arbete och i övrigt har många utlandsfinländare konkret varit beredda att driva sina finländska bekantas och kontakters frågor i sina länder. </w:t>
      </w:r>
    </w:p>
    <w:p w14:paraId="5833E957" w14:textId="77777777" w:rsidR="006A1978" w:rsidRPr="0033126F" w:rsidRDefault="006A1978" w:rsidP="00811DCE">
      <w:pPr>
        <w:spacing w:after="0" w:line="240" w:lineRule="auto"/>
        <w:rPr>
          <w:rFonts w:ascii="Calibri" w:eastAsia="Times New Roman" w:hAnsi="Calibri" w:cs="Calibri"/>
          <w:color w:val="000000"/>
          <w:sz w:val="24"/>
          <w:szCs w:val="24"/>
          <w:lang w:val="sv-SE" w:eastAsia="fi-FI"/>
        </w:rPr>
      </w:pPr>
    </w:p>
    <w:p w14:paraId="5A8B99C0" w14:textId="6D20635F" w:rsidR="00811DCE" w:rsidRPr="0033126F" w:rsidRDefault="0033126F" w:rsidP="00811DCE">
      <w:pPr>
        <w:spacing w:after="0" w:line="240" w:lineRule="auto"/>
        <w:rPr>
          <w:rFonts w:ascii="Calibri" w:eastAsia="Times New Roman" w:hAnsi="Calibri" w:cs="Calibri"/>
          <w:color w:val="000000"/>
          <w:sz w:val="24"/>
          <w:szCs w:val="24"/>
          <w:lang w:val="sv-SE" w:eastAsia="fi-FI"/>
        </w:rPr>
      </w:pPr>
      <w:r w:rsidRPr="0033126F">
        <w:rPr>
          <w:rFonts w:ascii="Calibri" w:eastAsia="Times New Roman" w:hAnsi="Calibri" w:cs="Calibri"/>
          <w:color w:val="000000"/>
          <w:sz w:val="24"/>
          <w:szCs w:val="24"/>
          <w:lang w:val="sv-SE" w:eastAsia="fi-FI"/>
        </w:rPr>
        <w:t>E</w:t>
      </w:r>
      <w:r w:rsidR="00A42B11" w:rsidRPr="0033126F">
        <w:rPr>
          <w:rFonts w:ascii="Calibri" w:eastAsia="Times New Roman" w:hAnsi="Calibri" w:cs="Calibri"/>
          <w:color w:val="000000"/>
          <w:sz w:val="24"/>
          <w:szCs w:val="24"/>
          <w:lang w:val="sv-SE" w:eastAsia="fi-FI"/>
        </w:rPr>
        <w:t xml:space="preserve">n fråga om att finländare allt mer studerar och arbetar utomlands och vilken betydelse detta har för finländska samhället </w:t>
      </w:r>
      <w:r w:rsidRPr="0033126F">
        <w:rPr>
          <w:rFonts w:ascii="Calibri" w:eastAsia="Times New Roman" w:hAnsi="Calibri" w:cs="Calibri"/>
          <w:color w:val="000000"/>
          <w:sz w:val="24"/>
          <w:szCs w:val="24"/>
          <w:lang w:val="sv-SE" w:eastAsia="fi-FI"/>
        </w:rPr>
        <w:t>bes</w:t>
      </w:r>
      <w:r w:rsidR="00A42B11" w:rsidRPr="0033126F">
        <w:rPr>
          <w:rFonts w:ascii="Calibri" w:eastAsia="Times New Roman" w:hAnsi="Calibri" w:cs="Calibri"/>
          <w:color w:val="000000"/>
          <w:sz w:val="24"/>
          <w:szCs w:val="24"/>
          <w:lang w:val="sv-SE" w:eastAsia="fi-FI"/>
        </w:rPr>
        <w:t>varar Sauli Niinistö</w:t>
      </w:r>
      <w:r w:rsidRPr="0033126F">
        <w:rPr>
          <w:rFonts w:ascii="Calibri" w:eastAsia="Times New Roman" w:hAnsi="Calibri" w:cs="Calibri"/>
          <w:color w:val="000000"/>
          <w:sz w:val="24"/>
          <w:szCs w:val="24"/>
          <w:lang w:val="sv-SE" w:eastAsia="fi-FI"/>
        </w:rPr>
        <w:t xml:space="preserve"> som följer</w:t>
      </w:r>
      <w:r w:rsidR="00A42B11" w:rsidRPr="0033126F">
        <w:rPr>
          <w:rFonts w:ascii="Calibri" w:eastAsia="Times New Roman" w:hAnsi="Calibri" w:cs="Calibri"/>
          <w:color w:val="000000"/>
          <w:sz w:val="24"/>
          <w:szCs w:val="24"/>
          <w:lang w:val="sv-SE" w:eastAsia="fi-FI"/>
        </w:rPr>
        <w:t>: ”</w:t>
      </w:r>
      <w:r w:rsidR="00B30739" w:rsidRPr="0033126F">
        <w:rPr>
          <w:rFonts w:ascii="Calibri" w:eastAsia="Times New Roman" w:hAnsi="Calibri" w:cs="Calibri"/>
          <w:color w:val="000000"/>
          <w:sz w:val="24"/>
          <w:szCs w:val="24"/>
          <w:lang w:val="sv-SE" w:eastAsia="fi-FI"/>
        </w:rPr>
        <w:t xml:space="preserve">Världen är ytterst internationell och särskilt i arbetslivet och många uppgifter krävs att du känner till och behärskar internationella frågor så detta är en mycket viktig konkret fråga.” </w:t>
      </w:r>
    </w:p>
    <w:p w14:paraId="38965136" w14:textId="77777777" w:rsidR="00360B83" w:rsidRPr="0033126F" w:rsidRDefault="00360B83" w:rsidP="00811DCE">
      <w:pPr>
        <w:spacing w:after="0" w:line="240" w:lineRule="auto"/>
        <w:outlineLvl w:val="0"/>
        <w:rPr>
          <w:rFonts w:ascii="Calibri" w:eastAsia="Times New Roman" w:hAnsi="Calibri" w:cs="Calibri"/>
          <w:kern w:val="36"/>
          <w:sz w:val="24"/>
          <w:szCs w:val="24"/>
          <w:lang w:val="sv-SE" w:eastAsia="fi-FI"/>
        </w:rPr>
      </w:pPr>
    </w:p>
    <w:p w14:paraId="79B6651F" w14:textId="722DC006" w:rsidR="006A1978" w:rsidRPr="0033126F" w:rsidRDefault="0033126F" w:rsidP="00811DCE">
      <w:pPr>
        <w:spacing w:after="0" w:line="240" w:lineRule="auto"/>
        <w:outlineLvl w:val="0"/>
        <w:rPr>
          <w:rFonts w:ascii="Calibri" w:eastAsia="Times New Roman" w:hAnsi="Calibri" w:cs="Calibri"/>
          <w:kern w:val="36"/>
          <w:sz w:val="24"/>
          <w:szCs w:val="24"/>
          <w:lang w:val="sv-SE" w:eastAsia="fi-FI"/>
        </w:rPr>
      </w:pPr>
      <w:r w:rsidRPr="0033126F">
        <w:rPr>
          <w:rFonts w:ascii="Calibri" w:eastAsia="Times New Roman" w:hAnsi="Calibri" w:cs="Calibri"/>
          <w:kern w:val="36"/>
          <w:sz w:val="24"/>
          <w:szCs w:val="24"/>
          <w:lang w:val="sv-SE" w:eastAsia="fi-FI"/>
        </w:rPr>
        <w:t>P</w:t>
      </w:r>
      <w:r w:rsidR="00B30739" w:rsidRPr="0033126F">
        <w:rPr>
          <w:rFonts w:ascii="Calibri" w:eastAsia="Times New Roman" w:hAnsi="Calibri" w:cs="Calibri"/>
          <w:kern w:val="36"/>
          <w:sz w:val="24"/>
          <w:szCs w:val="24"/>
          <w:lang w:val="sv-SE" w:eastAsia="fi-FI"/>
        </w:rPr>
        <w:t>residenten</w:t>
      </w:r>
      <w:r w:rsidRPr="0033126F">
        <w:rPr>
          <w:rFonts w:ascii="Calibri" w:eastAsia="Times New Roman" w:hAnsi="Calibri" w:cs="Calibri"/>
          <w:kern w:val="36"/>
          <w:sz w:val="24"/>
          <w:szCs w:val="24"/>
          <w:lang w:val="sv-SE" w:eastAsia="fi-FI"/>
        </w:rPr>
        <w:t xml:space="preserve">s personliga </w:t>
      </w:r>
      <w:r w:rsidR="00B30739" w:rsidRPr="0033126F">
        <w:rPr>
          <w:rFonts w:ascii="Calibri" w:eastAsia="Times New Roman" w:hAnsi="Calibri" w:cs="Calibri"/>
          <w:kern w:val="36"/>
          <w:sz w:val="24"/>
          <w:szCs w:val="24"/>
          <w:lang w:val="sv-SE" w:eastAsia="fi-FI"/>
        </w:rPr>
        <w:t>utlandsfinländskhet begränsas till ett par år i Luxemburg</w:t>
      </w:r>
      <w:r w:rsidRPr="0033126F">
        <w:rPr>
          <w:rFonts w:ascii="Calibri" w:eastAsia="Times New Roman" w:hAnsi="Calibri" w:cs="Calibri"/>
          <w:kern w:val="36"/>
          <w:sz w:val="24"/>
          <w:szCs w:val="24"/>
          <w:lang w:val="sv-SE" w:eastAsia="fi-FI"/>
        </w:rPr>
        <w:t>.</w:t>
      </w:r>
      <w:r w:rsidR="00B30739" w:rsidRPr="0033126F">
        <w:rPr>
          <w:rFonts w:ascii="Calibri" w:eastAsia="Times New Roman" w:hAnsi="Calibri" w:cs="Calibri"/>
          <w:kern w:val="36"/>
          <w:sz w:val="24"/>
          <w:szCs w:val="24"/>
          <w:lang w:val="sv-SE" w:eastAsia="fi-FI"/>
        </w:rPr>
        <w:t xml:space="preserve"> </w:t>
      </w:r>
      <w:r w:rsidRPr="0033126F">
        <w:rPr>
          <w:rFonts w:ascii="Calibri" w:eastAsia="Times New Roman" w:hAnsi="Calibri" w:cs="Calibri"/>
          <w:kern w:val="36"/>
          <w:sz w:val="24"/>
          <w:szCs w:val="24"/>
          <w:lang w:val="sv-SE" w:eastAsia="fi-FI"/>
        </w:rPr>
        <w:t xml:space="preserve">I intervjun med Finlandsbron berättar han </w:t>
      </w:r>
      <w:r w:rsidR="00B30739" w:rsidRPr="0033126F">
        <w:rPr>
          <w:rFonts w:ascii="Calibri" w:eastAsia="Times New Roman" w:hAnsi="Calibri" w:cs="Calibri"/>
          <w:kern w:val="36"/>
          <w:sz w:val="24"/>
          <w:szCs w:val="24"/>
          <w:lang w:val="sv-SE" w:eastAsia="fi-FI"/>
        </w:rPr>
        <w:t xml:space="preserve">om sina övriga erfarenheter av utlandsfinländskhet: </w:t>
      </w:r>
    </w:p>
    <w:p w14:paraId="0B9AE195" w14:textId="26FE3CD2" w:rsidR="00B30739" w:rsidRPr="0033126F" w:rsidRDefault="00B30739" w:rsidP="00811DCE">
      <w:pPr>
        <w:spacing w:after="0" w:line="240" w:lineRule="auto"/>
        <w:outlineLvl w:val="0"/>
        <w:rPr>
          <w:rFonts w:ascii="Calibri" w:eastAsia="Times New Roman" w:hAnsi="Calibri" w:cs="Calibri"/>
          <w:color w:val="201F1E"/>
          <w:sz w:val="24"/>
          <w:szCs w:val="24"/>
          <w:lang w:val="sv-SE" w:eastAsia="fi-FI"/>
        </w:rPr>
      </w:pPr>
      <w:r w:rsidRPr="0033126F">
        <w:rPr>
          <w:rFonts w:ascii="Calibri" w:eastAsia="Times New Roman" w:hAnsi="Calibri" w:cs="Calibri"/>
          <w:kern w:val="36"/>
          <w:sz w:val="24"/>
          <w:szCs w:val="24"/>
          <w:lang w:val="sv-SE" w:eastAsia="fi-FI"/>
        </w:rPr>
        <w:t xml:space="preserve">”Särskilt kommer jag ihåg en USA-resa under jubileumsåret för vår självständighet då jag med min fru besökte bland annat Minnesota där stämningen var ofantligt fin. Där kunde du uppleva att utlandsfinländare har en mycket varm och djup relation till sitt hemland.” </w:t>
      </w:r>
    </w:p>
    <w:p w14:paraId="655254AA" w14:textId="77777777" w:rsidR="006A1978" w:rsidRPr="0033126F" w:rsidRDefault="006A1978" w:rsidP="00811DCE">
      <w:pPr>
        <w:spacing w:after="0" w:line="240" w:lineRule="auto"/>
        <w:outlineLvl w:val="0"/>
        <w:rPr>
          <w:rFonts w:ascii="Calibri" w:eastAsia="Times New Roman" w:hAnsi="Calibri" w:cs="Calibri"/>
          <w:color w:val="201F1E"/>
          <w:sz w:val="24"/>
          <w:szCs w:val="24"/>
          <w:lang w:val="sv-SE" w:eastAsia="fi-FI"/>
        </w:rPr>
      </w:pPr>
    </w:p>
    <w:p w14:paraId="0FEEE633" w14:textId="77777777" w:rsidR="001E67D1" w:rsidRPr="0033126F" w:rsidRDefault="001E67D1" w:rsidP="00811DCE">
      <w:pPr>
        <w:spacing w:after="0" w:line="240" w:lineRule="auto"/>
        <w:outlineLvl w:val="0"/>
        <w:rPr>
          <w:rFonts w:ascii="Calibri" w:eastAsia="Times New Roman" w:hAnsi="Calibri" w:cs="Calibri"/>
          <w:kern w:val="36"/>
          <w:sz w:val="24"/>
          <w:szCs w:val="24"/>
          <w:lang w:val="sv-SE" w:eastAsia="fi-FI"/>
        </w:rPr>
      </w:pPr>
      <w:r w:rsidRPr="0033126F">
        <w:rPr>
          <w:rFonts w:ascii="Calibri" w:eastAsia="Times New Roman" w:hAnsi="Calibri" w:cs="Calibri"/>
          <w:kern w:val="36"/>
          <w:sz w:val="24"/>
          <w:szCs w:val="24"/>
          <w:lang w:val="sv-SE" w:eastAsia="fi-FI"/>
        </w:rPr>
        <w:t>****</w:t>
      </w:r>
    </w:p>
    <w:p w14:paraId="5B01F6C9" w14:textId="4E648B4F" w:rsidR="0022023A" w:rsidRPr="0033126F" w:rsidRDefault="0033126F" w:rsidP="00811DCE">
      <w:pPr>
        <w:spacing w:after="0" w:line="240" w:lineRule="auto"/>
        <w:outlineLvl w:val="0"/>
        <w:rPr>
          <w:rFonts w:ascii="Calibri" w:eastAsia="Times New Roman" w:hAnsi="Calibri" w:cs="Calibri"/>
          <w:b/>
          <w:kern w:val="36"/>
          <w:sz w:val="24"/>
          <w:szCs w:val="24"/>
          <w:lang w:val="sv-SE" w:eastAsia="fi-FI"/>
        </w:rPr>
      </w:pPr>
      <w:r w:rsidRPr="0033126F">
        <w:rPr>
          <w:rFonts w:ascii="Calibri" w:eastAsia="Times New Roman" w:hAnsi="Calibri" w:cs="Calibri"/>
          <w:b/>
          <w:kern w:val="36"/>
          <w:sz w:val="24"/>
          <w:szCs w:val="24"/>
          <w:lang w:val="sv-SE" w:eastAsia="fi-FI"/>
        </w:rPr>
        <w:t>Siffror</w:t>
      </w:r>
      <w:r w:rsidR="00B30739" w:rsidRPr="0033126F">
        <w:rPr>
          <w:rFonts w:ascii="Calibri" w:eastAsia="Times New Roman" w:hAnsi="Calibri" w:cs="Calibri"/>
          <w:b/>
          <w:kern w:val="36"/>
          <w:sz w:val="24"/>
          <w:szCs w:val="24"/>
          <w:lang w:val="sv-SE" w:eastAsia="fi-FI"/>
        </w:rPr>
        <w:t xml:space="preserve"> och verksamhet</w:t>
      </w:r>
    </w:p>
    <w:p w14:paraId="66CD8220" w14:textId="4F50516D" w:rsidR="00B30739" w:rsidRPr="0033126F" w:rsidRDefault="00B30739" w:rsidP="005078F4">
      <w:pPr>
        <w:spacing w:after="0" w:line="240" w:lineRule="auto"/>
        <w:rPr>
          <w:rFonts w:ascii="Calibri" w:eastAsia="Times New Roman" w:hAnsi="Calibri" w:cs="Calibri"/>
          <w:color w:val="201F1E"/>
          <w:sz w:val="24"/>
          <w:szCs w:val="24"/>
          <w:bdr w:val="none" w:sz="0" w:space="0" w:color="auto" w:frame="1"/>
          <w:lang w:val="sv-SE" w:eastAsia="fi-FI"/>
        </w:rPr>
      </w:pPr>
      <w:r w:rsidRPr="0033126F">
        <w:rPr>
          <w:rFonts w:ascii="Calibri" w:eastAsia="Times New Roman" w:hAnsi="Calibri" w:cs="Calibri"/>
          <w:color w:val="201F1E"/>
          <w:sz w:val="24"/>
          <w:szCs w:val="24"/>
          <w:bdr w:val="none" w:sz="0" w:space="0" w:color="auto" w:frame="1"/>
          <w:lang w:val="sv-SE" w:eastAsia="fi-FI"/>
        </w:rPr>
        <w:t xml:space="preserve">I världen finns runt 1 500 utlandsfinländska organisationer som arbetar för finska språket och kulturen och stärker sociala gemenskapen. I världen finns ytterligare tiotals finländska medier. </w:t>
      </w:r>
    </w:p>
    <w:p w14:paraId="5750A9FF" w14:textId="780C1334" w:rsidR="00B30739" w:rsidRPr="0033126F" w:rsidRDefault="00B30739" w:rsidP="005078F4">
      <w:pPr>
        <w:spacing w:after="0" w:line="240" w:lineRule="auto"/>
        <w:rPr>
          <w:rFonts w:ascii="Calibri" w:eastAsia="Times New Roman" w:hAnsi="Calibri" w:cs="Calibri"/>
          <w:color w:val="201F1E"/>
          <w:sz w:val="24"/>
          <w:szCs w:val="24"/>
          <w:bdr w:val="none" w:sz="0" w:space="0" w:color="auto" w:frame="1"/>
          <w:lang w:val="sv-SE" w:eastAsia="fi-FI"/>
        </w:rPr>
      </w:pPr>
      <w:r w:rsidRPr="0033126F">
        <w:rPr>
          <w:rFonts w:ascii="Calibri" w:eastAsia="Times New Roman" w:hAnsi="Calibri" w:cs="Calibri"/>
          <w:color w:val="201F1E"/>
          <w:sz w:val="24"/>
          <w:szCs w:val="24"/>
          <w:bdr w:val="none" w:sz="0" w:space="0" w:color="auto" w:frame="1"/>
          <w:lang w:val="sv-SE" w:eastAsia="fi-FI"/>
        </w:rPr>
        <w:t>På grund av flyttrörelsen bor cirka 300 000 finländska medborgare stadigvarande i världen – bland dem dryga 250 000 röstberättigade. I världen finns runt 2 miljoner med finländsk bakgrund.</w:t>
      </w:r>
    </w:p>
    <w:p w14:paraId="02499939" w14:textId="2D893C0A" w:rsidR="00B30739" w:rsidRPr="0033126F" w:rsidRDefault="00220A32" w:rsidP="005078F4">
      <w:pPr>
        <w:spacing w:after="0" w:line="240" w:lineRule="auto"/>
        <w:rPr>
          <w:rFonts w:ascii="Calibri" w:eastAsia="Times New Roman" w:hAnsi="Calibri" w:cs="Calibri"/>
          <w:color w:val="201F1E"/>
          <w:sz w:val="24"/>
          <w:szCs w:val="24"/>
          <w:bdr w:val="none" w:sz="0" w:space="0" w:color="auto" w:frame="1"/>
          <w:lang w:val="sv-SE" w:eastAsia="fi-FI"/>
        </w:rPr>
      </w:pPr>
      <w:r w:rsidRPr="0033126F">
        <w:rPr>
          <w:rFonts w:ascii="Calibri" w:eastAsia="Times New Roman" w:hAnsi="Calibri" w:cs="Calibri"/>
          <w:color w:val="201F1E"/>
          <w:sz w:val="24"/>
          <w:szCs w:val="24"/>
          <w:bdr w:val="none" w:sz="0" w:space="0" w:color="auto" w:frame="1"/>
          <w:lang w:val="sv-SE" w:eastAsia="fi-FI"/>
        </w:rPr>
        <w:t>Som expert på utlandsfinländskhet har Finland-Samfundet drivit utlandsfinländarfrågor och bildat nätverk mellan Finland och utlandsfinländare redan i över 90 år. På initiativ av Finland-Samfundet och utlandsfinländare har vi fått till stånd bland annat dubbelt medborgarskap, brevröstning, rehabilitering för utlandsfinländska veteraner i deras hemländer och praktikantutbyte inom social- och hälsovård med Finlandshem i världen.</w:t>
      </w:r>
    </w:p>
    <w:p w14:paraId="276F9869" w14:textId="7F36C836" w:rsidR="003E0661" w:rsidRPr="0033126F" w:rsidRDefault="003E0661" w:rsidP="005078F4">
      <w:pPr>
        <w:spacing w:after="0" w:line="240" w:lineRule="auto"/>
        <w:rPr>
          <w:rFonts w:ascii="Calibri" w:eastAsia="Times New Roman" w:hAnsi="Calibri" w:cs="Calibri"/>
          <w:color w:val="201F1E"/>
          <w:sz w:val="24"/>
          <w:szCs w:val="24"/>
          <w:bdr w:val="none" w:sz="0" w:space="0" w:color="auto" w:frame="1"/>
          <w:lang w:val="sv-SE" w:eastAsia="fi-FI"/>
        </w:rPr>
      </w:pPr>
    </w:p>
    <w:p w14:paraId="1DC57A3B" w14:textId="541A74E0" w:rsidR="003E0661" w:rsidRPr="0033126F" w:rsidRDefault="00220A32" w:rsidP="003E0661">
      <w:pPr>
        <w:tabs>
          <w:tab w:val="right" w:pos="10466"/>
        </w:tabs>
        <w:spacing w:after="0" w:line="240" w:lineRule="auto"/>
        <w:outlineLvl w:val="0"/>
        <w:rPr>
          <w:rFonts w:ascii="Calibri" w:eastAsia="Times New Roman" w:hAnsi="Calibri" w:cs="Calibri"/>
          <w:kern w:val="36"/>
          <w:sz w:val="24"/>
          <w:szCs w:val="24"/>
          <w:lang w:val="sv-SE" w:eastAsia="fi-FI"/>
        </w:rPr>
      </w:pPr>
      <w:r w:rsidRPr="0033126F">
        <w:rPr>
          <w:rFonts w:ascii="Calibri" w:eastAsia="Times New Roman" w:hAnsi="Calibri" w:cs="Calibri"/>
          <w:kern w:val="36"/>
          <w:sz w:val="24"/>
          <w:szCs w:val="24"/>
          <w:lang w:val="sv-SE" w:eastAsia="fi-FI"/>
        </w:rPr>
        <w:t xml:space="preserve">Finlandsbron </w:t>
      </w:r>
      <w:r w:rsidR="003E0661" w:rsidRPr="0033126F">
        <w:rPr>
          <w:rFonts w:ascii="Calibri" w:eastAsia="Times New Roman" w:hAnsi="Calibri" w:cs="Calibri"/>
          <w:kern w:val="36"/>
          <w:sz w:val="24"/>
          <w:szCs w:val="24"/>
          <w:lang w:val="sv-SE" w:eastAsia="fi-FI"/>
        </w:rPr>
        <w:t xml:space="preserve">4/2020 </w:t>
      </w:r>
      <w:r w:rsidRPr="0033126F">
        <w:rPr>
          <w:rFonts w:ascii="Calibri" w:eastAsia="Times New Roman" w:hAnsi="Calibri" w:cs="Calibri"/>
          <w:kern w:val="36"/>
          <w:sz w:val="24"/>
          <w:szCs w:val="24"/>
          <w:lang w:val="sv-SE" w:eastAsia="fi-FI"/>
        </w:rPr>
        <w:t>kan du läsa</w:t>
      </w:r>
      <w:r w:rsidR="0033126F" w:rsidRPr="0033126F">
        <w:rPr>
          <w:rFonts w:ascii="Calibri" w:eastAsia="Times New Roman" w:hAnsi="Calibri" w:cs="Calibri"/>
          <w:kern w:val="36"/>
          <w:sz w:val="24"/>
          <w:szCs w:val="24"/>
          <w:lang w:val="sv-SE" w:eastAsia="fi-FI"/>
        </w:rPr>
        <w:t xml:space="preserve"> digitalt</w:t>
      </w:r>
      <w:r w:rsidRPr="0033126F">
        <w:rPr>
          <w:rFonts w:ascii="Calibri" w:eastAsia="Times New Roman" w:hAnsi="Calibri" w:cs="Calibri"/>
          <w:kern w:val="36"/>
          <w:sz w:val="24"/>
          <w:szCs w:val="24"/>
          <w:lang w:val="sv-SE" w:eastAsia="fi-FI"/>
        </w:rPr>
        <w:t xml:space="preserve"> i adressen</w:t>
      </w:r>
    </w:p>
    <w:p w14:paraId="3BEEE1DB" w14:textId="77777777" w:rsidR="003E0661" w:rsidRPr="0033126F" w:rsidRDefault="00FE342E" w:rsidP="003E0661">
      <w:pPr>
        <w:tabs>
          <w:tab w:val="right" w:pos="10466"/>
        </w:tabs>
        <w:spacing w:after="0" w:line="240" w:lineRule="auto"/>
        <w:outlineLvl w:val="0"/>
        <w:rPr>
          <w:rFonts w:ascii="Calibri" w:eastAsia="Times New Roman" w:hAnsi="Calibri" w:cs="Calibri"/>
          <w:kern w:val="36"/>
          <w:sz w:val="24"/>
          <w:szCs w:val="24"/>
          <w:lang w:val="sv-SE" w:eastAsia="fi-FI"/>
        </w:rPr>
      </w:pPr>
      <w:hyperlink r:id="rId7" w:history="1">
        <w:r w:rsidR="003E0661" w:rsidRPr="0033126F">
          <w:rPr>
            <w:rStyle w:val="Hyperlinkki"/>
            <w:rFonts w:ascii="Calibri" w:eastAsia="Times New Roman" w:hAnsi="Calibri" w:cs="Calibri"/>
            <w:kern w:val="36"/>
            <w:sz w:val="24"/>
            <w:szCs w:val="24"/>
            <w:lang w:val="sv-SE" w:eastAsia="fi-FI"/>
          </w:rPr>
          <w:t>https://www.lukusali.fi/?p=Suomen%20Silta</w:t>
        </w:r>
      </w:hyperlink>
    </w:p>
    <w:p w14:paraId="565B5FC8" w14:textId="07163197" w:rsidR="003E0661" w:rsidRPr="0033126F" w:rsidRDefault="003E0661" w:rsidP="003E0661">
      <w:pPr>
        <w:tabs>
          <w:tab w:val="right" w:pos="10466"/>
        </w:tabs>
        <w:spacing w:after="0" w:line="240" w:lineRule="auto"/>
        <w:outlineLvl w:val="0"/>
        <w:rPr>
          <w:rFonts w:ascii="Calibri" w:eastAsia="Times New Roman" w:hAnsi="Calibri" w:cs="Calibri"/>
          <w:kern w:val="36"/>
          <w:sz w:val="24"/>
          <w:szCs w:val="24"/>
          <w:lang w:val="sv-SE" w:eastAsia="fi-FI"/>
        </w:rPr>
      </w:pPr>
    </w:p>
    <w:p w14:paraId="4F7C586F" w14:textId="4ED718DC" w:rsidR="00636C8F" w:rsidRPr="0033126F" w:rsidRDefault="00220A32" w:rsidP="003E0661">
      <w:pPr>
        <w:tabs>
          <w:tab w:val="right" w:pos="10466"/>
        </w:tabs>
        <w:spacing w:after="0" w:line="240" w:lineRule="auto"/>
        <w:outlineLvl w:val="0"/>
        <w:rPr>
          <w:rFonts w:ascii="Calibri" w:eastAsia="Times New Roman" w:hAnsi="Calibri" w:cs="Calibri"/>
          <w:kern w:val="36"/>
          <w:sz w:val="24"/>
          <w:szCs w:val="24"/>
          <w:lang w:val="sv-SE" w:eastAsia="fi-FI"/>
        </w:rPr>
      </w:pPr>
      <w:r w:rsidRPr="0033126F">
        <w:rPr>
          <w:rFonts w:ascii="Calibri" w:eastAsia="Times New Roman" w:hAnsi="Calibri" w:cs="Calibri"/>
          <w:kern w:val="36"/>
          <w:sz w:val="24"/>
          <w:szCs w:val="24"/>
          <w:lang w:val="sv-SE" w:eastAsia="fi-FI"/>
        </w:rPr>
        <w:t>Ytterligare uppgifter</w:t>
      </w:r>
      <w:r w:rsidR="00636C8F" w:rsidRPr="0033126F">
        <w:rPr>
          <w:rFonts w:ascii="Calibri" w:eastAsia="Times New Roman" w:hAnsi="Calibri" w:cs="Calibri"/>
          <w:kern w:val="36"/>
          <w:sz w:val="24"/>
          <w:szCs w:val="24"/>
          <w:lang w:val="sv-SE" w:eastAsia="fi-FI"/>
        </w:rPr>
        <w:t xml:space="preserve">: </w:t>
      </w:r>
      <w:r w:rsidRPr="0033126F">
        <w:rPr>
          <w:rFonts w:ascii="Calibri" w:eastAsia="Times New Roman" w:hAnsi="Calibri" w:cs="Calibri"/>
          <w:kern w:val="36"/>
          <w:sz w:val="24"/>
          <w:szCs w:val="24"/>
          <w:lang w:val="sv-SE" w:eastAsia="fi-FI"/>
        </w:rPr>
        <w:t>verksamhetsledare</w:t>
      </w:r>
      <w:r w:rsidR="00636C8F" w:rsidRPr="0033126F">
        <w:rPr>
          <w:rFonts w:ascii="Calibri" w:eastAsia="Times New Roman" w:hAnsi="Calibri" w:cs="Calibri"/>
          <w:kern w:val="36"/>
          <w:sz w:val="24"/>
          <w:szCs w:val="24"/>
          <w:lang w:val="sv-SE" w:eastAsia="fi-FI"/>
        </w:rPr>
        <w:t xml:space="preserve"> Tina Strandberg, </w:t>
      </w:r>
      <w:hyperlink r:id="rId8" w:history="1">
        <w:r w:rsidR="00636C8F" w:rsidRPr="0033126F">
          <w:rPr>
            <w:rStyle w:val="Hyperlinkki"/>
            <w:rFonts w:ascii="Calibri" w:eastAsia="Times New Roman" w:hAnsi="Calibri" w:cs="Calibri"/>
            <w:kern w:val="36"/>
            <w:sz w:val="24"/>
            <w:szCs w:val="24"/>
            <w:lang w:val="sv-SE" w:eastAsia="fi-FI"/>
          </w:rPr>
          <w:t>tina.strandberg@suomi-seura.fi</w:t>
        </w:r>
      </w:hyperlink>
      <w:r w:rsidR="00636C8F" w:rsidRPr="0033126F">
        <w:rPr>
          <w:rFonts w:ascii="Calibri" w:eastAsia="Times New Roman" w:hAnsi="Calibri" w:cs="Calibri"/>
          <w:kern w:val="36"/>
          <w:sz w:val="24"/>
          <w:szCs w:val="24"/>
          <w:lang w:val="sv-SE" w:eastAsia="fi-FI"/>
        </w:rPr>
        <w:t>,</w:t>
      </w:r>
      <w:r w:rsidRPr="0033126F">
        <w:rPr>
          <w:rFonts w:ascii="Calibri" w:eastAsia="Times New Roman" w:hAnsi="Calibri" w:cs="Calibri"/>
          <w:kern w:val="36"/>
          <w:sz w:val="24"/>
          <w:szCs w:val="24"/>
          <w:lang w:val="sv-SE" w:eastAsia="fi-FI"/>
        </w:rPr>
        <w:t xml:space="preserve"> tfn </w:t>
      </w:r>
      <w:r w:rsidR="00636C8F" w:rsidRPr="0033126F">
        <w:rPr>
          <w:rFonts w:ascii="Calibri" w:hAnsi="Calibri" w:cs="Calibri"/>
          <w:sz w:val="24"/>
          <w:szCs w:val="24"/>
          <w:lang w:val="sv-SE"/>
        </w:rPr>
        <w:t xml:space="preserve">+358 (0)44 712 9230. </w:t>
      </w:r>
      <w:r w:rsidRPr="0033126F">
        <w:rPr>
          <w:rFonts w:ascii="Calibri" w:hAnsi="Calibri" w:cs="Calibri"/>
          <w:sz w:val="24"/>
          <w:szCs w:val="24"/>
          <w:lang w:val="sv-SE"/>
        </w:rPr>
        <w:t>Webbplats</w:t>
      </w:r>
      <w:r w:rsidR="00B52027" w:rsidRPr="0033126F">
        <w:rPr>
          <w:rFonts w:ascii="Calibri" w:hAnsi="Calibri" w:cs="Calibri"/>
          <w:sz w:val="24"/>
          <w:szCs w:val="24"/>
          <w:lang w:val="sv-SE"/>
        </w:rPr>
        <w:t>:</w:t>
      </w:r>
      <w:r w:rsidR="00636C8F" w:rsidRPr="0033126F">
        <w:rPr>
          <w:rFonts w:ascii="Calibri" w:hAnsi="Calibri" w:cs="Calibri"/>
          <w:sz w:val="24"/>
          <w:szCs w:val="24"/>
          <w:lang w:val="sv-SE"/>
        </w:rPr>
        <w:t xml:space="preserve"> </w:t>
      </w:r>
      <w:hyperlink r:id="rId9" w:history="1">
        <w:r w:rsidR="00636C8F" w:rsidRPr="0033126F">
          <w:rPr>
            <w:rStyle w:val="Hyperlinkki"/>
            <w:rFonts w:ascii="Calibri" w:hAnsi="Calibri" w:cs="Calibri"/>
            <w:sz w:val="24"/>
            <w:szCs w:val="24"/>
            <w:lang w:val="sv-SE"/>
          </w:rPr>
          <w:t>www.suomi-seura.fi</w:t>
        </w:r>
      </w:hyperlink>
      <w:r w:rsidR="0033126F" w:rsidRPr="0033126F">
        <w:rPr>
          <w:rFonts w:ascii="Calibri" w:hAnsi="Calibri" w:cs="Calibri"/>
          <w:sz w:val="24"/>
          <w:szCs w:val="24"/>
          <w:lang w:val="sv-SE"/>
        </w:rPr>
        <w:t xml:space="preserve">, </w:t>
      </w:r>
      <w:r w:rsidR="00636C8F" w:rsidRPr="0033126F">
        <w:rPr>
          <w:rFonts w:ascii="Calibri" w:hAnsi="Calibri" w:cs="Calibri"/>
          <w:sz w:val="24"/>
          <w:szCs w:val="24"/>
          <w:lang w:val="sv-SE"/>
        </w:rPr>
        <w:t>Facebook: Suomi-Seura ry, Twitter: @SuomiSeuraryFI</w:t>
      </w:r>
      <w:r w:rsidR="003C6FBC" w:rsidRPr="0033126F">
        <w:rPr>
          <w:rFonts w:ascii="Calibri" w:hAnsi="Calibri" w:cs="Calibri"/>
          <w:sz w:val="24"/>
          <w:szCs w:val="24"/>
          <w:lang w:val="sv-SE"/>
        </w:rPr>
        <w:t xml:space="preserve">. </w:t>
      </w:r>
    </w:p>
    <w:p w14:paraId="607594DD" w14:textId="5BC50AF3" w:rsidR="00811DCE" w:rsidRPr="0033126F" w:rsidRDefault="00811DCE" w:rsidP="00636C8F">
      <w:pPr>
        <w:spacing w:after="0" w:line="240" w:lineRule="auto"/>
        <w:rPr>
          <w:rFonts w:ascii="Calibri" w:hAnsi="Calibri" w:cs="Calibri"/>
          <w:sz w:val="24"/>
          <w:szCs w:val="24"/>
          <w:lang w:val="sv-SE"/>
        </w:rPr>
      </w:pPr>
    </w:p>
    <w:sectPr w:rsidR="00811DCE" w:rsidRPr="003312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CE"/>
    <w:rsid w:val="00075F87"/>
    <w:rsid w:val="00136E8B"/>
    <w:rsid w:val="001864A0"/>
    <w:rsid w:val="001E67D1"/>
    <w:rsid w:val="0022023A"/>
    <w:rsid w:val="00220A32"/>
    <w:rsid w:val="002233E4"/>
    <w:rsid w:val="0033126F"/>
    <w:rsid w:val="00360B83"/>
    <w:rsid w:val="003C6FBC"/>
    <w:rsid w:val="003E0661"/>
    <w:rsid w:val="004076B7"/>
    <w:rsid w:val="005078F4"/>
    <w:rsid w:val="00574ACE"/>
    <w:rsid w:val="005F7AD4"/>
    <w:rsid w:val="00636C8F"/>
    <w:rsid w:val="006A1978"/>
    <w:rsid w:val="006D39B6"/>
    <w:rsid w:val="006E5FB9"/>
    <w:rsid w:val="00712868"/>
    <w:rsid w:val="00811DCE"/>
    <w:rsid w:val="00A0644D"/>
    <w:rsid w:val="00A42B11"/>
    <w:rsid w:val="00AE4181"/>
    <w:rsid w:val="00B30739"/>
    <w:rsid w:val="00B52027"/>
    <w:rsid w:val="00BB3EEE"/>
    <w:rsid w:val="00C63D8E"/>
    <w:rsid w:val="00E57434"/>
    <w:rsid w:val="00ED05EC"/>
    <w:rsid w:val="00F810DA"/>
    <w:rsid w:val="00FE34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98AC"/>
  <w15:docId w15:val="{7D14F8EF-3F7B-4320-8B34-09AAB9F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36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strandberg@suomi-seura.fi" TargetMode="External"/><Relationship Id="rId3" Type="http://schemas.openxmlformats.org/officeDocument/2006/relationships/customXml" Target="../customXml/item3.xml"/><Relationship Id="rId7" Type="http://schemas.openxmlformats.org/officeDocument/2006/relationships/hyperlink" Target="https://www.lukusali.fi/?p=Suomen%20Sil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uomi-seur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41587E6D32D17469B57535FD9F5A8B5" ma:contentTypeVersion="10" ma:contentTypeDescription="Luo uusi asiakirja." ma:contentTypeScope="" ma:versionID="8492cece708d02aa7a358373681c6a27">
  <xsd:schema xmlns:xsd="http://www.w3.org/2001/XMLSchema" xmlns:xs="http://www.w3.org/2001/XMLSchema" xmlns:p="http://schemas.microsoft.com/office/2006/metadata/properties" xmlns:ns2="9bbc04a0-95b0-4188-a3b4-c3172439071b" xmlns:ns3="49ad4fc3-4ce8-4df9-86d1-7a535cea20a1" targetNamespace="http://schemas.microsoft.com/office/2006/metadata/properties" ma:root="true" ma:fieldsID="48fb97549990fb6d6dca43b6ae2dbf22" ns2:_="" ns3:_="">
    <xsd:import namespace="9bbc04a0-95b0-4188-a3b4-c3172439071b"/>
    <xsd:import namespace="49ad4fc3-4ce8-4df9-86d1-7a535cea2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c04a0-95b0-4188-a3b4-c31724390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d4fc3-4ce8-4df9-86d1-7a535cea20a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F6F4E-F784-42F5-A7C5-F1BC926129FC}">
  <ds:schemaRefs>
    <ds:schemaRef ds:uri="http://schemas.microsoft.com/sharepoint/v3/contenttype/forms"/>
  </ds:schemaRefs>
</ds:datastoreItem>
</file>

<file path=customXml/itemProps2.xml><?xml version="1.0" encoding="utf-8"?>
<ds:datastoreItem xmlns:ds="http://schemas.openxmlformats.org/officeDocument/2006/customXml" ds:itemID="{ACB637D2-5FEE-4ABB-A4E7-0E057C658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8833D-16CC-4390-A30A-65EF10604A00}"/>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2599</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 K</dc:creator>
  <cp:lastModifiedBy>Tina Strandberg</cp:lastModifiedBy>
  <cp:revision>2</cp:revision>
  <cp:lastPrinted>2020-11-18T06:17:00Z</cp:lastPrinted>
  <dcterms:created xsi:type="dcterms:W3CDTF">2020-11-19T05:23:00Z</dcterms:created>
  <dcterms:modified xsi:type="dcterms:W3CDTF">2020-11-19T05:23:00Z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0x010100241587E6D32D17469B57535FD9F5A8B5</vt:lpwstr>
  </property>
</Properties>
</file>