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C079" w14:textId="73D31D3F" w:rsidR="0089241B" w:rsidRPr="00735DFD" w:rsidRDefault="00735DFD" w:rsidP="00735DFD">
      <w:pPr>
        <w:rPr>
          <w:b/>
          <w:bCs/>
        </w:rPr>
      </w:pPr>
      <w:r w:rsidRPr="00735DFD">
        <w:rPr>
          <w:b/>
          <w:bCs/>
        </w:rPr>
        <w:t>aninkainen.fi -kiinteistönvälitykselle</w:t>
      </w:r>
      <w:r>
        <w:rPr>
          <w:b/>
          <w:bCs/>
        </w:rPr>
        <w:t xml:space="preserve"> </w:t>
      </w:r>
      <w:r w:rsidR="00965D6E" w:rsidRPr="000750DE">
        <w:rPr>
          <w:b/>
        </w:rPr>
        <w:t xml:space="preserve">on </w:t>
      </w:r>
      <w:r w:rsidR="00531027" w:rsidRPr="000750DE">
        <w:rPr>
          <w:b/>
        </w:rPr>
        <w:t>myönnetty Avainlippu</w:t>
      </w:r>
    </w:p>
    <w:p w14:paraId="60573D64" w14:textId="43DD0647" w:rsidR="00ED1B35" w:rsidRPr="000750DE" w:rsidRDefault="0089241B" w:rsidP="00E408E9">
      <w:pPr>
        <w:pStyle w:val="NormaaliWWW"/>
        <w:spacing w:line="276" w:lineRule="auto"/>
        <w:rPr>
          <w:rFonts w:asciiTheme="minorHAnsi" w:hAnsiTheme="minorHAnsi"/>
          <w:b/>
          <w:sz w:val="22"/>
          <w:szCs w:val="22"/>
        </w:rPr>
      </w:pPr>
      <w:r w:rsidRPr="000750DE">
        <w:rPr>
          <w:rFonts w:asciiTheme="minorHAnsi" w:hAnsiTheme="minorHAnsi"/>
          <w:b/>
          <w:sz w:val="22"/>
          <w:szCs w:val="22"/>
        </w:rPr>
        <w:t xml:space="preserve">Suomalaisen Työn Liitto on myöntänyt </w:t>
      </w:r>
      <w:r w:rsidR="00815E70">
        <w:rPr>
          <w:rFonts w:asciiTheme="minorHAnsi" w:hAnsiTheme="minorHAnsi"/>
          <w:b/>
          <w:bCs/>
          <w:sz w:val="22"/>
          <w:szCs w:val="22"/>
        </w:rPr>
        <w:t>aninkainen.fi</w:t>
      </w:r>
      <w:r w:rsidR="00735DFD">
        <w:rPr>
          <w:rFonts w:asciiTheme="minorHAnsi" w:hAnsiTheme="minorHAnsi"/>
          <w:b/>
          <w:bCs/>
          <w:sz w:val="22"/>
          <w:szCs w:val="22"/>
        </w:rPr>
        <w:t xml:space="preserve"> -ketjun</w:t>
      </w:r>
      <w:r w:rsidR="00C00049" w:rsidRPr="000750DE">
        <w:rPr>
          <w:rFonts w:asciiTheme="minorHAnsi" w:hAnsiTheme="minorHAnsi"/>
          <w:b/>
          <w:bCs/>
          <w:sz w:val="22"/>
          <w:szCs w:val="22"/>
        </w:rPr>
        <w:t xml:space="preserve"> kiinteistövälityspalveluille </w:t>
      </w:r>
      <w:r w:rsidRPr="000750DE">
        <w:rPr>
          <w:rFonts w:asciiTheme="minorHAnsi" w:hAnsiTheme="minorHAnsi"/>
          <w:b/>
          <w:sz w:val="22"/>
          <w:szCs w:val="22"/>
        </w:rPr>
        <w:t>Avainlippu-tunnuksen</w:t>
      </w:r>
      <w:r w:rsidR="00C00049" w:rsidRPr="000750DE">
        <w:rPr>
          <w:rFonts w:asciiTheme="minorHAnsi" w:hAnsiTheme="minorHAnsi"/>
          <w:b/>
          <w:sz w:val="22"/>
          <w:szCs w:val="22"/>
        </w:rPr>
        <w:t xml:space="preserve"> osoituksena Suomessa tuotetusta ja Suomessa työllistävästä palvelusta</w:t>
      </w:r>
      <w:r w:rsidRPr="000750DE">
        <w:rPr>
          <w:rFonts w:asciiTheme="minorHAnsi" w:hAnsiTheme="minorHAnsi"/>
          <w:b/>
          <w:sz w:val="22"/>
          <w:szCs w:val="22"/>
        </w:rPr>
        <w:t xml:space="preserve">. </w:t>
      </w:r>
      <w:r w:rsidR="000750DE" w:rsidRPr="000750DE">
        <w:rPr>
          <w:rFonts w:asciiTheme="minorHAnsi" w:hAnsiTheme="minorHAnsi" w:cs="Arial"/>
          <w:b/>
          <w:sz w:val="22"/>
          <w:szCs w:val="22"/>
        </w:rPr>
        <w:t>Tällä hetkellä yritys työllistää yli 100 välitysalan ammattilaista 22 toimistossa eri puolella Suomea.</w:t>
      </w:r>
    </w:p>
    <w:p w14:paraId="485D9336" w14:textId="6E190F46" w:rsidR="00EC07DD" w:rsidRPr="00EC07DD" w:rsidRDefault="00EC07DD" w:rsidP="00EC07DD">
      <w:pPr>
        <w:spacing w:before="100" w:beforeAutospacing="1" w:after="100" w:afterAutospacing="1"/>
        <w:rPr>
          <w:rFonts w:eastAsia="Times New Roman" w:cs="Arial"/>
          <w:lang w:eastAsia="fi-FI"/>
        </w:rPr>
      </w:pPr>
      <w:r w:rsidRPr="00DC30B4">
        <w:rPr>
          <w:rFonts w:eastAsia="Times New Roman" w:cs="Arial"/>
          <w:lang w:eastAsia="fi-FI"/>
        </w:rPr>
        <w:t>Vuonna 1964 perustettu Aninkaisten Kiinteistövälitys Oy on sydän yksityiselle aninkainen.fi kiinteistönvälitysketjulle, joka on yksi alan suurimmista toimijoista. aninkainen.fi toimii valtakunnallisesti asuntojen, kiinteistöjen sekä toimitilojen välittäjinä. Ketju palvelee kuluttaja-, yritys- sekä sijoittaja-asiakkaita yli 50 vuoden kokemuksella ja ammattitaidolla.</w:t>
      </w:r>
      <w:r w:rsidR="00735DFD" w:rsidRPr="00DC30B4">
        <w:rPr>
          <w:rFonts w:eastAsia="Times New Roman" w:cs="Arial"/>
          <w:lang w:eastAsia="fi-FI"/>
        </w:rPr>
        <w:t xml:space="preserve"> aninkainen.fi on s</w:t>
      </w:r>
      <w:r w:rsidR="00815E70" w:rsidRPr="00DC30B4">
        <w:rPr>
          <w:rFonts w:eastAsia="Times New Roman" w:cs="Arial"/>
          <w:lang w:eastAsia="fi-FI"/>
        </w:rPr>
        <w:t>uomalainen, yksityi</w:t>
      </w:r>
      <w:r w:rsidR="00AB753E" w:rsidRPr="00DC30B4">
        <w:rPr>
          <w:rFonts w:eastAsia="Times New Roman" w:cs="Arial"/>
          <w:lang w:eastAsia="fi-FI"/>
        </w:rPr>
        <w:t>nen,</w:t>
      </w:r>
      <w:r w:rsidR="00815E70" w:rsidRPr="00DC30B4">
        <w:rPr>
          <w:rFonts w:eastAsia="Times New Roman" w:cs="Arial"/>
          <w:lang w:eastAsia="fi-FI"/>
        </w:rPr>
        <w:t xml:space="preserve"> </w:t>
      </w:r>
      <w:r w:rsidR="00AB753E" w:rsidRPr="00DC30B4">
        <w:rPr>
          <w:rFonts w:eastAsia="Times New Roman" w:cs="Arial"/>
          <w:lang w:eastAsia="fi-FI"/>
        </w:rPr>
        <w:t>avainhenkilöiden</w:t>
      </w:r>
      <w:r w:rsidR="00735DFD" w:rsidRPr="00DC30B4">
        <w:rPr>
          <w:rFonts w:eastAsia="Times New Roman" w:cs="Arial"/>
          <w:lang w:eastAsia="fi-FI"/>
        </w:rPr>
        <w:t>sä</w:t>
      </w:r>
      <w:r w:rsidR="00AB753E" w:rsidRPr="00DC30B4">
        <w:rPr>
          <w:rFonts w:eastAsia="Times New Roman" w:cs="Arial"/>
          <w:lang w:eastAsia="fi-FI"/>
        </w:rPr>
        <w:t xml:space="preserve"> </w:t>
      </w:r>
      <w:r w:rsidR="00815E70" w:rsidRPr="00DC30B4">
        <w:rPr>
          <w:rFonts w:eastAsia="Times New Roman" w:cs="Arial"/>
          <w:lang w:eastAsia="fi-FI"/>
        </w:rPr>
        <w:t>omistuksessa oleva korkeimman AAA-</w:t>
      </w:r>
      <w:r w:rsidR="00735DFD" w:rsidRPr="00DC30B4">
        <w:rPr>
          <w:rFonts w:eastAsia="Times New Roman" w:cs="Arial"/>
          <w:lang w:eastAsia="fi-FI"/>
        </w:rPr>
        <w:t>luotto</w:t>
      </w:r>
      <w:r w:rsidR="00815E70" w:rsidRPr="00DC30B4">
        <w:rPr>
          <w:rFonts w:eastAsia="Times New Roman" w:cs="Arial"/>
          <w:lang w:eastAsia="fi-FI"/>
        </w:rPr>
        <w:t>luokituksen, Kauppalehden Menestyjä-Sertifikaatin ja Suomen Vahvimmat Platina-sertifikaatin omaava luotettava yritys.</w:t>
      </w:r>
    </w:p>
    <w:p w14:paraId="35E66339" w14:textId="77777777" w:rsidR="00DA5E09" w:rsidRPr="00DA5E09" w:rsidRDefault="007104B1" w:rsidP="00E408E9">
      <w:pPr>
        <w:pStyle w:val="NormaaliWWW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Style w:val="Voimakas"/>
          <w:rFonts w:asciiTheme="minorHAnsi" w:hAnsiTheme="minorHAnsi"/>
          <w:b w:val="0"/>
          <w:sz w:val="22"/>
          <w:szCs w:val="22"/>
        </w:rPr>
        <w:t>Avainlippu on merkki suomalaisesta työstä.  Merkin myöntämisen ensisijaisena k</w:t>
      </w:r>
      <w:r w:rsidR="00DA5E09" w:rsidRPr="00DA5E09">
        <w:rPr>
          <w:rStyle w:val="Voimakas"/>
          <w:rFonts w:asciiTheme="minorHAnsi" w:hAnsiTheme="minorHAnsi"/>
          <w:b w:val="0"/>
          <w:sz w:val="22"/>
          <w:szCs w:val="22"/>
        </w:rPr>
        <w:t xml:space="preserve">riteerinä on </w:t>
      </w:r>
      <w:r w:rsidR="00357872">
        <w:rPr>
          <w:rStyle w:val="Voimakas"/>
          <w:rFonts w:asciiTheme="minorHAnsi" w:hAnsiTheme="minorHAnsi"/>
          <w:b w:val="0"/>
          <w:sz w:val="22"/>
          <w:szCs w:val="22"/>
        </w:rPr>
        <w:t xml:space="preserve">aina se, että tuotteen </w:t>
      </w:r>
      <w:r w:rsidR="004E00B5">
        <w:rPr>
          <w:rStyle w:val="Voimakas"/>
          <w:rFonts w:asciiTheme="minorHAnsi" w:hAnsiTheme="minorHAnsi"/>
          <w:b w:val="0"/>
          <w:sz w:val="22"/>
          <w:szCs w:val="22"/>
        </w:rPr>
        <w:t xml:space="preserve">on </w:t>
      </w:r>
      <w:r w:rsidR="00357872">
        <w:rPr>
          <w:rStyle w:val="Voimakas"/>
          <w:rFonts w:asciiTheme="minorHAnsi" w:hAnsiTheme="minorHAnsi"/>
          <w:b w:val="0"/>
          <w:sz w:val="22"/>
          <w:szCs w:val="22"/>
        </w:rPr>
        <w:t>oltava valmistettu tai palvelun tuotettu Suomessa</w:t>
      </w:r>
      <w:r w:rsidR="00357872" w:rsidRPr="00531027">
        <w:rPr>
          <w:rStyle w:val="Voimakas"/>
          <w:rFonts w:asciiTheme="minorHAnsi" w:hAnsiTheme="minorHAnsi"/>
          <w:b w:val="0"/>
          <w:sz w:val="22"/>
          <w:szCs w:val="22"/>
        </w:rPr>
        <w:t xml:space="preserve">. </w:t>
      </w:r>
      <w:r w:rsidRPr="00531027">
        <w:rPr>
          <w:rFonts w:asciiTheme="minorHAnsi" w:hAnsiTheme="minorHAnsi"/>
          <w:sz w:val="22"/>
          <w:szCs w:val="22"/>
        </w:rPr>
        <w:t>Lisäksi suomalaisten</w:t>
      </w:r>
      <w:r w:rsidRPr="00B2678E">
        <w:rPr>
          <w:rFonts w:asciiTheme="minorHAnsi" w:hAnsiTheme="minorHAnsi"/>
          <w:sz w:val="22"/>
          <w:szCs w:val="22"/>
        </w:rPr>
        <w:t xml:space="preserve"> kustannusten osu</w:t>
      </w:r>
      <w:r>
        <w:rPr>
          <w:rFonts w:asciiTheme="minorHAnsi" w:hAnsiTheme="minorHAnsi"/>
          <w:sz w:val="22"/>
          <w:szCs w:val="22"/>
        </w:rPr>
        <w:t>us</w:t>
      </w:r>
      <w:r w:rsidRPr="00B267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palvelun</w:t>
      </w:r>
      <w:r w:rsidRPr="00B2678E">
        <w:rPr>
          <w:rFonts w:asciiTheme="minorHAnsi" w:hAnsiTheme="minorHAnsi"/>
          <w:sz w:val="22"/>
          <w:szCs w:val="22"/>
        </w:rPr>
        <w:t xml:space="preserve"> omakustannusarvosta, eli kotimaisuusasteen</w:t>
      </w:r>
      <w:r>
        <w:rPr>
          <w:rFonts w:asciiTheme="minorHAnsi" w:hAnsiTheme="minorHAnsi"/>
          <w:sz w:val="22"/>
          <w:szCs w:val="22"/>
        </w:rPr>
        <w:t>,</w:t>
      </w:r>
      <w:r w:rsidRPr="00B2678E">
        <w:rPr>
          <w:rFonts w:asciiTheme="minorHAnsi" w:hAnsiTheme="minorHAnsi"/>
          <w:sz w:val="22"/>
          <w:szCs w:val="22"/>
        </w:rPr>
        <w:t xml:space="preserve"> on oltava vähintään 50 prosenttia.</w:t>
      </w:r>
      <w:r>
        <w:rPr>
          <w:rStyle w:val="Voimakas"/>
          <w:rFonts w:asciiTheme="minorHAnsi" w:hAnsiTheme="minorHAnsi"/>
          <w:b w:val="0"/>
          <w:sz w:val="22"/>
          <w:szCs w:val="22"/>
        </w:rPr>
        <w:t xml:space="preserve"> </w:t>
      </w:r>
      <w:r w:rsidR="00357872">
        <w:rPr>
          <w:rFonts w:asciiTheme="minorHAnsi" w:hAnsiTheme="minorHAnsi"/>
          <w:sz w:val="22"/>
          <w:szCs w:val="22"/>
        </w:rPr>
        <w:t xml:space="preserve">Palvelu-Avainlippua hakevalla </w:t>
      </w:r>
      <w:r w:rsidR="00DA5E09" w:rsidRPr="00DA5E09">
        <w:rPr>
          <w:rFonts w:asciiTheme="minorHAnsi" w:hAnsiTheme="minorHAnsi"/>
          <w:sz w:val="22"/>
          <w:szCs w:val="22"/>
        </w:rPr>
        <w:t xml:space="preserve">yrityksellä on </w:t>
      </w:r>
      <w:r w:rsidR="00357872">
        <w:rPr>
          <w:rFonts w:asciiTheme="minorHAnsi" w:hAnsiTheme="minorHAnsi"/>
          <w:sz w:val="22"/>
          <w:szCs w:val="22"/>
        </w:rPr>
        <w:t xml:space="preserve">myös </w:t>
      </w:r>
      <w:r w:rsidR="00DA5E09" w:rsidRPr="00DA5E09">
        <w:rPr>
          <w:rFonts w:asciiTheme="minorHAnsi" w:hAnsiTheme="minorHAnsi"/>
          <w:sz w:val="22"/>
          <w:szCs w:val="22"/>
        </w:rPr>
        <w:t>oltava merkittävä kotimainen omistusosuus, Suomessa toimiva johto ja yrityksen pääkonttorin tulee sijaita Suomessa.</w:t>
      </w:r>
    </w:p>
    <w:p w14:paraId="66209E34" w14:textId="363A28A9" w:rsidR="00AB753E" w:rsidRPr="00DC30B4" w:rsidRDefault="00815E70" w:rsidP="00E408E9">
      <w:r w:rsidRPr="00DC30B4">
        <w:t>Olemme per</w:t>
      </w:r>
      <w:r w:rsidR="00735DFD" w:rsidRPr="00DC30B4">
        <w:t>inteinen, jokaiselle s</w:t>
      </w:r>
      <w:r w:rsidRPr="00DC30B4">
        <w:t xml:space="preserve">uomalaiselle kodille sopiva kiinteistönvälitystoimisto ja halusimme </w:t>
      </w:r>
      <w:r w:rsidR="00AB753E" w:rsidRPr="00DC30B4">
        <w:t>näyttää</w:t>
      </w:r>
      <w:r w:rsidRPr="00DC30B4">
        <w:t xml:space="preserve"> tämän</w:t>
      </w:r>
      <w:r w:rsidR="00AB753E" w:rsidRPr="00DC30B4">
        <w:t xml:space="preserve"> myös</w:t>
      </w:r>
      <w:r w:rsidR="00735DFD" w:rsidRPr="00DC30B4">
        <w:t xml:space="preserve"> A</w:t>
      </w:r>
      <w:r w:rsidRPr="00DC30B4">
        <w:t>vai</w:t>
      </w:r>
      <w:r w:rsidR="00AB753E" w:rsidRPr="00DC30B4">
        <w:t>nlippu</w:t>
      </w:r>
      <w:r w:rsidR="00735DFD" w:rsidRPr="00DC30B4">
        <w:t>-</w:t>
      </w:r>
      <w:r w:rsidR="00AB753E" w:rsidRPr="00DC30B4">
        <w:t>tunnuksella</w:t>
      </w:r>
      <w:r w:rsidR="00735DFD" w:rsidRPr="00DC30B4">
        <w:t>. Käytämme s</w:t>
      </w:r>
      <w:r w:rsidRPr="00DC30B4">
        <w:t xml:space="preserve">uomalaisia palveluntarjoajia, yhteistyökumppaneita ja tuotteita yrityksessämme. Pyrimme näin myös tukemaan kotimaista yritystoimintaa. </w:t>
      </w:r>
      <w:r w:rsidR="00AB753E" w:rsidRPr="00DC30B4">
        <w:t>Olemme aina olleet paikallinen, luotettava, kotimainen toimija ja tulemme tätä olemaan myös tulevaisuudessa</w:t>
      </w:r>
      <w:r w:rsidR="00735DFD" w:rsidRPr="00DC30B4">
        <w:t>,</w:t>
      </w:r>
      <w:r w:rsidR="00AB753E" w:rsidRPr="00DC30B4">
        <w:t xml:space="preserve"> </w:t>
      </w:r>
      <w:r w:rsidR="00735DFD" w:rsidRPr="00DC30B4">
        <w:t>k</w:t>
      </w:r>
      <w:r w:rsidR="00AB753E" w:rsidRPr="00DC30B4">
        <w:t>ertoo Liiketoimintajohta</w:t>
      </w:r>
      <w:r w:rsidR="00735DFD" w:rsidRPr="00DC30B4">
        <w:t>ja</w:t>
      </w:r>
      <w:r w:rsidR="00AB753E" w:rsidRPr="00DC30B4">
        <w:t xml:space="preserve"> Timo Moilanen</w:t>
      </w:r>
    </w:p>
    <w:p w14:paraId="26EE1D93" w14:textId="6BBFE5A8" w:rsidR="007237B6" w:rsidRPr="0091130E" w:rsidRDefault="007237B6" w:rsidP="007237B6">
      <w:pPr>
        <w:pStyle w:val="NormaaliWWW"/>
        <w:spacing w:line="276" w:lineRule="auto"/>
        <w:rPr>
          <w:rFonts w:asciiTheme="minorHAnsi" w:hAnsiTheme="minorHAnsi"/>
          <w:sz w:val="22"/>
          <w:szCs w:val="22"/>
        </w:rPr>
      </w:pPr>
      <w:r w:rsidRPr="0091130E">
        <w:rPr>
          <w:rFonts w:asciiTheme="minorHAnsi" w:hAnsiTheme="minorHAnsi"/>
          <w:sz w:val="22"/>
          <w:szCs w:val="22"/>
        </w:rPr>
        <w:t xml:space="preserve">Avainlippu-merkki tunnetaan varsin hyvin. Suomalaisen Työn Liiton </w:t>
      </w:r>
      <w:r>
        <w:rPr>
          <w:rFonts w:asciiTheme="minorHAnsi" w:hAnsiTheme="minorHAnsi"/>
          <w:sz w:val="22"/>
          <w:szCs w:val="22"/>
        </w:rPr>
        <w:t xml:space="preserve">tutkimuksen mukaan 79 </w:t>
      </w:r>
      <w:r w:rsidRPr="0091130E">
        <w:rPr>
          <w:rFonts w:asciiTheme="minorHAnsi" w:hAnsiTheme="minorHAnsi"/>
          <w:sz w:val="22"/>
          <w:szCs w:val="22"/>
        </w:rPr>
        <w:t xml:space="preserve">prosenttia suomalaisista </w:t>
      </w:r>
      <w:r>
        <w:rPr>
          <w:rFonts w:asciiTheme="minorHAnsi" w:hAnsiTheme="minorHAnsi"/>
          <w:sz w:val="22"/>
          <w:szCs w:val="22"/>
        </w:rPr>
        <w:t xml:space="preserve">kuluttajista </w:t>
      </w:r>
      <w:r w:rsidRPr="0091130E">
        <w:rPr>
          <w:rFonts w:asciiTheme="minorHAnsi" w:hAnsiTheme="minorHAnsi"/>
          <w:sz w:val="22"/>
          <w:szCs w:val="22"/>
        </w:rPr>
        <w:t>tuntee Avainlipun erittäin hyvin tai melko h</w:t>
      </w:r>
      <w:r>
        <w:rPr>
          <w:rFonts w:asciiTheme="minorHAnsi" w:hAnsiTheme="minorHAnsi"/>
          <w:sz w:val="22"/>
          <w:szCs w:val="22"/>
        </w:rPr>
        <w:t xml:space="preserve">yvin. Tunnettuus yrityspäättäjien keskuudessa on 92 prosenttia. </w:t>
      </w:r>
      <w:r w:rsidR="00531027">
        <w:rPr>
          <w:rFonts w:asciiTheme="minorHAnsi" w:hAnsiTheme="minorHAnsi"/>
          <w:sz w:val="22"/>
          <w:szCs w:val="22"/>
        </w:rPr>
        <w:t xml:space="preserve">Suomalaisista </w:t>
      </w:r>
      <w:r>
        <w:rPr>
          <w:rFonts w:asciiTheme="minorHAnsi" w:hAnsiTheme="minorHAnsi"/>
          <w:sz w:val="22"/>
          <w:szCs w:val="22"/>
        </w:rPr>
        <w:t>suurin osa (71</w:t>
      </w:r>
      <w:r w:rsidRPr="0091130E">
        <w:rPr>
          <w:rFonts w:asciiTheme="minorHAnsi" w:hAnsiTheme="minorHAnsi"/>
          <w:sz w:val="22"/>
          <w:szCs w:val="22"/>
        </w:rPr>
        <w:t xml:space="preserve"> %) on myös sitä mieltä, että Avainlippu vaikut</w:t>
      </w:r>
      <w:r>
        <w:rPr>
          <w:rFonts w:asciiTheme="minorHAnsi" w:hAnsiTheme="minorHAnsi"/>
          <w:sz w:val="22"/>
          <w:szCs w:val="22"/>
        </w:rPr>
        <w:t>taa ostopäätöksiin positiivisesti</w:t>
      </w:r>
      <w:r w:rsidRPr="0091130E">
        <w:rPr>
          <w:rFonts w:asciiTheme="minorHAnsi" w:hAnsiTheme="minorHAnsi"/>
          <w:sz w:val="22"/>
          <w:szCs w:val="22"/>
        </w:rPr>
        <w:t>.</w:t>
      </w:r>
    </w:p>
    <w:p w14:paraId="35A66CBB" w14:textId="77777777" w:rsidR="0089241B" w:rsidRPr="0091130E" w:rsidRDefault="00EA1DCE" w:rsidP="00E408E9">
      <w:pPr>
        <w:pStyle w:val="NormaaliWWW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Suomalaisen Työ</w:t>
      </w:r>
      <w:r w:rsidR="00F1023B">
        <w:rPr>
          <w:rFonts w:asciiTheme="minorHAnsi" w:hAnsiTheme="minorHAnsi"/>
          <w:sz w:val="22"/>
          <w:szCs w:val="22"/>
        </w:rPr>
        <w:t xml:space="preserve">n Liiton markkinointipäällikkö </w:t>
      </w:r>
      <w:r w:rsidR="0089241B" w:rsidRPr="0091130E">
        <w:rPr>
          <w:rStyle w:val="Voimakas"/>
          <w:rFonts w:asciiTheme="minorHAnsi" w:hAnsiTheme="minorHAnsi"/>
          <w:sz w:val="22"/>
          <w:szCs w:val="22"/>
        </w:rPr>
        <w:t>Reetta Mentu</w:t>
      </w:r>
      <w:r w:rsidR="0089241B" w:rsidRPr="0091130E">
        <w:rPr>
          <w:rFonts w:asciiTheme="minorHAnsi" w:hAnsiTheme="minorHAnsi"/>
          <w:sz w:val="22"/>
          <w:szCs w:val="22"/>
        </w:rPr>
        <w:t xml:space="preserve"> toteaa, että kotimaisen palvelun hankinta koetaan yhteiskunnallisena vaikuttamisena ja arvovalintana, joka edesauttaa suomalaista kilpailukykyä ja hyvinvointia.</w:t>
      </w:r>
    </w:p>
    <w:p w14:paraId="4CA6110F" w14:textId="77777777" w:rsidR="0089241B" w:rsidRPr="0091130E" w:rsidRDefault="0091130E" w:rsidP="00E408E9">
      <w:pPr>
        <w:pStyle w:val="NormaaliWWW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89241B" w:rsidRPr="0091130E">
        <w:rPr>
          <w:rFonts w:asciiTheme="minorHAnsi" w:hAnsiTheme="minorHAnsi"/>
          <w:sz w:val="22"/>
          <w:szCs w:val="22"/>
        </w:rPr>
        <w:t xml:space="preserve"> Kuluttajat liittävät Avainlippuun positiivisia mielikuvia kot</w:t>
      </w:r>
      <w:r w:rsidR="00E47FE1">
        <w:rPr>
          <w:rFonts w:asciiTheme="minorHAnsi" w:hAnsiTheme="minorHAnsi"/>
          <w:sz w:val="22"/>
          <w:szCs w:val="22"/>
        </w:rPr>
        <w:t>imaisuudesta, luotettavuudesta</w:t>
      </w:r>
      <w:r w:rsidR="000E0325">
        <w:rPr>
          <w:rFonts w:asciiTheme="minorHAnsi" w:hAnsiTheme="minorHAnsi"/>
          <w:sz w:val="22"/>
          <w:szCs w:val="22"/>
        </w:rPr>
        <w:t>, turvallisuudesta, vastuullisuudesta</w:t>
      </w:r>
      <w:r w:rsidR="00E47FE1">
        <w:rPr>
          <w:rFonts w:asciiTheme="minorHAnsi" w:hAnsiTheme="minorHAnsi"/>
          <w:sz w:val="22"/>
          <w:szCs w:val="22"/>
        </w:rPr>
        <w:t xml:space="preserve"> </w:t>
      </w:r>
      <w:r w:rsidR="0089241B" w:rsidRPr="0091130E">
        <w:rPr>
          <w:rFonts w:asciiTheme="minorHAnsi" w:hAnsiTheme="minorHAnsi"/>
          <w:sz w:val="22"/>
          <w:szCs w:val="22"/>
        </w:rPr>
        <w:t>sekä työllistävyydestä. Avainlipun kautta yritykset voivat viestiä tärkeistä arvoista kuluttajille ja asiakkaille</w:t>
      </w:r>
      <w:r w:rsidR="000E0325" w:rsidRPr="000E0325">
        <w:rPr>
          <w:rFonts w:asciiTheme="minorHAnsi" w:hAnsiTheme="minorHAnsi"/>
          <w:sz w:val="22"/>
          <w:szCs w:val="22"/>
        </w:rPr>
        <w:t xml:space="preserve">. </w:t>
      </w:r>
      <w:r w:rsidR="000E0325" w:rsidRPr="008D50F9">
        <w:rPr>
          <w:rFonts w:asciiTheme="minorHAnsi" w:hAnsiTheme="minorHAnsi"/>
          <w:sz w:val="22"/>
          <w:szCs w:val="22"/>
        </w:rPr>
        <w:t>92 prosenttia Avainlippua kantavista yrityksistä sanookin, että merkki tukee tu</w:t>
      </w:r>
      <w:r w:rsidR="008D50F9">
        <w:rPr>
          <w:rFonts w:asciiTheme="minorHAnsi" w:hAnsiTheme="minorHAnsi"/>
          <w:sz w:val="22"/>
          <w:szCs w:val="22"/>
        </w:rPr>
        <w:t>otteiden ja palveluiden myyntiä,</w:t>
      </w:r>
      <w:r w:rsidR="0089241B" w:rsidRPr="000E0325">
        <w:rPr>
          <w:rFonts w:asciiTheme="minorHAnsi" w:hAnsiTheme="minorHAnsi"/>
          <w:sz w:val="22"/>
          <w:szCs w:val="22"/>
        </w:rPr>
        <w:t xml:space="preserve"> </w:t>
      </w:r>
      <w:r w:rsidR="0089241B" w:rsidRPr="0091130E">
        <w:rPr>
          <w:rFonts w:asciiTheme="minorHAnsi" w:hAnsiTheme="minorHAnsi"/>
          <w:sz w:val="22"/>
          <w:szCs w:val="22"/>
        </w:rPr>
        <w:t>Reetta Mentu kertoo.</w:t>
      </w:r>
    </w:p>
    <w:p w14:paraId="19E93F19" w14:textId="77777777" w:rsidR="0091130E" w:rsidRPr="0091130E" w:rsidRDefault="0091130E" w:rsidP="00E408E9">
      <w:pPr>
        <w:rPr>
          <w:b/>
        </w:rPr>
      </w:pPr>
      <w:r w:rsidRPr="0091130E">
        <w:rPr>
          <w:b/>
        </w:rPr>
        <w:t>Lisätietoja</w:t>
      </w:r>
    </w:p>
    <w:p w14:paraId="28EE0265" w14:textId="5336D9D3" w:rsidR="00AB753E" w:rsidRPr="00735DFD" w:rsidRDefault="00AB753E" w:rsidP="00AB753E">
      <w:r w:rsidRPr="00735DFD">
        <w:t>Timo Moilanen</w:t>
      </w:r>
      <w:r w:rsidR="00735DFD">
        <w:t>, anink</w:t>
      </w:r>
      <w:r w:rsidR="00735DFD" w:rsidRPr="00735DFD">
        <w:t>a</w:t>
      </w:r>
      <w:r w:rsidR="00735DFD">
        <w:t>i</w:t>
      </w:r>
      <w:r w:rsidR="00735DFD" w:rsidRPr="00735DFD">
        <w:t xml:space="preserve">nen.fi -ketjun </w:t>
      </w:r>
      <w:r w:rsidR="00735DFD">
        <w:t>l</w:t>
      </w:r>
      <w:r w:rsidRPr="00735DFD">
        <w:t>iiketoimintajohtaja</w:t>
      </w:r>
      <w:r w:rsidR="00735DFD">
        <w:t xml:space="preserve">, </w:t>
      </w:r>
      <w:r w:rsidR="00A50172">
        <w:t xml:space="preserve">aninkainen.fi, </w:t>
      </w:r>
      <w:bookmarkStart w:id="0" w:name="_GoBack"/>
      <w:bookmarkEnd w:id="0"/>
      <w:r w:rsidR="00C10CD7">
        <w:fldChar w:fldCharType="begin"/>
      </w:r>
      <w:r w:rsidR="00C10CD7">
        <w:instrText xml:space="preserve"> HYPERLINK "tel:0500%20479%20920" </w:instrText>
      </w:r>
      <w:r w:rsidR="00C10CD7">
        <w:fldChar w:fldCharType="separate"/>
      </w:r>
      <w:r w:rsidRPr="00735DFD">
        <w:t>0500 479 920</w:t>
      </w:r>
      <w:r w:rsidR="00C10CD7" w:rsidRPr="00735DFD">
        <w:fldChar w:fldCharType="end"/>
      </w:r>
      <w:r w:rsidRPr="00735DFD">
        <w:t xml:space="preserve"> </w:t>
      </w:r>
      <w:r w:rsidR="00735DFD">
        <w:t xml:space="preserve">, </w:t>
      </w:r>
      <w:hyperlink r:id="rId7" w:history="1">
        <w:r w:rsidRPr="00735DFD">
          <w:rPr>
            <w:u w:val="single"/>
          </w:rPr>
          <w:t>timo.moilanen@aninkainen.fi</w:t>
        </w:r>
      </w:hyperlink>
    </w:p>
    <w:p w14:paraId="242662F9" w14:textId="4C6A6FFB" w:rsidR="0091130E" w:rsidRPr="009558A3" w:rsidRDefault="009558A3" w:rsidP="009558A3">
      <w:r w:rsidRPr="009558A3">
        <w:lastRenderedPageBreak/>
        <w:br/>
      </w:r>
      <w:r w:rsidR="00EA1DCE" w:rsidRPr="009558A3">
        <w:t>Reetta Mentu, markkinointipäällikkö</w:t>
      </w:r>
      <w:r w:rsidR="0091130E" w:rsidRPr="009558A3">
        <w:t>, Suoma</w:t>
      </w:r>
      <w:r w:rsidR="00E47FE1" w:rsidRPr="009558A3">
        <w:t>laisen Työn Liitto, 050 561 5030</w:t>
      </w:r>
      <w:r w:rsidR="0091130E" w:rsidRPr="009558A3">
        <w:t xml:space="preserve">, </w:t>
      </w:r>
      <w:hyperlink r:id="rId8" w:history="1">
        <w:r w:rsidR="0069441A" w:rsidRPr="00D724D2">
          <w:rPr>
            <w:rStyle w:val="Hyperlinkki"/>
          </w:rPr>
          <w:t>reetta.mentu@suomalainentyo.fi</w:t>
        </w:r>
      </w:hyperlink>
    </w:p>
    <w:p w14:paraId="719F9F3A" w14:textId="55CC81F4" w:rsidR="00AB753E" w:rsidRPr="00DC30B4" w:rsidRDefault="00AB753E" w:rsidP="00AB753E">
      <w:pPr>
        <w:pStyle w:val="NormaaliWWW"/>
        <w:spacing w:line="276" w:lineRule="auto"/>
        <w:rPr>
          <w:b/>
          <w:i/>
          <w:iCs/>
          <w:sz w:val="20"/>
          <w:szCs w:val="20"/>
        </w:rPr>
      </w:pPr>
      <w:r w:rsidRPr="00DC30B4">
        <w:rPr>
          <w:b/>
          <w:i/>
          <w:iCs/>
          <w:sz w:val="20"/>
          <w:szCs w:val="20"/>
        </w:rPr>
        <w:t>Vuonna 1964 perustettu Aninkaisten Kiinteistövälitys Oy on sydän yksityiselle aninkainen.fi kiinteistönvälitysketjulle, joka on yksi alan suurimmista toimijoista. aninkainen.fi toimii valtakunnallisesti asuntojen, kiinteistöjen sekä toimitilojen välittäjinä. Ketju palvelee kuluttaja-, yritys- sekä sijoittaja-asiakkaita yli 50 vuoden kokemuksella ja ammattitaidolla. www.aninkainen.fi</w:t>
      </w:r>
    </w:p>
    <w:p w14:paraId="41055795" w14:textId="39E3A2D3" w:rsidR="008D50F9" w:rsidRPr="00D55D19" w:rsidRDefault="009558A3" w:rsidP="00D55D19">
      <w:pPr>
        <w:pStyle w:val="NormaaliWWW"/>
        <w:spacing w:line="276" w:lineRule="auto"/>
        <w:rPr>
          <w:rStyle w:val="Hyperlinkki"/>
          <w:rFonts w:asciiTheme="minorHAnsi" w:hAnsiTheme="minorHAnsi"/>
          <w:i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br/>
      </w:r>
      <w:r w:rsidRPr="00D55D19">
        <w:rPr>
          <w:rFonts w:asciiTheme="minorHAnsi" w:hAnsiTheme="minorHAnsi" w:cs="Arial"/>
          <w:b/>
          <w:bCs/>
          <w:i/>
          <w:iCs/>
          <w:sz w:val="20"/>
          <w:szCs w:val="20"/>
        </w:rPr>
        <w:t>Avainlippu</w:t>
      </w:r>
      <w:r w:rsidRPr="00D55D19">
        <w:rPr>
          <w:rFonts w:asciiTheme="minorHAnsi" w:hAnsiTheme="minorHAnsi" w:cs="Arial"/>
          <w:i/>
          <w:iCs/>
          <w:sz w:val="20"/>
          <w:szCs w:val="20"/>
        </w:rPr>
        <w:t xml:space="preserve"> on Suomessa valmistetuille tuotteille ja Suomessa tuotetuille palveluille myönnettävä alkuperämerkki. Avainlippua kantaa yhteensä </w:t>
      </w:r>
      <w:r w:rsidR="00ED1B35">
        <w:rPr>
          <w:rFonts w:asciiTheme="minorHAnsi" w:hAnsiTheme="minorHAnsi" w:cs="Arial"/>
          <w:i/>
          <w:iCs/>
          <w:sz w:val="20"/>
          <w:szCs w:val="20"/>
        </w:rPr>
        <w:t>noin 41</w:t>
      </w:r>
      <w:r w:rsidR="00806893">
        <w:rPr>
          <w:rFonts w:asciiTheme="minorHAnsi" w:hAnsiTheme="minorHAnsi" w:cs="Arial"/>
          <w:i/>
          <w:iCs/>
          <w:sz w:val="20"/>
          <w:szCs w:val="20"/>
        </w:rPr>
        <w:t xml:space="preserve">00 </w:t>
      </w:r>
      <w:r w:rsidRPr="00D55D19">
        <w:rPr>
          <w:rFonts w:asciiTheme="minorHAnsi" w:hAnsiTheme="minorHAnsi" w:cs="Arial"/>
          <w:i/>
          <w:iCs/>
          <w:sz w:val="20"/>
          <w:szCs w:val="20"/>
        </w:rPr>
        <w:t>tuot</w:t>
      </w:r>
      <w:r w:rsidR="008D50F9" w:rsidRPr="00D55D19">
        <w:rPr>
          <w:rFonts w:asciiTheme="minorHAnsi" w:hAnsiTheme="minorHAnsi" w:cs="Arial"/>
          <w:i/>
          <w:iCs/>
          <w:sz w:val="20"/>
          <w:szCs w:val="20"/>
        </w:rPr>
        <w:t xml:space="preserve">etta, tuoteryhmää tai palvelua. </w:t>
      </w:r>
      <w:hyperlink r:id="rId9" w:history="1">
        <w:r w:rsidR="008D50F9" w:rsidRPr="00D55D19">
          <w:rPr>
            <w:rStyle w:val="Hyperlinkki"/>
            <w:rFonts w:asciiTheme="minorHAnsi" w:hAnsiTheme="minorHAnsi"/>
            <w:i/>
            <w:sz w:val="20"/>
            <w:szCs w:val="20"/>
          </w:rPr>
          <w:t>www.suomalainentyo.fi/yrityksille/avainlippu/</w:t>
        </w:r>
      </w:hyperlink>
    </w:p>
    <w:p w14:paraId="04FDB3B1" w14:textId="77777777" w:rsidR="00965D6E" w:rsidRPr="00D55D19" w:rsidRDefault="00D55D19" w:rsidP="00D55D19">
      <w:pPr>
        <w:pStyle w:val="NormaaliWWW"/>
        <w:spacing w:line="276" w:lineRule="auto"/>
        <w:rPr>
          <w:rFonts w:asciiTheme="minorHAnsi" w:hAnsiTheme="minorHAnsi"/>
          <w:b/>
          <w:i/>
          <w:iCs/>
          <w:sz w:val="20"/>
          <w:szCs w:val="20"/>
        </w:rPr>
      </w:pPr>
      <w:r w:rsidRPr="00D55D19">
        <w:rPr>
          <w:rFonts w:asciiTheme="minorHAnsi" w:hAnsiTheme="minorHAnsi"/>
          <w:b/>
          <w:bCs/>
          <w:i/>
          <w:iCs/>
          <w:sz w:val="20"/>
          <w:szCs w:val="20"/>
        </w:rPr>
        <w:t>Suomalaisen Työn Liitto</w:t>
      </w:r>
      <w:r w:rsidRPr="00D55D19">
        <w:rPr>
          <w:rFonts w:asciiTheme="minorHAnsi" w:hAnsiTheme="minorHAnsi"/>
          <w:i/>
          <w:iCs/>
          <w:sz w:val="20"/>
          <w:szCs w:val="20"/>
        </w:rPr>
        <w:t xml:space="preserve"> toimii sen puolesta, että suomalaisen työn arvostus kasvaa ja suomalainen työ menestyy. Liitto hallinnoi suomalaisesta työstä kertovia merkkejä, vaikuttaa ostopäätöksiin ja haastaa työelämää uudistumaan.</w:t>
      </w:r>
    </w:p>
    <w:sectPr w:rsidR="00965D6E" w:rsidRPr="00D55D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27B5E" w14:textId="77777777" w:rsidR="00C10CD7" w:rsidRDefault="00C10CD7" w:rsidP="007916F3">
      <w:pPr>
        <w:spacing w:after="0" w:line="240" w:lineRule="auto"/>
      </w:pPr>
      <w:r>
        <w:separator/>
      </w:r>
    </w:p>
  </w:endnote>
  <w:endnote w:type="continuationSeparator" w:id="0">
    <w:p w14:paraId="3B6A0BDB" w14:textId="77777777" w:rsidR="00C10CD7" w:rsidRDefault="00C10CD7" w:rsidP="007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7135" w14:textId="77777777" w:rsidR="00C10CD7" w:rsidRDefault="00C10CD7" w:rsidP="007916F3">
      <w:pPr>
        <w:spacing w:after="0" w:line="240" w:lineRule="auto"/>
      </w:pPr>
      <w:r>
        <w:separator/>
      </w:r>
    </w:p>
  </w:footnote>
  <w:footnote w:type="continuationSeparator" w:id="0">
    <w:p w14:paraId="21495DBD" w14:textId="77777777" w:rsidR="00C10CD7" w:rsidRDefault="00C10CD7" w:rsidP="0079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D2E1F"/>
    <w:multiLevelType w:val="hybridMultilevel"/>
    <w:tmpl w:val="BF92FB66"/>
    <w:lvl w:ilvl="0" w:tplc="B5169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A7A53"/>
    <w:multiLevelType w:val="hybridMultilevel"/>
    <w:tmpl w:val="2FDC5B3E"/>
    <w:lvl w:ilvl="0" w:tplc="401AA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82"/>
    <w:rsid w:val="000750DE"/>
    <w:rsid w:val="000C6C93"/>
    <w:rsid w:val="000E0325"/>
    <w:rsid w:val="002115DE"/>
    <w:rsid w:val="00252E04"/>
    <w:rsid w:val="003217C8"/>
    <w:rsid w:val="00357872"/>
    <w:rsid w:val="003E2507"/>
    <w:rsid w:val="00415644"/>
    <w:rsid w:val="00450206"/>
    <w:rsid w:val="00475DE1"/>
    <w:rsid w:val="004E00B5"/>
    <w:rsid w:val="00531027"/>
    <w:rsid w:val="00682BBF"/>
    <w:rsid w:val="0069441A"/>
    <w:rsid w:val="006A2F7F"/>
    <w:rsid w:val="006C34EF"/>
    <w:rsid w:val="006E0182"/>
    <w:rsid w:val="007104B1"/>
    <w:rsid w:val="007237B6"/>
    <w:rsid w:val="00735DFD"/>
    <w:rsid w:val="00766848"/>
    <w:rsid w:val="007916F3"/>
    <w:rsid w:val="007A20A4"/>
    <w:rsid w:val="007B4CCF"/>
    <w:rsid w:val="00806893"/>
    <w:rsid w:val="00815E70"/>
    <w:rsid w:val="00834D11"/>
    <w:rsid w:val="008350B6"/>
    <w:rsid w:val="00840DAC"/>
    <w:rsid w:val="0089241B"/>
    <w:rsid w:val="008C0FAF"/>
    <w:rsid w:val="008D50F9"/>
    <w:rsid w:val="0091130E"/>
    <w:rsid w:val="009558A3"/>
    <w:rsid w:val="00963814"/>
    <w:rsid w:val="00965D6E"/>
    <w:rsid w:val="00A50172"/>
    <w:rsid w:val="00AB753E"/>
    <w:rsid w:val="00B52A9C"/>
    <w:rsid w:val="00BB5AB7"/>
    <w:rsid w:val="00BC566F"/>
    <w:rsid w:val="00BD4C1A"/>
    <w:rsid w:val="00C00049"/>
    <w:rsid w:val="00C10CD7"/>
    <w:rsid w:val="00C16A6C"/>
    <w:rsid w:val="00C210A2"/>
    <w:rsid w:val="00C97F0F"/>
    <w:rsid w:val="00CC0887"/>
    <w:rsid w:val="00D55D19"/>
    <w:rsid w:val="00D74FA0"/>
    <w:rsid w:val="00D93CF6"/>
    <w:rsid w:val="00D95015"/>
    <w:rsid w:val="00DA5E09"/>
    <w:rsid w:val="00DC30B4"/>
    <w:rsid w:val="00DD4DEA"/>
    <w:rsid w:val="00DE38DD"/>
    <w:rsid w:val="00E37D72"/>
    <w:rsid w:val="00E408E9"/>
    <w:rsid w:val="00E47FE1"/>
    <w:rsid w:val="00EA1DCE"/>
    <w:rsid w:val="00EC07DD"/>
    <w:rsid w:val="00ED088C"/>
    <w:rsid w:val="00ED196B"/>
    <w:rsid w:val="00ED1B35"/>
    <w:rsid w:val="00F1023B"/>
    <w:rsid w:val="00F24B00"/>
    <w:rsid w:val="00F3026B"/>
    <w:rsid w:val="00F8365B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B827"/>
  <w15:docId w15:val="{029167D7-3B78-4429-9D70-CED7C862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9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5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1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16F3"/>
  </w:style>
  <w:style w:type="paragraph" w:styleId="Alatunniste">
    <w:name w:val="footer"/>
    <w:basedOn w:val="Normaali"/>
    <w:link w:val="AlatunnisteChar"/>
    <w:uiPriority w:val="99"/>
    <w:unhideWhenUsed/>
    <w:rsid w:val="00791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16F3"/>
  </w:style>
  <w:style w:type="character" w:styleId="Hyperlinkki">
    <w:name w:val="Hyperlink"/>
    <w:basedOn w:val="Kappaleenoletusfontti"/>
    <w:uiPriority w:val="99"/>
    <w:unhideWhenUsed/>
    <w:rsid w:val="007916F3"/>
    <w:rPr>
      <w:color w:val="0000FF"/>
      <w:u w:val="single"/>
    </w:rPr>
  </w:style>
  <w:style w:type="character" w:customStyle="1" w:styleId="gsm">
    <w:name w:val="gsm"/>
    <w:basedOn w:val="Kappaleenoletusfontti"/>
    <w:rsid w:val="00ED196B"/>
  </w:style>
  <w:style w:type="paragraph" w:styleId="NormaaliWWW">
    <w:name w:val="Normal (Web)"/>
    <w:basedOn w:val="Normaali"/>
    <w:uiPriority w:val="99"/>
    <w:unhideWhenUsed/>
    <w:rsid w:val="00E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D196B"/>
    <w:rPr>
      <w:b/>
      <w:bCs/>
    </w:rPr>
  </w:style>
  <w:style w:type="character" w:styleId="Korostus">
    <w:name w:val="Emphasis"/>
    <w:basedOn w:val="Kappaleenoletusfontti"/>
    <w:uiPriority w:val="20"/>
    <w:qFormat/>
    <w:rsid w:val="00ED196B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89241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Luettelokappale">
    <w:name w:val="List Paragraph"/>
    <w:basedOn w:val="Normaali"/>
    <w:uiPriority w:val="34"/>
    <w:qFormat/>
    <w:rsid w:val="0091130E"/>
    <w:pPr>
      <w:ind w:left="720"/>
      <w:contextualSpacing/>
    </w:pPr>
  </w:style>
  <w:style w:type="character" w:customStyle="1" w:styleId="st">
    <w:name w:val="st"/>
    <w:basedOn w:val="Kappaleenoletusfontti"/>
    <w:rsid w:val="00965D6E"/>
  </w:style>
  <w:style w:type="character" w:customStyle="1" w:styleId="f62">
    <w:name w:val="f62"/>
    <w:basedOn w:val="Kappaleenoletusfontti"/>
    <w:rsid w:val="00E408E9"/>
  </w:style>
  <w:style w:type="paragraph" w:styleId="Seliteteksti">
    <w:name w:val="Balloon Text"/>
    <w:basedOn w:val="Normaali"/>
    <w:link w:val="SelitetekstiChar"/>
    <w:uiPriority w:val="99"/>
    <w:semiHidden/>
    <w:unhideWhenUsed/>
    <w:rsid w:val="000E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32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7104B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04B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04B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04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04B1"/>
    <w:rPr>
      <w:b/>
      <w:bCs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5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7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tta.mentu@suomalainenty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o.moilanen@aninkaine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omalainentyo.fi/yrityksille/avainlip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447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PBM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Kristensen</dc:creator>
  <cp:keywords/>
  <dc:description/>
  <cp:lastModifiedBy>Milla Puolamäki</cp:lastModifiedBy>
  <cp:revision>6</cp:revision>
  <dcterms:created xsi:type="dcterms:W3CDTF">2018-06-06T13:04:00Z</dcterms:created>
  <dcterms:modified xsi:type="dcterms:W3CDTF">2018-06-06T13:52:00Z</dcterms:modified>
</cp:coreProperties>
</file>