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20871" w14:textId="46902218" w:rsidR="00E736A0" w:rsidRPr="00372047" w:rsidRDefault="00E736A0" w:rsidP="00E736A0">
      <w:pPr>
        <w:ind w:left="0"/>
        <w:rPr>
          <w:rFonts w:ascii="Calibri" w:eastAsia="Calibri" w:hAnsi="Calibri"/>
          <w:b/>
          <w:color w:val="0000FF"/>
          <w:sz w:val="22"/>
          <w:szCs w:val="22"/>
          <w:u w:val="single"/>
          <w:lang w:val="fi-FI" w:bidi="ar-SA"/>
        </w:rPr>
      </w:pPr>
      <w:bookmarkStart w:id="0" w:name="OLE_LINK8"/>
      <w:bookmarkStart w:id="1" w:name="OLE_LINK3"/>
      <w:bookmarkStart w:id="2" w:name="OLE_LINK4"/>
      <w:r w:rsidRPr="00372047">
        <w:rPr>
          <w:rFonts w:ascii="Calibri" w:eastAsia="Calibri" w:hAnsi="Calibri"/>
          <w:sz w:val="22"/>
          <w:szCs w:val="22"/>
          <w:lang w:val="fi-FI" w:bidi="ar-SA"/>
        </w:rPr>
        <w:tab/>
      </w:r>
      <w:r w:rsidRPr="00372047">
        <w:rPr>
          <w:rFonts w:ascii="Calibri" w:eastAsia="Calibri" w:hAnsi="Calibri"/>
          <w:sz w:val="22"/>
          <w:szCs w:val="22"/>
          <w:lang w:val="fi-FI" w:bidi="ar-SA"/>
        </w:rPr>
        <w:tab/>
      </w:r>
      <w:r w:rsidRPr="00372047">
        <w:rPr>
          <w:rFonts w:ascii="Calibri" w:eastAsia="Calibri" w:hAnsi="Calibri"/>
          <w:sz w:val="22"/>
          <w:szCs w:val="22"/>
          <w:lang w:val="fi-FI" w:bidi="ar-SA"/>
        </w:rPr>
        <w:tab/>
      </w:r>
      <w:r w:rsidRPr="00372047">
        <w:rPr>
          <w:rFonts w:ascii="Calibri" w:eastAsia="Calibri" w:hAnsi="Calibri"/>
          <w:sz w:val="22"/>
          <w:szCs w:val="22"/>
          <w:lang w:val="fi-FI" w:bidi="ar-SA"/>
        </w:rPr>
        <w:tab/>
      </w:r>
      <w:r w:rsidRPr="00372047">
        <w:rPr>
          <w:rFonts w:ascii="Calibri" w:eastAsia="Calibri" w:hAnsi="Calibri"/>
          <w:sz w:val="22"/>
          <w:szCs w:val="22"/>
          <w:lang w:val="fi-FI" w:bidi="ar-SA"/>
        </w:rPr>
        <w:tab/>
      </w:r>
    </w:p>
    <w:bookmarkEnd w:id="0"/>
    <w:p w14:paraId="55DAB276" w14:textId="77777777" w:rsidR="00E736A0" w:rsidRPr="00372047" w:rsidRDefault="00E736A0" w:rsidP="00E736A0">
      <w:pPr>
        <w:ind w:left="0"/>
        <w:jc w:val="center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</w:p>
    <w:p w14:paraId="41FD49C9" w14:textId="77777777" w:rsidR="000E1D60" w:rsidRPr="00372047" w:rsidRDefault="000E1D60" w:rsidP="00E736A0">
      <w:pPr>
        <w:ind w:left="0"/>
        <w:jc w:val="center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</w:p>
    <w:p w14:paraId="2D047398" w14:textId="73356EE7" w:rsidR="00792581" w:rsidRPr="00434018" w:rsidRDefault="00792581" w:rsidP="00792581">
      <w:pPr>
        <w:ind w:left="0"/>
        <w:jc w:val="center"/>
        <w:rPr>
          <w:rFonts w:ascii="Calibri" w:eastAsia="Calibri" w:hAnsi="Calibri"/>
          <w:b/>
          <w:sz w:val="28"/>
          <w:lang w:val="fi-FI"/>
        </w:rPr>
      </w:pPr>
      <w:r w:rsidRPr="00434018">
        <w:rPr>
          <w:rFonts w:ascii="Calibri" w:eastAsia="Calibri" w:hAnsi="Calibri"/>
          <w:b/>
          <w:sz w:val="28"/>
          <w:lang w:val="fi-FI"/>
        </w:rPr>
        <w:t xml:space="preserve">Check Point </w:t>
      </w:r>
      <w:r w:rsidR="00C049C4" w:rsidRPr="00434018">
        <w:rPr>
          <w:rFonts w:ascii="Calibri" w:eastAsia="Calibri" w:hAnsi="Calibri"/>
          <w:b/>
          <w:sz w:val="28"/>
          <w:lang w:val="fi-FI"/>
        </w:rPr>
        <w:t>Research</w:t>
      </w:r>
      <w:r w:rsidRPr="00434018">
        <w:rPr>
          <w:rFonts w:ascii="Calibri" w:eastAsia="Calibri" w:hAnsi="Calibri"/>
          <w:b/>
          <w:sz w:val="28"/>
          <w:lang w:val="fi-FI"/>
        </w:rPr>
        <w:t xml:space="preserve"> </w:t>
      </w:r>
      <w:r w:rsidR="00434018" w:rsidRPr="00434018">
        <w:rPr>
          <w:rFonts w:ascii="Calibri" w:eastAsia="Calibri" w:hAnsi="Calibri"/>
          <w:b/>
          <w:sz w:val="28"/>
          <w:lang w:val="fi-FI"/>
        </w:rPr>
        <w:t>ja</w:t>
      </w:r>
      <w:r w:rsidRPr="00434018">
        <w:rPr>
          <w:rFonts w:ascii="Calibri" w:eastAsia="Calibri" w:hAnsi="Calibri"/>
          <w:b/>
          <w:sz w:val="28"/>
          <w:lang w:val="fi-FI"/>
        </w:rPr>
        <w:t xml:space="preserve"> CyberInt </w:t>
      </w:r>
      <w:r w:rsidR="00434018" w:rsidRPr="00434018">
        <w:rPr>
          <w:rFonts w:ascii="Calibri" w:eastAsia="Calibri" w:hAnsi="Calibri"/>
          <w:b/>
          <w:sz w:val="28"/>
          <w:lang w:val="fi-FI"/>
        </w:rPr>
        <w:t>löysivät haavoittuvuuden</w:t>
      </w:r>
      <w:r w:rsidR="00372047">
        <w:rPr>
          <w:rFonts w:ascii="Calibri" w:eastAsia="Calibri" w:hAnsi="Calibri"/>
          <w:b/>
          <w:sz w:val="28"/>
          <w:lang w:val="fi-FI"/>
        </w:rPr>
        <w:t xml:space="preserve"> peliyhtiö</w:t>
      </w:r>
      <w:r w:rsidRPr="00434018">
        <w:rPr>
          <w:rFonts w:ascii="Calibri" w:eastAsia="Calibri" w:hAnsi="Calibri"/>
          <w:b/>
          <w:sz w:val="28"/>
          <w:lang w:val="fi-FI"/>
        </w:rPr>
        <w:t xml:space="preserve"> Electronic Art</w:t>
      </w:r>
      <w:r w:rsidR="00434018" w:rsidRPr="00434018">
        <w:rPr>
          <w:rFonts w:ascii="Calibri" w:eastAsia="Calibri" w:hAnsi="Calibri"/>
          <w:b/>
          <w:sz w:val="28"/>
          <w:lang w:val="fi-FI"/>
        </w:rPr>
        <w:t>in</w:t>
      </w:r>
      <w:r w:rsidRPr="00434018">
        <w:rPr>
          <w:rFonts w:ascii="Calibri" w:eastAsia="Calibri" w:hAnsi="Calibri"/>
          <w:b/>
          <w:sz w:val="28"/>
          <w:lang w:val="fi-FI"/>
        </w:rPr>
        <w:t xml:space="preserve"> Origin</w:t>
      </w:r>
      <w:r w:rsidR="00434018" w:rsidRPr="00434018">
        <w:rPr>
          <w:rFonts w:ascii="Calibri" w:eastAsia="Calibri" w:hAnsi="Calibri"/>
          <w:b/>
          <w:sz w:val="28"/>
          <w:lang w:val="fi-FI"/>
        </w:rPr>
        <w:t>-</w:t>
      </w:r>
      <w:r w:rsidR="008A026D">
        <w:rPr>
          <w:rFonts w:ascii="Calibri" w:eastAsia="Calibri" w:hAnsi="Calibri"/>
          <w:b/>
          <w:sz w:val="28"/>
          <w:lang w:val="fi-FI"/>
        </w:rPr>
        <w:t>palvelualustasta</w:t>
      </w:r>
    </w:p>
    <w:p w14:paraId="1ED36450" w14:textId="77777777" w:rsidR="006F0478" w:rsidRPr="00434018" w:rsidRDefault="006F0478" w:rsidP="0077700F">
      <w:pPr>
        <w:ind w:left="0"/>
        <w:jc w:val="center"/>
        <w:rPr>
          <w:rFonts w:ascii="Calibri" w:eastAsia="Calibri" w:hAnsi="Calibri"/>
          <w:b/>
          <w:sz w:val="28"/>
          <w:lang w:val="fi-FI"/>
        </w:rPr>
      </w:pPr>
    </w:p>
    <w:p w14:paraId="2EBC1F97" w14:textId="719842A4" w:rsidR="00F377CC" w:rsidRPr="00434018" w:rsidRDefault="00434018">
      <w:pPr>
        <w:ind w:left="0"/>
        <w:jc w:val="center"/>
        <w:rPr>
          <w:rFonts w:ascii="Calibri" w:eastAsia="Calibri" w:hAnsi="Calibri"/>
          <w:i/>
          <w:lang w:val="fi-FI"/>
        </w:rPr>
      </w:pPr>
      <w:r w:rsidRPr="00434018">
        <w:rPr>
          <w:rFonts w:ascii="Calibri" w:eastAsia="Calibri" w:hAnsi="Calibri"/>
          <w:i/>
          <w:lang w:val="fi-FI"/>
        </w:rPr>
        <w:t xml:space="preserve">Heikkouksien ketju </w:t>
      </w:r>
      <w:r w:rsidR="00372047">
        <w:rPr>
          <w:rFonts w:ascii="Calibri" w:eastAsia="Calibri" w:hAnsi="Calibri"/>
          <w:i/>
          <w:lang w:val="fi-FI"/>
        </w:rPr>
        <w:t>altisti</w:t>
      </w:r>
      <w:r w:rsidRPr="00434018">
        <w:rPr>
          <w:rFonts w:ascii="Calibri" w:eastAsia="Calibri" w:hAnsi="Calibri"/>
          <w:i/>
          <w:lang w:val="fi-FI"/>
        </w:rPr>
        <w:t xml:space="preserve"> yli 300 miljoonaa peliharrastajaa kautta ma</w:t>
      </w:r>
      <w:r>
        <w:rPr>
          <w:rFonts w:ascii="Calibri" w:eastAsia="Calibri" w:hAnsi="Calibri"/>
          <w:i/>
          <w:lang w:val="fi-FI"/>
        </w:rPr>
        <w:t>a</w:t>
      </w:r>
      <w:r w:rsidRPr="00434018">
        <w:rPr>
          <w:rFonts w:ascii="Calibri" w:eastAsia="Calibri" w:hAnsi="Calibri"/>
          <w:i/>
          <w:lang w:val="fi-FI"/>
        </w:rPr>
        <w:t>ilman pelitilin</w:t>
      </w:r>
      <w:r>
        <w:rPr>
          <w:rFonts w:ascii="Calibri" w:eastAsia="Calibri" w:hAnsi="Calibri"/>
          <w:i/>
          <w:lang w:val="fi-FI"/>
        </w:rPr>
        <w:t xml:space="preserve"> kaappaukselle ja identiteettivarkaudelle.</w:t>
      </w:r>
      <w:r w:rsidR="00F377CC" w:rsidRPr="00434018">
        <w:rPr>
          <w:rFonts w:ascii="Calibri" w:eastAsia="Calibri" w:hAnsi="Calibri"/>
          <w:i/>
          <w:lang w:val="fi-FI"/>
        </w:rPr>
        <w:t xml:space="preserve"> </w:t>
      </w:r>
    </w:p>
    <w:p w14:paraId="0214A51F" w14:textId="77777777" w:rsidR="000E1D60" w:rsidRPr="00434018" w:rsidRDefault="000E1D60" w:rsidP="000E1D60">
      <w:pPr>
        <w:spacing w:line="259" w:lineRule="auto"/>
        <w:ind w:left="0"/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</w:pPr>
    </w:p>
    <w:p w14:paraId="6D0F51C1" w14:textId="05A597C6" w:rsidR="00F16201" w:rsidRPr="00056E8C" w:rsidRDefault="00F377CC" w:rsidP="00C019BD">
      <w:pPr>
        <w:spacing w:line="259" w:lineRule="auto"/>
        <w:ind w:left="0"/>
        <w:rPr>
          <w:rFonts w:ascii="Calibri" w:eastAsia="Calibri" w:hAnsi="Calibri"/>
          <w:sz w:val="22"/>
          <w:szCs w:val="22"/>
          <w:lang w:val="fi-FI" w:bidi="ar-SA"/>
        </w:rPr>
      </w:pPr>
      <w:bookmarkStart w:id="3" w:name="OLE_LINK5"/>
      <w:r w:rsidRPr="00372047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SAN CARLOS, </w:t>
      </w:r>
      <w:r w:rsidR="00261FE1" w:rsidRPr="00372047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CALIF. </w:t>
      </w:r>
      <w:r w:rsidRPr="000B63BA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&amp; </w:t>
      </w:r>
      <w:r w:rsidRPr="000B63BA">
        <w:rPr>
          <w:rFonts w:ascii="Calibri" w:eastAsia="Calibri" w:hAnsi="Calibri"/>
          <w:b/>
          <w:sz w:val="22"/>
          <w:szCs w:val="22"/>
          <w:lang w:val="fi-FI" w:bidi="ar-SA"/>
        </w:rPr>
        <w:t>TEL AVIV</w:t>
      </w:r>
      <w:r w:rsidR="000E1D60" w:rsidRPr="000B63BA">
        <w:rPr>
          <w:rFonts w:ascii="Calibri" w:eastAsia="Calibri" w:hAnsi="Calibri"/>
          <w:b/>
          <w:sz w:val="22"/>
          <w:szCs w:val="22"/>
          <w:lang w:val="fi-FI" w:bidi="ar-SA"/>
        </w:rPr>
        <w:t xml:space="preserve"> </w:t>
      </w:r>
      <w:bookmarkEnd w:id="3"/>
      <w:r w:rsidR="000E1D60" w:rsidRPr="000B63BA">
        <w:rPr>
          <w:rFonts w:ascii="Calibri" w:eastAsia="Calibri" w:hAnsi="Calibri"/>
          <w:b/>
          <w:sz w:val="22"/>
          <w:szCs w:val="22"/>
          <w:lang w:val="fi-FI" w:bidi="ar-SA"/>
        </w:rPr>
        <w:t xml:space="preserve">– </w:t>
      </w:r>
      <w:r w:rsidR="00E041AE" w:rsidRPr="000B63BA">
        <w:rPr>
          <w:rFonts w:ascii="Calibri" w:eastAsia="Calibri" w:hAnsi="Calibri"/>
          <w:b/>
          <w:sz w:val="22"/>
          <w:szCs w:val="22"/>
          <w:lang w:val="fi-FI" w:bidi="ar-SA"/>
        </w:rPr>
        <w:t>26</w:t>
      </w:r>
      <w:r w:rsidR="00434018" w:rsidRPr="000B63BA">
        <w:rPr>
          <w:rFonts w:ascii="Calibri" w:eastAsia="Calibri" w:hAnsi="Calibri"/>
          <w:b/>
          <w:sz w:val="22"/>
          <w:szCs w:val="22"/>
          <w:lang w:val="fi-FI" w:bidi="ar-SA"/>
        </w:rPr>
        <w:t>.6.</w:t>
      </w:r>
      <w:r w:rsidR="000E1D60" w:rsidRPr="000B63BA">
        <w:rPr>
          <w:rFonts w:ascii="Calibri" w:eastAsia="Calibri" w:hAnsi="Calibri"/>
          <w:b/>
          <w:sz w:val="22"/>
          <w:szCs w:val="22"/>
          <w:lang w:val="fi-FI" w:bidi="ar-SA"/>
        </w:rPr>
        <w:t>2019 –</w:t>
      </w:r>
      <w:r w:rsidR="00396131" w:rsidRPr="000B63BA">
        <w:rPr>
          <w:rFonts w:ascii="Calibri" w:eastAsia="Calibri" w:hAnsi="Calibri"/>
          <w:b/>
          <w:sz w:val="22"/>
          <w:szCs w:val="22"/>
          <w:lang w:val="fi-FI" w:bidi="ar-SA"/>
        </w:rPr>
        <w:t xml:space="preserve"> </w:t>
      </w:r>
      <w:r w:rsidR="00396131" w:rsidRPr="000B63BA">
        <w:rPr>
          <w:rFonts w:ascii="Calibri" w:eastAsia="Calibri" w:hAnsi="Calibri"/>
          <w:bCs/>
          <w:sz w:val="22"/>
          <w:szCs w:val="22"/>
          <w:lang w:val="fi-FI" w:bidi="ar-SA"/>
        </w:rPr>
        <w:t>Yritysten tietoturvaan erikoistuneen</w:t>
      </w:r>
      <w:r w:rsidR="00396131" w:rsidRPr="000B63BA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hyperlink r:id="rId8" w:history="1">
        <w:r w:rsidR="00F16201" w:rsidRPr="000B63BA">
          <w:rPr>
            <w:rFonts w:ascii="Calibri" w:eastAsia="Calibri" w:hAnsi="Calibri" w:cs="Calibri"/>
            <w:bCs/>
            <w:color w:val="0000FF"/>
            <w:sz w:val="22"/>
            <w:szCs w:val="22"/>
            <w:u w:val="single"/>
            <w:lang w:val="fi-FI" w:eastAsia="en-GB" w:bidi="ar-SA"/>
          </w:rPr>
          <w:t>Check Point® Software Technologies Ltd</w:t>
        </w:r>
        <w:r w:rsidR="00396131" w:rsidRPr="000B63BA">
          <w:rPr>
            <w:rFonts w:ascii="Calibri" w:eastAsia="Calibri" w:hAnsi="Calibri" w:cs="Calibri"/>
            <w:bCs/>
            <w:color w:val="0000FF"/>
            <w:sz w:val="22"/>
            <w:szCs w:val="22"/>
            <w:u w:val="single"/>
            <w:lang w:val="fi-FI" w:eastAsia="en-GB" w:bidi="ar-SA"/>
          </w:rPr>
          <w:t>:n</w:t>
        </w:r>
      </w:hyperlink>
      <w:r w:rsidR="00F16201" w:rsidRPr="000B63BA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r w:rsidR="00396131" w:rsidRPr="000B63BA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tutkimustoiminnasta vastaava osasto, Check Point Research</w:t>
      </w:r>
      <w:r w:rsidR="00B96F9A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,</w:t>
      </w:r>
      <w:r w:rsidR="00396131" w:rsidRPr="000B63BA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ja digitaalisen kuluttaja</w:t>
      </w:r>
      <w:r w:rsidR="000B63BA" w:rsidRPr="000B63BA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liiketoiminnan tarpeita palveleva</w:t>
      </w:r>
      <w:r w:rsidR="00396131" w:rsidRPr="000B63BA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tietoturvayhtiö </w:t>
      </w:r>
      <w:hyperlink r:id="rId9" w:history="1">
        <w:r w:rsidR="000E1D60" w:rsidRPr="000B63BA">
          <w:rPr>
            <w:rStyle w:val="Hyperlinkki"/>
            <w:rFonts w:ascii="Calibri" w:eastAsia="Calibri" w:hAnsi="Calibri"/>
            <w:sz w:val="22"/>
            <w:szCs w:val="22"/>
            <w:lang w:val="fi-FI" w:bidi="ar-SA"/>
          </w:rPr>
          <w:t>CyberInt</w:t>
        </w:r>
      </w:hyperlink>
      <w:r w:rsidR="000B63BA" w:rsidRPr="000B63BA">
        <w:rPr>
          <w:rFonts w:ascii="Calibri" w:eastAsia="Calibri" w:hAnsi="Calibri"/>
          <w:sz w:val="22"/>
          <w:szCs w:val="22"/>
          <w:lang w:val="fi-FI" w:bidi="ar-SA"/>
        </w:rPr>
        <w:t xml:space="preserve"> ovat tunnistaneet haavoittuvuuksien ketjun Origin-p</w:t>
      </w:r>
      <w:r w:rsidR="008A026D">
        <w:rPr>
          <w:rFonts w:ascii="Calibri" w:eastAsia="Calibri" w:hAnsi="Calibri"/>
          <w:sz w:val="22"/>
          <w:szCs w:val="22"/>
          <w:lang w:val="fi-FI" w:bidi="ar-SA"/>
        </w:rPr>
        <w:t>alvelualustassa</w:t>
      </w:r>
      <w:r w:rsidR="000B63BA" w:rsidRPr="000B63BA">
        <w:rPr>
          <w:rFonts w:ascii="Calibri" w:eastAsia="Calibri" w:hAnsi="Calibri"/>
          <w:sz w:val="22"/>
          <w:szCs w:val="22"/>
          <w:lang w:val="fi-FI" w:bidi="ar-SA"/>
        </w:rPr>
        <w:t>, jonka on kehit</w:t>
      </w:r>
      <w:r w:rsidR="000B63BA">
        <w:rPr>
          <w:rFonts w:ascii="Calibri" w:eastAsia="Calibri" w:hAnsi="Calibri"/>
          <w:sz w:val="22"/>
          <w:szCs w:val="22"/>
          <w:lang w:val="fi-FI" w:bidi="ar-SA"/>
        </w:rPr>
        <w:t>tänyt</w:t>
      </w:r>
      <w:r w:rsidR="004E51F7">
        <w:rPr>
          <w:rFonts w:ascii="Calibri" w:eastAsia="Calibri" w:hAnsi="Calibri"/>
          <w:sz w:val="22"/>
          <w:szCs w:val="22"/>
          <w:lang w:val="fi-FI" w:bidi="ar-SA"/>
        </w:rPr>
        <w:t xml:space="preserve"> tietokone- ja videopeliyhtiö</w:t>
      </w:r>
      <w:r w:rsidR="000B63BA">
        <w:rPr>
          <w:rFonts w:ascii="Calibri" w:eastAsia="Calibri" w:hAnsi="Calibri"/>
          <w:sz w:val="22"/>
          <w:szCs w:val="22"/>
          <w:lang w:val="fi-FI" w:bidi="ar-SA"/>
        </w:rPr>
        <w:t xml:space="preserve"> </w:t>
      </w:r>
      <w:r w:rsidR="00F16201" w:rsidRPr="000B63BA">
        <w:rPr>
          <w:rFonts w:ascii="Calibri" w:eastAsia="Calibri" w:hAnsi="Calibri"/>
          <w:sz w:val="22"/>
          <w:szCs w:val="22"/>
          <w:lang w:val="fi-FI" w:bidi="ar-SA"/>
        </w:rPr>
        <w:t>Electronic Arts</w:t>
      </w:r>
      <w:r w:rsidR="00A11294" w:rsidRPr="000B63BA">
        <w:rPr>
          <w:rFonts w:ascii="Calibri" w:eastAsia="Calibri" w:hAnsi="Calibri"/>
          <w:sz w:val="22"/>
          <w:szCs w:val="22"/>
          <w:lang w:val="fi-FI" w:bidi="ar-SA"/>
        </w:rPr>
        <w:t xml:space="preserve"> (EA)</w:t>
      </w:r>
      <w:r w:rsidR="005374C1" w:rsidRPr="000B63BA">
        <w:rPr>
          <w:rFonts w:ascii="Calibri" w:eastAsia="Calibri" w:hAnsi="Calibri"/>
          <w:sz w:val="22"/>
          <w:szCs w:val="22"/>
          <w:lang w:val="fi-FI" w:bidi="ar-SA"/>
        </w:rPr>
        <w:t xml:space="preserve">. </w:t>
      </w:r>
      <w:r w:rsidR="00056E8C" w:rsidRPr="00056E8C">
        <w:rPr>
          <w:rFonts w:ascii="Calibri" w:eastAsia="Calibri" w:hAnsi="Calibri"/>
          <w:sz w:val="22"/>
          <w:szCs w:val="22"/>
          <w:lang w:val="fi-FI" w:bidi="ar-SA"/>
        </w:rPr>
        <w:t xml:space="preserve">Haavoittuvuuksien kautta olisi </w:t>
      </w:r>
      <w:r w:rsidR="005D1137">
        <w:rPr>
          <w:rFonts w:ascii="Calibri" w:eastAsia="Calibri" w:hAnsi="Calibri"/>
          <w:sz w:val="22"/>
          <w:szCs w:val="22"/>
          <w:lang w:val="fi-FI" w:bidi="ar-SA"/>
        </w:rPr>
        <w:t>voinut ottaa</w:t>
      </w:r>
      <w:r w:rsidR="00056E8C" w:rsidRPr="00056E8C">
        <w:rPr>
          <w:rFonts w:ascii="Calibri" w:eastAsia="Calibri" w:hAnsi="Calibri"/>
          <w:sz w:val="22"/>
          <w:szCs w:val="22"/>
          <w:lang w:val="fi-FI" w:bidi="ar-SA"/>
        </w:rPr>
        <w:t xml:space="preserve"> haltuun p</w:t>
      </w:r>
      <w:r w:rsidR="00056E8C">
        <w:rPr>
          <w:rFonts w:ascii="Calibri" w:eastAsia="Calibri" w:hAnsi="Calibri"/>
          <w:sz w:val="22"/>
          <w:szCs w:val="22"/>
          <w:lang w:val="fi-FI" w:bidi="ar-SA"/>
        </w:rPr>
        <w:t>elaajan tili</w:t>
      </w:r>
      <w:r w:rsidR="005D1137">
        <w:rPr>
          <w:rFonts w:ascii="Calibri" w:eastAsia="Calibri" w:hAnsi="Calibri"/>
          <w:sz w:val="22"/>
          <w:szCs w:val="22"/>
          <w:lang w:val="fi-FI" w:bidi="ar-SA"/>
        </w:rPr>
        <w:t>n</w:t>
      </w:r>
      <w:r w:rsidR="00056E8C">
        <w:rPr>
          <w:rFonts w:ascii="Calibri" w:eastAsia="Calibri" w:hAnsi="Calibri"/>
          <w:sz w:val="22"/>
          <w:szCs w:val="22"/>
          <w:lang w:val="fi-FI" w:bidi="ar-SA"/>
        </w:rPr>
        <w:t xml:space="preserve"> ja kaapata hänen identiteettinsä.</w:t>
      </w:r>
      <w:r w:rsidR="005D1137">
        <w:rPr>
          <w:rFonts w:ascii="Calibri" w:eastAsia="Calibri" w:hAnsi="Calibri"/>
          <w:sz w:val="22"/>
          <w:szCs w:val="22"/>
          <w:lang w:val="fi-FI" w:bidi="ar-SA"/>
        </w:rPr>
        <w:t xml:space="preserve"> Myös </w:t>
      </w:r>
      <w:r w:rsidR="002E13D8">
        <w:rPr>
          <w:rFonts w:ascii="Calibri" w:eastAsia="Calibri" w:hAnsi="Calibri"/>
          <w:sz w:val="22"/>
          <w:szCs w:val="22"/>
          <w:lang w:val="fi-FI" w:bidi="ar-SA"/>
        </w:rPr>
        <w:t xml:space="preserve">pelien ja </w:t>
      </w:r>
      <w:r w:rsidR="005D1137">
        <w:rPr>
          <w:rFonts w:ascii="Calibri" w:eastAsia="Calibri" w:hAnsi="Calibri"/>
          <w:sz w:val="22"/>
          <w:szCs w:val="22"/>
          <w:lang w:val="fi-FI" w:bidi="ar-SA"/>
        </w:rPr>
        <w:t>pelirahan ostaminen uhrin luottokorttitietojen avulla olisi ollut mahdollista.</w:t>
      </w:r>
    </w:p>
    <w:p w14:paraId="7FC03B7E" w14:textId="77777777" w:rsidR="008E6F56" w:rsidRPr="00056E8C" w:rsidRDefault="008E6F56" w:rsidP="00423B5E">
      <w:pPr>
        <w:spacing w:line="259" w:lineRule="auto"/>
        <w:ind w:left="0"/>
        <w:rPr>
          <w:rFonts w:ascii="Calibri" w:eastAsia="Calibri" w:hAnsi="Calibri"/>
          <w:b/>
          <w:sz w:val="22"/>
          <w:lang w:val="fi-FI"/>
        </w:rPr>
      </w:pPr>
    </w:p>
    <w:p w14:paraId="5A0A1B35" w14:textId="571AF039" w:rsidR="00316B2B" w:rsidRPr="00372047" w:rsidRDefault="00A350CD" w:rsidP="005374C1">
      <w:pPr>
        <w:shd w:val="clear" w:color="auto" w:fill="FFFFFF"/>
        <w:spacing w:after="150"/>
        <w:ind w:left="0"/>
        <w:rPr>
          <w:rFonts w:ascii="Calibri" w:hAnsi="Calibri" w:cs="Calibri"/>
          <w:sz w:val="22"/>
          <w:szCs w:val="22"/>
          <w:lang w:val="fi-FI"/>
        </w:rPr>
      </w:pPr>
      <w:r w:rsidRPr="004E51F7">
        <w:rPr>
          <w:rFonts w:ascii="Calibri" w:hAnsi="Calibri" w:cs="Calibri"/>
          <w:sz w:val="22"/>
          <w:szCs w:val="22"/>
          <w:lang w:val="fi-FI"/>
        </w:rPr>
        <w:t>EA</w:t>
      </w:r>
      <w:r w:rsidR="00A9562C" w:rsidRPr="004E51F7">
        <w:rPr>
          <w:rFonts w:ascii="Calibri" w:hAnsi="Calibri" w:cs="Calibri"/>
          <w:sz w:val="22"/>
          <w:szCs w:val="22"/>
          <w:lang w:val="fi-FI"/>
        </w:rPr>
        <w:t xml:space="preserve"> </w:t>
      </w:r>
      <w:r w:rsidR="008A026D" w:rsidRPr="004E51F7">
        <w:rPr>
          <w:rFonts w:ascii="Calibri" w:hAnsi="Calibri" w:cs="Calibri"/>
          <w:sz w:val="22"/>
          <w:szCs w:val="22"/>
          <w:lang w:val="fi-FI"/>
        </w:rPr>
        <w:t>on m</w:t>
      </w:r>
      <w:r w:rsidR="002B03EC" w:rsidRPr="004E51F7">
        <w:rPr>
          <w:rFonts w:ascii="Calibri" w:hAnsi="Calibri" w:cs="Calibri"/>
          <w:sz w:val="22"/>
          <w:szCs w:val="22"/>
          <w:lang w:val="fi-FI"/>
        </w:rPr>
        <w:t>a</w:t>
      </w:r>
      <w:r w:rsidR="008A026D" w:rsidRPr="004E51F7">
        <w:rPr>
          <w:rFonts w:ascii="Calibri" w:hAnsi="Calibri" w:cs="Calibri"/>
          <w:sz w:val="22"/>
          <w:szCs w:val="22"/>
          <w:lang w:val="fi-FI"/>
        </w:rPr>
        <w:t xml:space="preserve">ailman toiseksi suurin peliyhtiö, </w:t>
      </w:r>
      <w:r w:rsidR="004E51F7" w:rsidRPr="004E51F7">
        <w:rPr>
          <w:rFonts w:ascii="Calibri" w:hAnsi="Calibri" w:cs="Calibri"/>
          <w:sz w:val="22"/>
          <w:szCs w:val="22"/>
          <w:lang w:val="fi-FI"/>
        </w:rPr>
        <w:t xml:space="preserve">joka tunnetaan </w:t>
      </w:r>
      <w:r w:rsidR="004E51F7">
        <w:rPr>
          <w:rFonts w:ascii="Calibri" w:hAnsi="Calibri" w:cs="Calibri"/>
          <w:sz w:val="22"/>
          <w:szCs w:val="22"/>
          <w:lang w:val="fi-FI"/>
        </w:rPr>
        <w:t xml:space="preserve">etenkin urheilupeleistään. </w:t>
      </w:r>
      <w:r w:rsidR="004E51F7" w:rsidRPr="004E51F7">
        <w:rPr>
          <w:rFonts w:ascii="Calibri" w:hAnsi="Calibri" w:cs="Calibri"/>
          <w:sz w:val="22"/>
          <w:szCs w:val="22"/>
        </w:rPr>
        <w:t>Se</w:t>
      </w:r>
      <w:r w:rsidR="004E51F7">
        <w:rPr>
          <w:rFonts w:ascii="Calibri" w:hAnsi="Calibri" w:cs="Calibri"/>
          <w:sz w:val="22"/>
          <w:szCs w:val="22"/>
        </w:rPr>
        <w:t xml:space="preserve">n pelejä ovat </w:t>
      </w:r>
      <w:bookmarkStart w:id="4" w:name="_GoBack"/>
      <w:bookmarkEnd w:id="4"/>
      <w:r w:rsidR="00A9562C" w:rsidRPr="004E51F7">
        <w:rPr>
          <w:rFonts w:ascii="Calibri" w:hAnsi="Calibri"/>
          <w:i/>
          <w:sz w:val="22"/>
        </w:rPr>
        <w:t xml:space="preserve">FIFA, </w:t>
      </w:r>
      <w:r w:rsidR="00CE555E" w:rsidRPr="004E51F7">
        <w:rPr>
          <w:rFonts w:ascii="Calibri" w:hAnsi="Calibri" w:cs="Calibri"/>
          <w:i/>
          <w:iCs/>
          <w:sz w:val="22"/>
          <w:szCs w:val="22"/>
        </w:rPr>
        <w:t>Madden</w:t>
      </w:r>
      <w:r w:rsidR="00A9562C" w:rsidRPr="004E51F7">
        <w:rPr>
          <w:rFonts w:ascii="Calibri" w:hAnsi="Calibri"/>
          <w:i/>
          <w:sz w:val="22"/>
        </w:rPr>
        <w:t xml:space="preserve"> NFL, NBA Live, UFC, The Sims, Battlefield, Command and Conquer</w:t>
      </w:r>
      <w:r w:rsidR="00A9562C" w:rsidRPr="004E51F7">
        <w:rPr>
          <w:rFonts w:ascii="Calibri" w:hAnsi="Calibri" w:cs="Calibri"/>
          <w:sz w:val="22"/>
          <w:szCs w:val="22"/>
        </w:rPr>
        <w:t xml:space="preserve"> </w:t>
      </w:r>
      <w:r w:rsidR="008A026D" w:rsidRPr="004E51F7">
        <w:rPr>
          <w:rFonts w:ascii="Calibri" w:hAnsi="Calibri" w:cs="Calibri"/>
          <w:sz w:val="22"/>
          <w:szCs w:val="22"/>
        </w:rPr>
        <w:t xml:space="preserve">ja </w:t>
      </w:r>
      <w:r w:rsidR="00A9562C" w:rsidRPr="004E51F7">
        <w:rPr>
          <w:rFonts w:ascii="Calibri" w:hAnsi="Calibri"/>
          <w:i/>
          <w:sz w:val="22"/>
        </w:rPr>
        <w:t>Medal of Honor</w:t>
      </w:r>
      <w:r w:rsidR="00A9562C" w:rsidRPr="004E51F7">
        <w:rPr>
          <w:rFonts w:ascii="Calibri" w:hAnsi="Calibri" w:cs="Calibri"/>
          <w:sz w:val="22"/>
          <w:szCs w:val="22"/>
        </w:rPr>
        <w:t xml:space="preserve">. </w:t>
      </w:r>
      <w:r w:rsidR="00F82ECD" w:rsidRPr="00F82ECD">
        <w:rPr>
          <w:rFonts w:ascii="Calibri" w:hAnsi="Calibri" w:cs="Calibri"/>
          <w:sz w:val="22"/>
          <w:szCs w:val="22"/>
          <w:lang w:val="fi-FI"/>
        </w:rPr>
        <w:t>Pelit hyödyntävät Origin-asiakaspalvelu</w:t>
      </w:r>
      <w:r w:rsidR="00B96F9A">
        <w:rPr>
          <w:rFonts w:ascii="Calibri" w:hAnsi="Calibri" w:cs="Calibri"/>
          <w:sz w:val="22"/>
          <w:szCs w:val="22"/>
          <w:lang w:val="fi-FI"/>
        </w:rPr>
        <w:t>sovellusta</w:t>
      </w:r>
      <w:r w:rsidR="00F82ECD" w:rsidRPr="00F82ECD">
        <w:rPr>
          <w:rFonts w:ascii="Calibri" w:hAnsi="Calibri" w:cs="Calibri"/>
          <w:sz w:val="22"/>
          <w:szCs w:val="22"/>
          <w:lang w:val="fi-FI"/>
        </w:rPr>
        <w:t>, jonka avulla pelaajat voivat ostaa ja pelata EA:n pelejä PC</w:t>
      </w:r>
      <w:r w:rsidR="00F82ECD">
        <w:rPr>
          <w:rFonts w:ascii="Calibri" w:hAnsi="Calibri" w:cs="Calibri"/>
          <w:sz w:val="22"/>
          <w:szCs w:val="22"/>
          <w:lang w:val="fi-FI"/>
        </w:rPr>
        <w:t xml:space="preserve">:llä ja mobiililaitteella. </w:t>
      </w:r>
      <w:r w:rsidR="00F82ECD" w:rsidRPr="00F82ECD">
        <w:rPr>
          <w:rFonts w:ascii="Calibri" w:hAnsi="Calibri" w:cs="Calibri"/>
          <w:sz w:val="22"/>
          <w:szCs w:val="22"/>
          <w:lang w:val="fi-FI"/>
        </w:rPr>
        <w:t xml:space="preserve">Origin </w:t>
      </w:r>
      <w:r w:rsidR="00F82ECD">
        <w:rPr>
          <w:rFonts w:ascii="Calibri" w:hAnsi="Calibri" w:cs="Calibri"/>
          <w:sz w:val="22"/>
          <w:szCs w:val="22"/>
          <w:lang w:val="fi-FI"/>
        </w:rPr>
        <w:t>mahdollistaa</w:t>
      </w:r>
      <w:r w:rsidR="004E51F7">
        <w:rPr>
          <w:rFonts w:ascii="Calibri" w:hAnsi="Calibri" w:cs="Calibri"/>
          <w:sz w:val="22"/>
          <w:szCs w:val="22"/>
          <w:lang w:val="fi-FI"/>
        </w:rPr>
        <w:t xml:space="preserve"> esimerkiksi </w:t>
      </w:r>
      <w:r w:rsidR="00F82ECD" w:rsidRPr="00F82ECD">
        <w:rPr>
          <w:rFonts w:ascii="Calibri" w:hAnsi="Calibri" w:cs="Calibri"/>
          <w:sz w:val="22"/>
          <w:szCs w:val="22"/>
          <w:lang w:val="fi-FI"/>
        </w:rPr>
        <w:t>profiilin hallinnan, verkostoitumisen chatin kautta</w:t>
      </w:r>
      <w:r w:rsidR="00F82ECD">
        <w:rPr>
          <w:rFonts w:ascii="Calibri" w:hAnsi="Calibri" w:cs="Calibri"/>
          <w:sz w:val="22"/>
          <w:szCs w:val="22"/>
          <w:lang w:val="fi-FI"/>
        </w:rPr>
        <w:t xml:space="preserve"> ja yhteispelaamis</w:t>
      </w:r>
      <w:r w:rsidR="00536307">
        <w:rPr>
          <w:rFonts w:ascii="Calibri" w:hAnsi="Calibri" w:cs="Calibri"/>
          <w:sz w:val="22"/>
          <w:szCs w:val="22"/>
          <w:lang w:val="fi-FI"/>
        </w:rPr>
        <w:t>en</w:t>
      </w:r>
      <w:r w:rsidR="005374C1" w:rsidRPr="00536307">
        <w:rPr>
          <w:rFonts w:ascii="Calibri" w:hAnsi="Calibri" w:cs="Calibri"/>
          <w:sz w:val="22"/>
          <w:szCs w:val="22"/>
          <w:lang w:val="fi-FI"/>
        </w:rPr>
        <w:t>.</w:t>
      </w:r>
      <w:r w:rsidR="00536307" w:rsidRPr="00536307">
        <w:rPr>
          <w:rFonts w:ascii="Calibri" w:hAnsi="Calibri" w:cs="Calibri"/>
          <w:sz w:val="22"/>
          <w:szCs w:val="22"/>
          <w:lang w:val="fi-FI"/>
        </w:rPr>
        <w:t xml:space="preserve"> </w:t>
      </w:r>
      <w:r w:rsidR="00536307" w:rsidRPr="00372047">
        <w:rPr>
          <w:rFonts w:ascii="Calibri" w:hAnsi="Calibri" w:cs="Calibri"/>
          <w:sz w:val="22"/>
          <w:szCs w:val="22"/>
          <w:lang w:val="fi-FI"/>
        </w:rPr>
        <w:t xml:space="preserve">Se sisältää myös yhteisöintegraation esimerkiksi </w:t>
      </w:r>
      <w:hyperlink r:id="rId10" w:tooltip="Facebook" w:history="1">
        <w:r w:rsidR="00A9562C" w:rsidRPr="00372047">
          <w:rPr>
            <w:rFonts w:ascii="Calibri" w:hAnsi="Calibri" w:cs="Calibri"/>
            <w:sz w:val="22"/>
            <w:szCs w:val="22"/>
            <w:lang w:val="fi-FI"/>
          </w:rPr>
          <w:t>Facebook</w:t>
        </w:r>
      </w:hyperlink>
      <w:r w:rsidR="00536307" w:rsidRPr="00372047">
        <w:rPr>
          <w:rFonts w:ascii="Calibri" w:hAnsi="Calibri" w:cs="Calibri"/>
          <w:sz w:val="22"/>
          <w:szCs w:val="22"/>
          <w:lang w:val="fi-FI"/>
        </w:rPr>
        <w:t>in</w:t>
      </w:r>
      <w:r w:rsidR="00A9562C" w:rsidRPr="00372047">
        <w:rPr>
          <w:rFonts w:ascii="Calibri" w:hAnsi="Calibri" w:cs="Calibri"/>
          <w:sz w:val="22"/>
          <w:szCs w:val="22"/>
          <w:lang w:val="fi-FI"/>
        </w:rPr>
        <w:t>, </w:t>
      </w:r>
      <w:hyperlink r:id="rId11" w:tooltip="Xbox Live" w:history="1">
        <w:r w:rsidR="00A9562C" w:rsidRPr="00372047">
          <w:rPr>
            <w:rFonts w:ascii="Calibri" w:hAnsi="Calibri" w:cs="Calibri"/>
            <w:sz w:val="22"/>
            <w:szCs w:val="22"/>
            <w:lang w:val="fi-FI"/>
          </w:rPr>
          <w:t>Xbox Live</w:t>
        </w:r>
      </w:hyperlink>
      <w:r w:rsidR="00536307" w:rsidRPr="00372047">
        <w:rPr>
          <w:rFonts w:ascii="Calibri" w:hAnsi="Calibri" w:cs="Calibri"/>
          <w:sz w:val="22"/>
          <w:szCs w:val="22"/>
          <w:lang w:val="fi-FI"/>
        </w:rPr>
        <w:t>n</w:t>
      </w:r>
      <w:r w:rsidR="00A9562C" w:rsidRPr="00372047">
        <w:rPr>
          <w:rFonts w:ascii="Calibri" w:hAnsi="Calibri" w:cs="Calibri"/>
          <w:sz w:val="22"/>
          <w:szCs w:val="22"/>
          <w:lang w:val="fi-FI"/>
        </w:rPr>
        <w:t>, </w:t>
      </w:r>
      <w:hyperlink r:id="rId12" w:tooltip="PlayStation Network" w:history="1">
        <w:r w:rsidR="00A9562C" w:rsidRPr="00372047">
          <w:rPr>
            <w:rFonts w:ascii="Calibri" w:hAnsi="Calibri" w:cs="Calibri"/>
            <w:sz w:val="22"/>
            <w:szCs w:val="22"/>
            <w:lang w:val="fi-FI"/>
          </w:rPr>
          <w:t>PlayStation Network</w:t>
        </w:r>
      </w:hyperlink>
      <w:r w:rsidR="00536307" w:rsidRPr="00372047">
        <w:rPr>
          <w:rFonts w:ascii="Calibri" w:hAnsi="Calibri" w:cs="Calibri"/>
          <w:sz w:val="22"/>
          <w:szCs w:val="22"/>
          <w:lang w:val="fi-FI"/>
        </w:rPr>
        <w:t>in</w:t>
      </w:r>
      <w:r w:rsidR="00A9562C" w:rsidRPr="00372047">
        <w:rPr>
          <w:rFonts w:ascii="Calibri" w:hAnsi="Calibri" w:cs="Calibri"/>
          <w:sz w:val="22"/>
          <w:szCs w:val="22"/>
          <w:lang w:val="fi-FI"/>
        </w:rPr>
        <w:t xml:space="preserve"> </w:t>
      </w:r>
      <w:r w:rsidR="00536307" w:rsidRPr="00372047">
        <w:rPr>
          <w:rFonts w:ascii="Calibri" w:hAnsi="Calibri" w:cs="Calibri"/>
          <w:sz w:val="22"/>
          <w:szCs w:val="22"/>
          <w:lang w:val="fi-FI"/>
        </w:rPr>
        <w:t>ja</w:t>
      </w:r>
      <w:r w:rsidR="00A9562C" w:rsidRPr="00372047">
        <w:rPr>
          <w:rFonts w:ascii="Calibri" w:hAnsi="Calibri" w:cs="Calibri"/>
          <w:sz w:val="22"/>
          <w:szCs w:val="22"/>
          <w:lang w:val="fi-FI"/>
        </w:rPr>
        <w:t> </w:t>
      </w:r>
      <w:hyperlink r:id="rId13" w:tooltip="Nintendo Network" w:history="1">
        <w:r w:rsidR="00A9562C" w:rsidRPr="00372047">
          <w:rPr>
            <w:rFonts w:ascii="Calibri" w:hAnsi="Calibri" w:cs="Calibri"/>
            <w:sz w:val="22"/>
            <w:szCs w:val="22"/>
            <w:lang w:val="fi-FI"/>
          </w:rPr>
          <w:t>Nintendo Network</w:t>
        </w:r>
      </w:hyperlink>
      <w:r w:rsidR="00536307" w:rsidRPr="00372047">
        <w:rPr>
          <w:rFonts w:ascii="Calibri" w:hAnsi="Calibri" w:cs="Calibri"/>
          <w:sz w:val="22"/>
          <w:szCs w:val="22"/>
          <w:lang w:val="fi-FI"/>
        </w:rPr>
        <w:t>in kanssa.</w:t>
      </w:r>
    </w:p>
    <w:p w14:paraId="7034525B" w14:textId="26F815DE" w:rsidR="00792581" w:rsidRPr="002B03EC" w:rsidRDefault="00792581" w:rsidP="005374C1">
      <w:pPr>
        <w:spacing w:line="259" w:lineRule="auto"/>
        <w:ind w:left="0"/>
        <w:rPr>
          <w:rFonts w:ascii="Calibri" w:eastAsia="Calibri" w:hAnsi="Calibri"/>
          <w:sz w:val="22"/>
          <w:szCs w:val="22"/>
          <w:lang w:val="fi-FI" w:bidi="ar-SA"/>
        </w:rPr>
      </w:pPr>
      <w:r w:rsidRPr="002B03EC">
        <w:rPr>
          <w:rFonts w:ascii="Calibri" w:eastAsia="Calibri" w:hAnsi="Calibri"/>
          <w:sz w:val="22"/>
          <w:szCs w:val="22"/>
          <w:lang w:val="fi-FI" w:bidi="ar-SA"/>
        </w:rPr>
        <w:t>CyberInt</w:t>
      </w:r>
      <w:r w:rsidR="00415FDE" w:rsidRPr="002B03EC">
        <w:rPr>
          <w:rFonts w:ascii="Calibri" w:eastAsia="Calibri" w:hAnsi="Calibri"/>
          <w:sz w:val="22"/>
          <w:szCs w:val="22"/>
          <w:lang w:val="fi-FI" w:bidi="ar-SA"/>
        </w:rPr>
        <w:t>in</w:t>
      </w:r>
      <w:r w:rsidRPr="002B03EC">
        <w:rPr>
          <w:rFonts w:ascii="Calibri" w:eastAsia="Calibri" w:hAnsi="Calibri"/>
          <w:sz w:val="22"/>
          <w:szCs w:val="22"/>
          <w:lang w:val="fi-FI" w:bidi="ar-SA"/>
        </w:rPr>
        <w:t xml:space="preserve"> </w:t>
      </w:r>
      <w:r w:rsidR="00415FDE" w:rsidRPr="002B03EC">
        <w:rPr>
          <w:rFonts w:ascii="Calibri" w:eastAsia="Calibri" w:hAnsi="Calibri"/>
          <w:sz w:val="22"/>
          <w:szCs w:val="22"/>
          <w:lang w:val="fi-FI" w:bidi="ar-SA"/>
        </w:rPr>
        <w:t>ja</w:t>
      </w:r>
      <w:r w:rsidRPr="002B03EC">
        <w:rPr>
          <w:rFonts w:ascii="Calibri" w:eastAsia="Calibri" w:hAnsi="Calibri"/>
          <w:sz w:val="22"/>
          <w:szCs w:val="22"/>
          <w:lang w:val="fi-FI" w:bidi="ar-SA"/>
        </w:rPr>
        <w:t xml:space="preserve"> Check Point</w:t>
      </w:r>
      <w:r w:rsidR="00415FDE" w:rsidRPr="002B03EC">
        <w:rPr>
          <w:rFonts w:ascii="Calibri" w:eastAsia="Calibri" w:hAnsi="Calibri"/>
          <w:sz w:val="22"/>
          <w:szCs w:val="22"/>
          <w:lang w:val="fi-FI" w:bidi="ar-SA"/>
        </w:rPr>
        <w:t>in tutkijat ilmoittivat haavoittuvuuksista EA:lle</w:t>
      </w:r>
      <w:r w:rsidR="00316B2B">
        <w:rPr>
          <w:rFonts w:ascii="Calibri" w:eastAsia="Calibri" w:hAnsi="Calibri"/>
          <w:sz w:val="22"/>
          <w:szCs w:val="22"/>
          <w:lang w:val="fi-FI" w:bidi="ar-SA"/>
        </w:rPr>
        <w:t xml:space="preserve"> alan vakiintuneiden käytäntöjen mukaisesti</w:t>
      </w:r>
      <w:r w:rsidR="00B96F9A">
        <w:rPr>
          <w:rFonts w:ascii="Calibri" w:eastAsia="Calibri" w:hAnsi="Calibri"/>
          <w:sz w:val="22"/>
          <w:szCs w:val="22"/>
          <w:lang w:val="fi-FI" w:bidi="ar-SA"/>
        </w:rPr>
        <w:t xml:space="preserve">, mikä mahdollisti </w:t>
      </w:r>
      <w:r w:rsidR="002B03EC">
        <w:rPr>
          <w:rFonts w:ascii="Calibri" w:eastAsia="Calibri" w:hAnsi="Calibri"/>
          <w:sz w:val="22"/>
          <w:szCs w:val="22"/>
          <w:lang w:val="fi-FI" w:bidi="ar-SA"/>
        </w:rPr>
        <w:t>niiden</w:t>
      </w:r>
      <w:r w:rsidR="00415FDE" w:rsidRPr="002B03EC">
        <w:rPr>
          <w:rFonts w:ascii="Calibri" w:eastAsia="Calibri" w:hAnsi="Calibri"/>
          <w:sz w:val="22"/>
          <w:szCs w:val="22"/>
          <w:lang w:val="fi-FI" w:bidi="ar-SA"/>
        </w:rPr>
        <w:t xml:space="preserve"> </w:t>
      </w:r>
      <w:r w:rsidR="00B96F9A">
        <w:rPr>
          <w:rFonts w:ascii="Calibri" w:eastAsia="Calibri" w:hAnsi="Calibri"/>
          <w:sz w:val="22"/>
          <w:szCs w:val="22"/>
          <w:lang w:val="fi-FI" w:bidi="ar-SA"/>
        </w:rPr>
        <w:t>paikkaamisen</w:t>
      </w:r>
      <w:r w:rsidR="00415FDE" w:rsidRPr="002B03EC">
        <w:rPr>
          <w:rFonts w:ascii="Calibri" w:eastAsia="Calibri" w:hAnsi="Calibri"/>
          <w:sz w:val="22"/>
          <w:szCs w:val="22"/>
          <w:lang w:val="fi-FI" w:bidi="ar-SA"/>
        </w:rPr>
        <w:t xml:space="preserve"> ja päivityksen julkaisemisen</w:t>
      </w:r>
      <w:r w:rsidR="002B03EC" w:rsidRPr="002B03EC">
        <w:rPr>
          <w:rFonts w:ascii="Calibri" w:eastAsia="Calibri" w:hAnsi="Calibri"/>
          <w:sz w:val="22"/>
          <w:szCs w:val="22"/>
          <w:lang w:val="fi-FI" w:bidi="ar-SA"/>
        </w:rPr>
        <w:t>.</w:t>
      </w:r>
      <w:r w:rsidR="002B03EC">
        <w:rPr>
          <w:rFonts w:ascii="Calibri" w:eastAsia="Calibri" w:hAnsi="Calibri"/>
          <w:sz w:val="22"/>
          <w:szCs w:val="22"/>
          <w:lang w:val="fi-FI" w:bidi="ar-SA"/>
        </w:rPr>
        <w:t xml:space="preserve"> </w:t>
      </w:r>
    </w:p>
    <w:p w14:paraId="22486DCA" w14:textId="77777777" w:rsidR="00F41FC9" w:rsidRPr="00036CFE" w:rsidRDefault="00F41FC9" w:rsidP="00792581">
      <w:pPr>
        <w:spacing w:line="259" w:lineRule="auto"/>
        <w:ind w:left="0"/>
        <w:rPr>
          <w:rFonts w:ascii="Calibri" w:eastAsia="Calibri" w:hAnsi="Calibri"/>
          <w:sz w:val="22"/>
          <w:szCs w:val="22"/>
          <w:lang w:val="fi-FI" w:bidi="ar-SA"/>
        </w:rPr>
      </w:pPr>
    </w:p>
    <w:p w14:paraId="4FA89441" w14:textId="4D0B586C" w:rsidR="00792581" w:rsidRPr="00036CFE" w:rsidRDefault="002B03EC" w:rsidP="00792581">
      <w:pPr>
        <w:spacing w:line="259" w:lineRule="auto"/>
        <w:ind w:left="0"/>
        <w:rPr>
          <w:rFonts w:ascii="Calibri" w:eastAsia="Calibri" w:hAnsi="Calibri"/>
          <w:sz w:val="22"/>
          <w:szCs w:val="22"/>
          <w:lang w:val="fi-FI" w:bidi="ar-SA"/>
        </w:rPr>
      </w:pPr>
      <w:r w:rsidRPr="00036CFE">
        <w:rPr>
          <w:rFonts w:ascii="Calibri" w:eastAsia="Calibri" w:hAnsi="Calibri"/>
          <w:sz w:val="22"/>
          <w:szCs w:val="22"/>
          <w:lang w:val="fi-FI" w:bidi="ar-SA"/>
        </w:rPr>
        <w:t>”</w:t>
      </w:r>
      <w:r w:rsidR="00316B2B">
        <w:rPr>
          <w:rFonts w:ascii="Calibri" w:eastAsia="Calibri" w:hAnsi="Calibri"/>
          <w:sz w:val="22"/>
          <w:szCs w:val="22"/>
          <w:lang w:val="fi-FI" w:bidi="ar-SA"/>
        </w:rPr>
        <w:t>Pelaajien turvallisuus on meille ensisijainen tavoite, joten käynnistimme toimet raportoitujen ongelmien korjaamiseksi heti s</w:t>
      </w:r>
      <w:r w:rsidR="00036CFE" w:rsidRPr="00036CFE">
        <w:rPr>
          <w:rFonts w:ascii="Calibri" w:eastAsia="Calibri" w:hAnsi="Calibri"/>
          <w:sz w:val="22"/>
          <w:szCs w:val="22"/>
          <w:lang w:val="fi-FI" w:bidi="ar-SA"/>
        </w:rPr>
        <w:t xml:space="preserve">aatuamme raportin </w:t>
      </w:r>
      <w:r w:rsidR="00792581" w:rsidRPr="00036CFE">
        <w:rPr>
          <w:rFonts w:ascii="Calibri" w:eastAsia="Calibri" w:hAnsi="Calibri"/>
          <w:sz w:val="22"/>
          <w:szCs w:val="22"/>
          <w:lang w:val="fi-FI" w:bidi="ar-SA"/>
        </w:rPr>
        <w:t>CyberInt</w:t>
      </w:r>
      <w:r w:rsidR="00036CFE" w:rsidRPr="00036CFE">
        <w:rPr>
          <w:rFonts w:ascii="Calibri" w:eastAsia="Calibri" w:hAnsi="Calibri"/>
          <w:sz w:val="22"/>
          <w:szCs w:val="22"/>
          <w:lang w:val="fi-FI" w:bidi="ar-SA"/>
        </w:rPr>
        <w:t>in</w:t>
      </w:r>
      <w:r w:rsidR="00792581" w:rsidRPr="00036CFE">
        <w:rPr>
          <w:rFonts w:ascii="Calibri" w:eastAsia="Calibri" w:hAnsi="Calibri"/>
          <w:sz w:val="22"/>
          <w:szCs w:val="22"/>
          <w:lang w:val="fi-FI" w:bidi="ar-SA"/>
        </w:rPr>
        <w:t xml:space="preserve"> </w:t>
      </w:r>
      <w:r w:rsidR="00036CFE" w:rsidRPr="00036CFE">
        <w:rPr>
          <w:rFonts w:ascii="Calibri" w:eastAsia="Calibri" w:hAnsi="Calibri"/>
          <w:sz w:val="22"/>
          <w:szCs w:val="22"/>
          <w:lang w:val="fi-FI" w:bidi="ar-SA"/>
        </w:rPr>
        <w:t>ja</w:t>
      </w:r>
      <w:r w:rsidR="00792581" w:rsidRPr="00036CFE">
        <w:rPr>
          <w:rFonts w:ascii="Calibri" w:eastAsia="Calibri" w:hAnsi="Calibri"/>
          <w:sz w:val="22"/>
          <w:szCs w:val="22"/>
          <w:lang w:val="fi-FI" w:bidi="ar-SA"/>
        </w:rPr>
        <w:t xml:space="preserve"> Check Point</w:t>
      </w:r>
      <w:r w:rsidR="00036CFE" w:rsidRPr="00036CFE">
        <w:rPr>
          <w:rFonts w:ascii="Calibri" w:eastAsia="Calibri" w:hAnsi="Calibri"/>
          <w:sz w:val="22"/>
          <w:szCs w:val="22"/>
          <w:lang w:val="fi-FI" w:bidi="ar-SA"/>
        </w:rPr>
        <w:t>in löydöksistä</w:t>
      </w:r>
      <w:r w:rsidR="00036CFE">
        <w:rPr>
          <w:rFonts w:ascii="Calibri" w:eastAsia="Calibri" w:hAnsi="Calibri"/>
          <w:sz w:val="22"/>
          <w:szCs w:val="22"/>
          <w:lang w:val="fi-FI" w:bidi="ar-SA"/>
        </w:rPr>
        <w:t xml:space="preserve">”, </w:t>
      </w:r>
      <w:r w:rsidR="00316B2B">
        <w:rPr>
          <w:rFonts w:ascii="Calibri" w:eastAsia="Calibri" w:hAnsi="Calibri"/>
          <w:sz w:val="22"/>
          <w:szCs w:val="22"/>
          <w:lang w:val="fi-FI" w:bidi="ar-SA"/>
        </w:rPr>
        <w:t>vahvisti</w:t>
      </w:r>
      <w:r w:rsidR="00D03B32" w:rsidRPr="00036CFE">
        <w:rPr>
          <w:rFonts w:ascii="Calibri" w:eastAsia="Calibri" w:hAnsi="Calibri"/>
          <w:sz w:val="22"/>
          <w:szCs w:val="22"/>
          <w:lang w:val="fi-FI" w:bidi="ar-SA"/>
        </w:rPr>
        <w:t xml:space="preserve"> Electronic Artsin </w:t>
      </w:r>
      <w:r w:rsidR="00D03B32">
        <w:rPr>
          <w:rFonts w:ascii="Calibri" w:eastAsia="Calibri" w:hAnsi="Calibri"/>
          <w:sz w:val="22"/>
          <w:szCs w:val="22"/>
          <w:lang w:val="fi-FI" w:bidi="ar-SA"/>
        </w:rPr>
        <w:t xml:space="preserve">pelien ja pelialustan tietoturvasta vastaava johtaja </w:t>
      </w:r>
      <w:r w:rsidR="00D03B32" w:rsidRPr="00036CFE">
        <w:rPr>
          <w:rFonts w:ascii="Calibri" w:eastAsia="Calibri" w:hAnsi="Calibri"/>
          <w:b/>
          <w:bCs/>
          <w:sz w:val="22"/>
          <w:szCs w:val="22"/>
          <w:lang w:val="fi-FI" w:bidi="ar-SA"/>
        </w:rPr>
        <w:t>Adrian Stone</w:t>
      </w:r>
      <w:r w:rsidR="00D03B32" w:rsidRPr="00036CFE">
        <w:rPr>
          <w:rFonts w:ascii="Calibri" w:eastAsia="Calibri" w:hAnsi="Calibri"/>
          <w:sz w:val="22"/>
          <w:szCs w:val="22"/>
          <w:lang w:val="fi-FI" w:bidi="ar-SA"/>
        </w:rPr>
        <w:t>.</w:t>
      </w:r>
    </w:p>
    <w:p w14:paraId="114C7275" w14:textId="77777777" w:rsidR="00792581" w:rsidRPr="00036CFE" w:rsidRDefault="00792581" w:rsidP="00792581">
      <w:pPr>
        <w:spacing w:line="259" w:lineRule="auto"/>
        <w:ind w:left="0"/>
        <w:rPr>
          <w:rFonts w:ascii="Calibri" w:eastAsia="Calibri" w:hAnsi="Calibri"/>
          <w:sz w:val="22"/>
          <w:szCs w:val="22"/>
          <w:lang w:val="fi-FI" w:bidi="ar-SA"/>
        </w:rPr>
      </w:pPr>
    </w:p>
    <w:p w14:paraId="3CCFBB1C" w14:textId="7D4B1794" w:rsidR="00550D98" w:rsidRPr="00372047" w:rsidRDefault="00F20630" w:rsidP="006725FB">
      <w:pPr>
        <w:spacing w:line="259" w:lineRule="auto"/>
        <w:ind w:left="0"/>
        <w:rPr>
          <w:rFonts w:ascii="Calibri" w:eastAsia="Calibri" w:hAnsi="Calibri"/>
          <w:sz w:val="22"/>
          <w:lang w:val="fi-FI"/>
        </w:rPr>
      </w:pPr>
      <w:r>
        <w:rPr>
          <w:rFonts w:ascii="Calibri" w:eastAsia="Calibri" w:hAnsi="Calibri"/>
          <w:bCs/>
          <w:sz w:val="22"/>
          <w:szCs w:val="22"/>
          <w:lang w:val="fi-FI" w:bidi="ar-SA"/>
        </w:rPr>
        <w:t>Mahdollinen h</w:t>
      </w:r>
      <w:r w:rsidR="004E51F7">
        <w:rPr>
          <w:rFonts w:ascii="Calibri" w:eastAsia="Calibri" w:hAnsi="Calibri"/>
          <w:bCs/>
          <w:sz w:val="22"/>
          <w:szCs w:val="22"/>
          <w:lang w:val="fi-FI" w:bidi="ar-SA"/>
        </w:rPr>
        <w:t>yökkääjä olisi päässyt t</w:t>
      </w:r>
      <w:r w:rsidR="002C4916">
        <w:rPr>
          <w:rFonts w:ascii="Calibri" w:eastAsia="Calibri" w:hAnsi="Calibri"/>
          <w:bCs/>
          <w:sz w:val="22"/>
          <w:szCs w:val="22"/>
          <w:lang w:val="fi-FI" w:bidi="ar-SA"/>
        </w:rPr>
        <w:t xml:space="preserve">ilitietoihin </w:t>
      </w:r>
      <w:r w:rsidR="00286CA6">
        <w:rPr>
          <w:rFonts w:ascii="Calibri" w:eastAsia="Calibri" w:hAnsi="Calibri"/>
          <w:bCs/>
          <w:sz w:val="22"/>
          <w:szCs w:val="22"/>
          <w:lang w:val="fi-FI" w:bidi="ar-SA"/>
        </w:rPr>
        <w:t xml:space="preserve">hyödyntämällä </w:t>
      </w:r>
      <w:r w:rsidR="002C4916" w:rsidRPr="005A437D">
        <w:rPr>
          <w:rFonts w:ascii="Calibri" w:eastAsia="Calibri" w:hAnsi="Calibri"/>
          <w:bCs/>
          <w:sz w:val="22"/>
          <w:szCs w:val="22"/>
          <w:lang w:val="fi-FI" w:bidi="ar-SA"/>
        </w:rPr>
        <w:t>hylättyjä aliverkkotunnuksia</w:t>
      </w:r>
      <w:r w:rsidR="004E51F7">
        <w:rPr>
          <w:rFonts w:ascii="Calibri" w:eastAsia="Calibri" w:hAnsi="Calibri"/>
          <w:bCs/>
          <w:sz w:val="22"/>
          <w:szCs w:val="22"/>
          <w:lang w:val="fi-FI" w:bidi="ar-SA"/>
        </w:rPr>
        <w:t xml:space="preserve"> (subdomaineja)</w:t>
      </w:r>
      <w:r w:rsidR="002C4916" w:rsidRPr="005A437D">
        <w:rPr>
          <w:rFonts w:ascii="Calibri" w:eastAsia="Calibri" w:hAnsi="Calibri"/>
          <w:bCs/>
          <w:sz w:val="22"/>
          <w:szCs w:val="22"/>
          <w:lang w:val="fi-FI" w:bidi="ar-SA"/>
        </w:rPr>
        <w:t xml:space="preserve"> ja EA Gamesin käyttämiä </w:t>
      </w:r>
      <w:r w:rsidR="00286CA6">
        <w:rPr>
          <w:rFonts w:ascii="Calibri" w:eastAsia="Calibri" w:hAnsi="Calibri"/>
          <w:bCs/>
          <w:sz w:val="22"/>
          <w:szCs w:val="22"/>
          <w:lang w:val="fi-FI" w:bidi="ar-SA"/>
        </w:rPr>
        <w:t>kirjautumistunnisteita</w:t>
      </w:r>
      <w:r w:rsidR="004E51F7">
        <w:rPr>
          <w:rFonts w:ascii="Calibri" w:eastAsia="Calibri" w:hAnsi="Calibri"/>
          <w:bCs/>
          <w:sz w:val="22"/>
          <w:szCs w:val="22"/>
          <w:lang w:val="fi-FI" w:bidi="ar-SA"/>
        </w:rPr>
        <w:t xml:space="preserve"> (</w:t>
      </w:r>
      <w:r w:rsidR="00286CA6">
        <w:rPr>
          <w:rFonts w:ascii="Calibri" w:eastAsia="Calibri" w:hAnsi="Calibri"/>
          <w:bCs/>
          <w:sz w:val="22"/>
          <w:szCs w:val="22"/>
          <w:lang w:val="fi-FI" w:bidi="ar-SA"/>
        </w:rPr>
        <w:t>access tokens)</w:t>
      </w:r>
      <w:r w:rsidR="002C4916" w:rsidRPr="005A437D">
        <w:rPr>
          <w:rFonts w:ascii="Calibri" w:eastAsia="Calibri" w:hAnsi="Calibri"/>
          <w:bCs/>
          <w:sz w:val="22"/>
          <w:szCs w:val="22"/>
          <w:lang w:val="fi-FI" w:bidi="ar-SA"/>
        </w:rPr>
        <w:t xml:space="preserve"> </w:t>
      </w:r>
      <w:r w:rsidR="002C4916">
        <w:rPr>
          <w:rFonts w:ascii="Calibri" w:eastAsia="Calibri" w:hAnsi="Calibri"/>
          <w:bCs/>
          <w:sz w:val="22"/>
          <w:szCs w:val="22"/>
          <w:lang w:val="fi-FI" w:bidi="ar-SA"/>
        </w:rPr>
        <w:t xml:space="preserve">sekä sisäänkirjautumisprosessiin rakennettuja </w:t>
      </w:r>
      <w:r w:rsidR="002C4916" w:rsidRPr="005A437D">
        <w:rPr>
          <w:rFonts w:ascii="Calibri" w:eastAsia="Calibri" w:hAnsi="Calibri"/>
          <w:bCs/>
          <w:sz w:val="22"/>
          <w:szCs w:val="22"/>
          <w:lang w:val="fi-FI" w:bidi="ar-SA"/>
        </w:rPr>
        <w:t>OAuth Single Sign-On (SSO)- ja TRUST-mekanism</w:t>
      </w:r>
      <w:r w:rsidR="002C4916">
        <w:rPr>
          <w:rFonts w:ascii="Calibri" w:eastAsia="Calibri" w:hAnsi="Calibri"/>
          <w:bCs/>
          <w:sz w:val="22"/>
          <w:szCs w:val="22"/>
          <w:lang w:val="fi-FI" w:bidi="ar-SA"/>
        </w:rPr>
        <w:t xml:space="preserve">eja. </w:t>
      </w:r>
      <w:r w:rsidR="00286CA6">
        <w:rPr>
          <w:rFonts w:ascii="Calibri" w:eastAsia="Calibri" w:hAnsi="Calibri"/>
          <w:bCs/>
          <w:sz w:val="22"/>
          <w:szCs w:val="22"/>
          <w:lang w:val="fi-FI" w:bidi="ar-SA"/>
        </w:rPr>
        <w:t>Niiden avulla Origin-tiliä</w:t>
      </w:r>
      <w:r>
        <w:rPr>
          <w:rFonts w:ascii="Calibri" w:eastAsia="Calibri" w:hAnsi="Calibri"/>
          <w:bCs/>
          <w:sz w:val="22"/>
          <w:szCs w:val="22"/>
          <w:lang w:val="fi-FI" w:bidi="ar-SA"/>
        </w:rPr>
        <w:t xml:space="preserve"> on mahdollista käyttää</w:t>
      </w:r>
      <w:r w:rsidR="00286CA6">
        <w:rPr>
          <w:rFonts w:ascii="Calibri" w:eastAsia="Calibri" w:hAnsi="Calibri"/>
          <w:bCs/>
          <w:sz w:val="22"/>
          <w:szCs w:val="22"/>
          <w:lang w:val="fi-FI" w:bidi="ar-SA"/>
        </w:rPr>
        <w:t xml:space="preserve"> esimerkiksi Facebook- tai Google-käyttäjätunnuksen ja salasanan avulla. </w:t>
      </w:r>
      <w:r w:rsidR="005D1137">
        <w:rPr>
          <w:rFonts w:ascii="Calibri" w:eastAsia="Calibri" w:hAnsi="Calibri"/>
          <w:bCs/>
          <w:sz w:val="22"/>
          <w:szCs w:val="22"/>
          <w:lang w:val="fi-FI" w:bidi="ar-SA"/>
        </w:rPr>
        <w:t>Uhrin</w:t>
      </w:r>
      <w:r w:rsidR="00286CA6">
        <w:rPr>
          <w:rFonts w:ascii="Calibri" w:eastAsia="Calibri" w:hAnsi="Calibri"/>
          <w:bCs/>
          <w:sz w:val="22"/>
          <w:szCs w:val="22"/>
          <w:lang w:val="fi-FI" w:bidi="ar-SA"/>
        </w:rPr>
        <w:t xml:space="preserve"> olisi pitänyt vain klikata hyökkääjän lähettämää linkkiä, joka olisi tullut aido</w:t>
      </w:r>
      <w:r>
        <w:rPr>
          <w:rFonts w:ascii="Calibri" w:eastAsia="Calibri" w:hAnsi="Calibri"/>
          <w:bCs/>
          <w:sz w:val="22"/>
          <w:szCs w:val="22"/>
          <w:lang w:val="fi-FI" w:bidi="ar-SA"/>
        </w:rPr>
        <w:t>s</w:t>
      </w:r>
      <w:r w:rsidR="00286CA6">
        <w:rPr>
          <w:rFonts w:ascii="Calibri" w:eastAsia="Calibri" w:hAnsi="Calibri"/>
          <w:bCs/>
          <w:sz w:val="22"/>
          <w:szCs w:val="22"/>
          <w:lang w:val="fi-FI" w:bidi="ar-SA"/>
        </w:rPr>
        <w:t>ta, mutta hyläty</w:t>
      </w:r>
      <w:r>
        <w:rPr>
          <w:rFonts w:ascii="Calibri" w:eastAsia="Calibri" w:hAnsi="Calibri"/>
          <w:bCs/>
          <w:sz w:val="22"/>
          <w:szCs w:val="22"/>
          <w:lang w:val="fi-FI" w:bidi="ar-SA"/>
        </w:rPr>
        <w:t>s</w:t>
      </w:r>
      <w:r w:rsidR="00286CA6">
        <w:rPr>
          <w:rFonts w:ascii="Calibri" w:eastAsia="Calibri" w:hAnsi="Calibri"/>
          <w:bCs/>
          <w:sz w:val="22"/>
          <w:szCs w:val="22"/>
          <w:lang w:val="fi-FI" w:bidi="ar-SA"/>
        </w:rPr>
        <w:t>tä ja kaapatu</w:t>
      </w:r>
      <w:r>
        <w:rPr>
          <w:rFonts w:ascii="Calibri" w:eastAsia="Calibri" w:hAnsi="Calibri"/>
          <w:bCs/>
          <w:sz w:val="22"/>
          <w:szCs w:val="22"/>
          <w:lang w:val="fi-FI" w:bidi="ar-SA"/>
        </w:rPr>
        <w:t>s</w:t>
      </w:r>
      <w:r w:rsidR="00286CA6">
        <w:rPr>
          <w:rFonts w:ascii="Calibri" w:eastAsia="Calibri" w:hAnsi="Calibri"/>
          <w:bCs/>
          <w:sz w:val="22"/>
          <w:szCs w:val="22"/>
          <w:lang w:val="fi-FI" w:bidi="ar-SA"/>
        </w:rPr>
        <w:t>ta</w:t>
      </w:r>
      <w:r>
        <w:rPr>
          <w:rFonts w:ascii="Calibri" w:eastAsia="Calibri" w:hAnsi="Calibri"/>
          <w:bCs/>
          <w:sz w:val="22"/>
          <w:szCs w:val="22"/>
          <w:lang w:val="fi-FI" w:bidi="ar-SA"/>
        </w:rPr>
        <w:t xml:space="preserve"> EA:n</w:t>
      </w:r>
      <w:r w:rsidR="00286CA6">
        <w:rPr>
          <w:rFonts w:ascii="Calibri" w:eastAsia="Calibri" w:hAnsi="Calibri"/>
          <w:bCs/>
          <w:sz w:val="22"/>
          <w:szCs w:val="22"/>
          <w:lang w:val="fi-FI" w:bidi="ar-SA"/>
        </w:rPr>
        <w:t xml:space="preserve"> </w:t>
      </w:r>
      <w:r>
        <w:rPr>
          <w:rFonts w:ascii="Calibri" w:eastAsia="Calibri" w:hAnsi="Calibri"/>
          <w:bCs/>
          <w:sz w:val="22"/>
          <w:szCs w:val="22"/>
          <w:lang w:val="fi-FI" w:bidi="ar-SA"/>
        </w:rPr>
        <w:t>osoitteesta</w:t>
      </w:r>
      <w:r w:rsidR="00286CA6">
        <w:rPr>
          <w:rFonts w:ascii="Calibri" w:eastAsia="Calibri" w:hAnsi="Calibri"/>
          <w:bCs/>
          <w:sz w:val="22"/>
          <w:szCs w:val="22"/>
          <w:lang w:val="fi-FI" w:bidi="ar-SA"/>
        </w:rPr>
        <w:t xml:space="preserve">. </w:t>
      </w:r>
    </w:p>
    <w:p w14:paraId="0849FB64" w14:textId="77777777" w:rsidR="00C049C4" w:rsidRPr="00372047" w:rsidRDefault="00C049C4" w:rsidP="00550D98">
      <w:pPr>
        <w:spacing w:line="259" w:lineRule="auto"/>
        <w:ind w:left="0"/>
        <w:rPr>
          <w:rFonts w:ascii="Calibri" w:eastAsia="Calibri" w:hAnsi="Calibri"/>
          <w:sz w:val="22"/>
          <w:szCs w:val="22"/>
          <w:lang w:val="fi-FI" w:bidi="ar-SA"/>
        </w:rPr>
      </w:pPr>
    </w:p>
    <w:p w14:paraId="193DD31E" w14:textId="165E6239" w:rsidR="00550D98" w:rsidRPr="00684EFE" w:rsidRDefault="00FE74D4" w:rsidP="002233AD">
      <w:pPr>
        <w:spacing w:line="259" w:lineRule="auto"/>
        <w:ind w:left="0"/>
        <w:rPr>
          <w:rFonts w:ascii="Calibri" w:eastAsia="Calibri" w:hAnsi="Calibri"/>
          <w:sz w:val="22"/>
          <w:szCs w:val="22"/>
          <w:lang w:val="fi-FI" w:bidi="ar-SA"/>
        </w:rPr>
      </w:pPr>
      <w:r w:rsidRPr="00FE74D4">
        <w:rPr>
          <w:rFonts w:ascii="Calibri" w:eastAsia="Calibri" w:hAnsi="Calibri"/>
          <w:sz w:val="22"/>
          <w:szCs w:val="22"/>
          <w:lang w:val="fi-FI" w:bidi="ar-SA"/>
        </w:rPr>
        <w:t>”</w:t>
      </w:r>
      <w:r w:rsidR="00550D98" w:rsidRPr="00FE74D4">
        <w:rPr>
          <w:rFonts w:ascii="Calibri" w:eastAsia="Calibri" w:hAnsi="Calibri"/>
          <w:sz w:val="22"/>
          <w:szCs w:val="22"/>
          <w:lang w:val="fi-FI" w:bidi="ar-SA"/>
        </w:rPr>
        <w:t>EA</w:t>
      </w:r>
      <w:r w:rsidRPr="00FE74D4">
        <w:rPr>
          <w:rFonts w:ascii="Calibri" w:eastAsia="Calibri" w:hAnsi="Calibri"/>
          <w:sz w:val="22"/>
          <w:szCs w:val="22"/>
          <w:lang w:val="fi-FI" w:bidi="ar-SA"/>
        </w:rPr>
        <w:t>:n</w:t>
      </w:r>
      <w:r w:rsidR="00550D98" w:rsidRPr="00FE74D4">
        <w:rPr>
          <w:rFonts w:ascii="Calibri" w:eastAsia="Calibri" w:hAnsi="Calibri"/>
          <w:sz w:val="22"/>
          <w:szCs w:val="22"/>
          <w:lang w:val="fi-FI" w:bidi="ar-SA"/>
        </w:rPr>
        <w:t xml:space="preserve"> Origin</w:t>
      </w:r>
      <w:r w:rsidRPr="00FE74D4">
        <w:rPr>
          <w:rFonts w:ascii="Calibri" w:eastAsia="Calibri" w:hAnsi="Calibri"/>
          <w:sz w:val="22"/>
          <w:szCs w:val="22"/>
          <w:lang w:val="fi-FI" w:bidi="ar-SA"/>
        </w:rPr>
        <w:t>-alusta on valtavan suosittu, ja jos se olisi jätetty paikkaamatta, viat olisivat mahdollistaneet miljoonien käyttäjätilien kaapp</w:t>
      </w:r>
      <w:r w:rsidR="001D44FE">
        <w:rPr>
          <w:rFonts w:ascii="Calibri" w:eastAsia="Calibri" w:hAnsi="Calibri"/>
          <w:sz w:val="22"/>
          <w:szCs w:val="22"/>
          <w:lang w:val="fi-FI" w:bidi="ar-SA"/>
        </w:rPr>
        <w:t>a</w:t>
      </w:r>
      <w:r w:rsidR="00684EFE">
        <w:rPr>
          <w:rFonts w:ascii="Calibri" w:eastAsia="Calibri" w:hAnsi="Calibri"/>
          <w:sz w:val="22"/>
          <w:szCs w:val="22"/>
          <w:lang w:val="fi-FI" w:bidi="ar-SA"/>
        </w:rPr>
        <w:t>a</w:t>
      </w:r>
      <w:r w:rsidR="001D44FE">
        <w:rPr>
          <w:rFonts w:ascii="Calibri" w:eastAsia="Calibri" w:hAnsi="Calibri"/>
          <w:sz w:val="22"/>
          <w:szCs w:val="22"/>
          <w:lang w:val="fi-FI" w:bidi="ar-SA"/>
        </w:rPr>
        <w:t>misen</w:t>
      </w:r>
      <w:r w:rsidRPr="00FE74D4">
        <w:rPr>
          <w:rFonts w:ascii="Calibri" w:eastAsia="Calibri" w:hAnsi="Calibri"/>
          <w:sz w:val="22"/>
          <w:szCs w:val="22"/>
          <w:lang w:val="fi-FI" w:bidi="ar-SA"/>
        </w:rPr>
        <w:t xml:space="preserve"> ja hy</w:t>
      </w:r>
      <w:r>
        <w:rPr>
          <w:rFonts w:ascii="Calibri" w:eastAsia="Calibri" w:hAnsi="Calibri"/>
          <w:sz w:val="22"/>
          <w:szCs w:val="22"/>
          <w:lang w:val="fi-FI" w:bidi="ar-SA"/>
        </w:rPr>
        <w:t>ö</w:t>
      </w:r>
      <w:r w:rsidRPr="00FE74D4">
        <w:rPr>
          <w:rFonts w:ascii="Calibri" w:eastAsia="Calibri" w:hAnsi="Calibri"/>
          <w:sz w:val="22"/>
          <w:szCs w:val="22"/>
          <w:lang w:val="fi-FI" w:bidi="ar-SA"/>
        </w:rPr>
        <w:t>dyntämisen.</w:t>
      </w:r>
      <w:r w:rsidR="001D44FE">
        <w:rPr>
          <w:rFonts w:ascii="Calibri" w:eastAsia="Calibri" w:hAnsi="Calibri"/>
          <w:sz w:val="22"/>
          <w:szCs w:val="22"/>
          <w:lang w:val="fi-FI" w:bidi="ar-SA"/>
        </w:rPr>
        <w:t xml:space="preserve"> </w:t>
      </w:r>
      <w:r w:rsidR="005D1137">
        <w:rPr>
          <w:rFonts w:ascii="Calibri" w:eastAsia="Calibri" w:hAnsi="Calibri"/>
          <w:sz w:val="22"/>
          <w:szCs w:val="22"/>
          <w:lang w:val="fi-FI" w:bidi="ar-SA"/>
        </w:rPr>
        <w:t>Löysimme aikaisemmin</w:t>
      </w:r>
      <w:r w:rsidR="00F20630">
        <w:rPr>
          <w:rFonts w:ascii="Calibri" w:eastAsia="Calibri" w:hAnsi="Calibri"/>
          <w:sz w:val="22"/>
          <w:szCs w:val="22"/>
          <w:lang w:val="fi-FI" w:bidi="ar-SA"/>
        </w:rPr>
        <w:t xml:space="preserve"> samantyyppi</w:t>
      </w:r>
      <w:r w:rsidR="005D1137">
        <w:rPr>
          <w:rFonts w:ascii="Calibri" w:eastAsia="Calibri" w:hAnsi="Calibri"/>
          <w:sz w:val="22"/>
          <w:szCs w:val="22"/>
          <w:lang w:val="fi-FI" w:bidi="ar-SA"/>
        </w:rPr>
        <w:t xml:space="preserve">siä </w:t>
      </w:r>
      <w:r w:rsidR="001D44FE" w:rsidRPr="001D44FE">
        <w:rPr>
          <w:rFonts w:ascii="Calibri" w:eastAsia="Calibri" w:hAnsi="Calibri"/>
          <w:sz w:val="22"/>
          <w:szCs w:val="22"/>
          <w:lang w:val="fi-FI" w:bidi="ar-SA"/>
        </w:rPr>
        <w:t>haavoittuvuu</w:t>
      </w:r>
      <w:r w:rsidR="005D1137">
        <w:rPr>
          <w:rFonts w:ascii="Calibri" w:eastAsia="Calibri" w:hAnsi="Calibri"/>
          <w:sz w:val="22"/>
          <w:szCs w:val="22"/>
          <w:lang w:val="fi-FI" w:bidi="ar-SA"/>
        </w:rPr>
        <w:t>ksia</w:t>
      </w:r>
      <w:r w:rsidR="001D44FE" w:rsidRPr="001D44FE">
        <w:rPr>
          <w:rFonts w:ascii="Calibri" w:eastAsia="Calibri" w:hAnsi="Calibri"/>
          <w:sz w:val="22"/>
          <w:szCs w:val="22"/>
          <w:lang w:val="fi-FI" w:bidi="ar-SA"/>
        </w:rPr>
        <w:t xml:space="preserve"> Epic Gamesin </w:t>
      </w:r>
      <w:hyperlink r:id="rId14" w:history="1">
        <w:r w:rsidR="001D44FE" w:rsidRPr="001D44FE">
          <w:rPr>
            <w:rStyle w:val="Hyperlinkki"/>
            <w:rFonts w:ascii="Calibri" w:eastAsia="Calibri" w:hAnsi="Calibri"/>
            <w:sz w:val="22"/>
            <w:szCs w:val="22"/>
            <w:lang w:val="fi-FI" w:bidi="ar-SA"/>
          </w:rPr>
          <w:t>Fortnite-</w:t>
        </w:r>
        <w:r w:rsidR="005D1137">
          <w:rPr>
            <w:rStyle w:val="Hyperlinkki"/>
            <w:rFonts w:ascii="Calibri" w:eastAsia="Calibri" w:hAnsi="Calibri"/>
            <w:sz w:val="22"/>
            <w:szCs w:val="22"/>
            <w:lang w:val="fi-FI" w:bidi="ar-SA"/>
          </w:rPr>
          <w:t>peli</w:t>
        </w:r>
        <w:r w:rsidR="001D44FE" w:rsidRPr="001D44FE">
          <w:rPr>
            <w:rStyle w:val="Hyperlinkki"/>
            <w:rFonts w:ascii="Calibri" w:eastAsia="Calibri" w:hAnsi="Calibri"/>
            <w:sz w:val="22"/>
            <w:szCs w:val="22"/>
            <w:lang w:val="fi-FI" w:bidi="ar-SA"/>
          </w:rPr>
          <w:t>alustas</w:t>
        </w:r>
        <w:r w:rsidR="005D1137">
          <w:rPr>
            <w:rStyle w:val="Hyperlinkki"/>
            <w:rFonts w:ascii="Calibri" w:eastAsia="Calibri" w:hAnsi="Calibri"/>
            <w:sz w:val="22"/>
            <w:szCs w:val="22"/>
            <w:lang w:val="fi-FI" w:bidi="ar-SA"/>
          </w:rPr>
          <w:t>t</w:t>
        </w:r>
        <w:r w:rsidR="001D44FE" w:rsidRPr="001D44FE">
          <w:rPr>
            <w:rStyle w:val="Hyperlinkki"/>
            <w:rFonts w:ascii="Calibri" w:eastAsia="Calibri" w:hAnsi="Calibri"/>
            <w:sz w:val="22"/>
            <w:szCs w:val="22"/>
            <w:lang w:val="fi-FI" w:bidi="ar-SA"/>
          </w:rPr>
          <w:t>a</w:t>
        </w:r>
      </w:hyperlink>
      <w:r w:rsidR="005D1137">
        <w:rPr>
          <w:rFonts w:ascii="Calibri" w:eastAsia="Calibri" w:hAnsi="Calibri"/>
          <w:sz w:val="22"/>
          <w:szCs w:val="22"/>
          <w:lang w:val="fi-FI" w:bidi="ar-SA"/>
        </w:rPr>
        <w:t>. Molemmat tapaukset osoittavat,</w:t>
      </w:r>
      <w:r w:rsidR="001D44FE" w:rsidRPr="001D44FE">
        <w:rPr>
          <w:rFonts w:ascii="Calibri" w:eastAsia="Calibri" w:hAnsi="Calibri"/>
          <w:sz w:val="22"/>
          <w:szCs w:val="22"/>
          <w:lang w:val="fi-FI" w:bidi="ar-SA"/>
        </w:rPr>
        <w:t xml:space="preserve"> miten alttiita verkko- ja pilvisovellukset ovat hyök</w:t>
      </w:r>
      <w:r w:rsidR="001D44FE">
        <w:rPr>
          <w:rFonts w:ascii="Calibri" w:eastAsia="Calibri" w:hAnsi="Calibri"/>
          <w:sz w:val="22"/>
          <w:szCs w:val="22"/>
          <w:lang w:val="fi-FI" w:bidi="ar-SA"/>
        </w:rPr>
        <w:t>käyksille ja tietomurroille.</w:t>
      </w:r>
      <w:r w:rsidR="00684EFE">
        <w:rPr>
          <w:rFonts w:ascii="Calibri" w:eastAsia="Calibri" w:hAnsi="Calibri"/>
          <w:sz w:val="22"/>
          <w:szCs w:val="22"/>
          <w:lang w:val="fi-FI" w:bidi="ar-SA"/>
        </w:rPr>
        <w:t xml:space="preserve"> </w:t>
      </w:r>
      <w:r w:rsidR="005D1137">
        <w:rPr>
          <w:rFonts w:ascii="Calibri" w:eastAsia="Calibri" w:hAnsi="Calibri"/>
          <w:sz w:val="22"/>
          <w:szCs w:val="22"/>
          <w:lang w:val="fi-FI" w:bidi="ar-SA"/>
        </w:rPr>
        <w:t>Tällaiset p</w:t>
      </w:r>
      <w:r w:rsidR="00F20630">
        <w:rPr>
          <w:rFonts w:ascii="Calibri" w:eastAsia="Calibri" w:hAnsi="Calibri"/>
          <w:sz w:val="22"/>
          <w:szCs w:val="22"/>
          <w:lang w:val="fi-FI" w:bidi="ar-SA"/>
        </w:rPr>
        <w:t>ilvessä toimivat</w:t>
      </w:r>
      <w:r w:rsidR="001D44FE" w:rsidRPr="001D44FE">
        <w:rPr>
          <w:rFonts w:ascii="Calibri" w:eastAsia="Calibri" w:hAnsi="Calibri"/>
          <w:sz w:val="22"/>
          <w:szCs w:val="22"/>
          <w:lang w:val="fi-FI" w:bidi="ar-SA"/>
        </w:rPr>
        <w:t xml:space="preserve"> </w:t>
      </w:r>
      <w:r w:rsidR="005D1137">
        <w:rPr>
          <w:rFonts w:ascii="Calibri" w:eastAsia="Calibri" w:hAnsi="Calibri"/>
          <w:sz w:val="22"/>
          <w:szCs w:val="22"/>
          <w:lang w:val="fi-FI" w:bidi="ar-SA"/>
        </w:rPr>
        <w:t>sovellukset</w:t>
      </w:r>
      <w:r w:rsidR="001D44FE" w:rsidRPr="001D44FE">
        <w:rPr>
          <w:rFonts w:ascii="Calibri" w:eastAsia="Calibri" w:hAnsi="Calibri"/>
          <w:sz w:val="22"/>
          <w:szCs w:val="22"/>
          <w:lang w:val="fi-FI" w:bidi="ar-SA"/>
        </w:rPr>
        <w:t xml:space="preserve"> ovat entistä useammin hakkereiden hyökkäyskohteina, koska ne sisältävät suuria määr</w:t>
      </w:r>
      <w:r w:rsidR="001D44FE">
        <w:rPr>
          <w:rFonts w:ascii="Calibri" w:eastAsia="Calibri" w:hAnsi="Calibri"/>
          <w:sz w:val="22"/>
          <w:szCs w:val="22"/>
          <w:lang w:val="fi-FI" w:bidi="ar-SA"/>
        </w:rPr>
        <w:t>iä pelaajien henkilöti</w:t>
      </w:r>
      <w:r w:rsidR="00684EFE">
        <w:rPr>
          <w:rFonts w:ascii="Calibri" w:eastAsia="Calibri" w:hAnsi="Calibri"/>
          <w:sz w:val="22"/>
          <w:szCs w:val="22"/>
          <w:lang w:val="fi-FI" w:bidi="ar-SA"/>
        </w:rPr>
        <w:t>et</w:t>
      </w:r>
      <w:r w:rsidR="001D44FE">
        <w:rPr>
          <w:rFonts w:ascii="Calibri" w:eastAsia="Calibri" w:hAnsi="Calibri"/>
          <w:sz w:val="22"/>
          <w:szCs w:val="22"/>
          <w:lang w:val="fi-FI" w:bidi="ar-SA"/>
        </w:rPr>
        <w:t>oja</w:t>
      </w:r>
      <w:r w:rsidR="005D1137">
        <w:rPr>
          <w:rFonts w:ascii="Calibri" w:eastAsia="Calibri" w:hAnsi="Calibri"/>
          <w:sz w:val="22"/>
          <w:szCs w:val="22"/>
          <w:lang w:val="fi-FI" w:bidi="ar-SA"/>
        </w:rPr>
        <w:t xml:space="preserve"> ja usein myös luottokorttitiedot</w:t>
      </w:r>
      <w:r w:rsidR="001D44FE">
        <w:rPr>
          <w:rFonts w:ascii="Calibri" w:eastAsia="Calibri" w:hAnsi="Calibri"/>
          <w:sz w:val="22"/>
          <w:szCs w:val="22"/>
          <w:lang w:val="fi-FI" w:bidi="ar-SA"/>
        </w:rPr>
        <w:t>”, sanoi Check Pointin haavoittuvuuksien tutkimuksesta vastaava johtaja (</w:t>
      </w:r>
      <w:r w:rsidR="001D44FE" w:rsidRPr="001D44FE">
        <w:rPr>
          <w:rFonts w:ascii="Calibri" w:eastAsia="Calibri" w:hAnsi="Calibri"/>
          <w:sz w:val="22"/>
          <w:szCs w:val="22"/>
          <w:lang w:val="fi-FI" w:bidi="ar-SA"/>
        </w:rPr>
        <w:t>Head of Products Vulnerability Research</w:t>
      </w:r>
      <w:r w:rsidR="001D44FE">
        <w:rPr>
          <w:rFonts w:ascii="Calibri" w:eastAsia="Calibri" w:hAnsi="Calibri"/>
          <w:sz w:val="22"/>
          <w:szCs w:val="22"/>
          <w:lang w:val="fi-FI" w:bidi="ar-SA"/>
        </w:rPr>
        <w:t xml:space="preserve">) </w:t>
      </w:r>
      <w:r w:rsidR="00550D98" w:rsidRPr="005E289C">
        <w:rPr>
          <w:rFonts w:ascii="Calibri" w:eastAsia="Calibri" w:hAnsi="Calibri"/>
          <w:b/>
          <w:bCs/>
          <w:sz w:val="22"/>
          <w:szCs w:val="22"/>
          <w:lang w:val="fi-FI" w:bidi="ar-SA"/>
        </w:rPr>
        <w:t>Oded Vanunu</w:t>
      </w:r>
      <w:r w:rsidR="001D44FE">
        <w:rPr>
          <w:rFonts w:ascii="Calibri" w:eastAsia="Calibri" w:hAnsi="Calibri"/>
          <w:sz w:val="22"/>
          <w:szCs w:val="22"/>
          <w:lang w:val="fi-FI" w:bidi="ar-SA"/>
        </w:rPr>
        <w:t>.</w:t>
      </w:r>
    </w:p>
    <w:p w14:paraId="73D8EAAE" w14:textId="77777777" w:rsidR="00FD74CA" w:rsidRPr="00684EFE" w:rsidRDefault="00FD74CA" w:rsidP="00FD74CA">
      <w:pPr>
        <w:spacing w:line="259" w:lineRule="auto"/>
        <w:ind w:left="0"/>
        <w:rPr>
          <w:rFonts w:ascii="Calibri" w:eastAsia="Calibri" w:hAnsi="Calibri"/>
          <w:sz w:val="22"/>
          <w:szCs w:val="22"/>
          <w:lang w:val="fi-FI" w:bidi="ar-SA"/>
        </w:rPr>
      </w:pPr>
    </w:p>
    <w:p w14:paraId="66BF1E0E" w14:textId="2362DC1F" w:rsidR="00822422" w:rsidRPr="00CA7436" w:rsidRDefault="000C2E0B" w:rsidP="00D90CE0">
      <w:pPr>
        <w:spacing w:line="256" w:lineRule="auto"/>
        <w:ind w:left="0"/>
        <w:rPr>
          <w:rFonts w:ascii="Calibri" w:eastAsia="Calibri" w:hAnsi="Calibri"/>
          <w:sz w:val="22"/>
          <w:szCs w:val="22"/>
          <w:lang w:val="fi-FI" w:bidi="ar-SA"/>
        </w:rPr>
      </w:pPr>
      <w:r w:rsidRPr="00822422">
        <w:rPr>
          <w:rFonts w:ascii="Calibri" w:eastAsia="Calibri" w:hAnsi="Calibri"/>
          <w:sz w:val="22"/>
          <w:szCs w:val="22"/>
          <w:lang w:val="fi-FI" w:bidi="ar-SA"/>
        </w:rPr>
        <w:t>”</w:t>
      </w:r>
      <w:r w:rsidR="005D1137">
        <w:rPr>
          <w:rFonts w:ascii="Calibri" w:eastAsia="Calibri" w:hAnsi="Calibri"/>
          <w:sz w:val="22"/>
          <w:szCs w:val="22"/>
          <w:lang w:val="fi-FI" w:bidi="ar-SA"/>
        </w:rPr>
        <w:t xml:space="preserve">Pelistudioihin kohdistetut hyökkäykset </w:t>
      </w:r>
      <w:r w:rsidR="002E13D8">
        <w:rPr>
          <w:rFonts w:ascii="Calibri" w:eastAsia="Calibri" w:hAnsi="Calibri"/>
          <w:sz w:val="22"/>
          <w:szCs w:val="22"/>
          <w:lang w:val="fi-FI" w:bidi="ar-SA"/>
        </w:rPr>
        <w:t xml:space="preserve">ovat houkuttelevia hakkereille myös sen takia, että epärehellisin keinoin hankittuja </w:t>
      </w:r>
      <w:r w:rsidR="00D90CE0">
        <w:rPr>
          <w:rFonts w:ascii="Calibri" w:eastAsia="Calibri" w:hAnsi="Calibri"/>
          <w:sz w:val="22"/>
          <w:szCs w:val="22"/>
          <w:lang w:val="fi-FI" w:bidi="ar-SA"/>
        </w:rPr>
        <w:t>pelihyödykkeitä</w:t>
      </w:r>
      <w:r w:rsidR="00822422" w:rsidRPr="00822422">
        <w:rPr>
          <w:rFonts w:ascii="Calibri" w:eastAsia="Calibri" w:hAnsi="Calibri"/>
          <w:sz w:val="22"/>
          <w:szCs w:val="22"/>
          <w:lang w:val="fi-FI" w:bidi="ar-SA"/>
        </w:rPr>
        <w:t xml:space="preserve"> </w:t>
      </w:r>
      <w:r w:rsidR="005D1137">
        <w:rPr>
          <w:rFonts w:ascii="Calibri" w:eastAsia="Calibri" w:hAnsi="Calibri"/>
          <w:sz w:val="22"/>
          <w:szCs w:val="22"/>
          <w:lang w:val="fi-FI" w:bidi="ar-SA"/>
        </w:rPr>
        <w:t xml:space="preserve">voi myydä </w:t>
      </w:r>
      <w:r w:rsidR="002E13D8">
        <w:rPr>
          <w:rFonts w:ascii="Calibri" w:eastAsia="Calibri" w:hAnsi="Calibri"/>
          <w:sz w:val="22"/>
          <w:szCs w:val="22"/>
          <w:lang w:val="fi-FI" w:bidi="ar-SA"/>
        </w:rPr>
        <w:t xml:space="preserve">verkon ja darknetin </w:t>
      </w:r>
      <w:r w:rsidR="00822422" w:rsidRPr="00822422">
        <w:rPr>
          <w:rFonts w:ascii="Calibri" w:eastAsia="Calibri" w:hAnsi="Calibri"/>
          <w:sz w:val="22"/>
          <w:szCs w:val="22"/>
          <w:lang w:val="fi-FI" w:bidi="ar-SA"/>
        </w:rPr>
        <w:t>markkinapaikoilla</w:t>
      </w:r>
      <w:r w:rsidR="002E13D8">
        <w:rPr>
          <w:rFonts w:ascii="Calibri" w:eastAsia="Calibri" w:hAnsi="Calibri"/>
          <w:sz w:val="22"/>
          <w:szCs w:val="22"/>
          <w:lang w:val="fi-FI" w:bidi="ar-SA"/>
        </w:rPr>
        <w:t>,</w:t>
      </w:r>
      <w:r w:rsidR="002E13D8" w:rsidRPr="002E13D8">
        <w:rPr>
          <w:rFonts w:ascii="Calibri" w:eastAsia="Calibri" w:hAnsi="Calibri"/>
          <w:sz w:val="22"/>
          <w:szCs w:val="22"/>
          <w:lang w:val="fi-FI" w:bidi="ar-SA"/>
        </w:rPr>
        <w:t xml:space="preserve">“ </w:t>
      </w:r>
      <w:r w:rsidR="002E13D8">
        <w:rPr>
          <w:rFonts w:ascii="Calibri" w:eastAsia="Calibri" w:hAnsi="Calibri"/>
          <w:sz w:val="22"/>
          <w:szCs w:val="22"/>
          <w:lang w:val="fi-FI" w:bidi="ar-SA"/>
        </w:rPr>
        <w:t xml:space="preserve">kommentoi CyberInt Technologiesin perustaja ja strateginen johtaja </w:t>
      </w:r>
      <w:r w:rsidR="002E13D8" w:rsidRPr="005E289C">
        <w:rPr>
          <w:rFonts w:ascii="Calibri" w:eastAsia="Calibri" w:hAnsi="Calibri"/>
          <w:b/>
          <w:bCs/>
          <w:sz w:val="22"/>
          <w:szCs w:val="22"/>
          <w:lang w:val="fi-FI" w:bidi="ar-SA"/>
        </w:rPr>
        <w:t>Itay Yanovski</w:t>
      </w:r>
      <w:r w:rsidR="002E13D8">
        <w:rPr>
          <w:rFonts w:ascii="Calibri" w:eastAsia="Calibri" w:hAnsi="Calibri"/>
          <w:sz w:val="22"/>
          <w:szCs w:val="22"/>
          <w:lang w:val="fi-FI" w:bidi="ar-SA"/>
        </w:rPr>
        <w:t xml:space="preserve">. </w:t>
      </w:r>
      <w:r w:rsidR="00D90CE0">
        <w:rPr>
          <w:rFonts w:ascii="Calibri" w:eastAsia="Calibri" w:hAnsi="Calibri"/>
          <w:sz w:val="22"/>
          <w:szCs w:val="22"/>
          <w:lang w:val="fi-FI" w:bidi="ar-SA"/>
        </w:rPr>
        <w:t>”</w:t>
      </w:r>
      <w:r w:rsidR="002E13D8">
        <w:rPr>
          <w:rFonts w:ascii="Calibri" w:eastAsia="Calibri" w:hAnsi="Calibri"/>
          <w:sz w:val="22"/>
          <w:szCs w:val="22"/>
          <w:lang w:val="fi-FI" w:bidi="ar-SA"/>
        </w:rPr>
        <w:t xml:space="preserve">CyberInt </w:t>
      </w:r>
      <w:r w:rsidR="00D90CE0">
        <w:rPr>
          <w:rFonts w:ascii="Calibri" w:eastAsia="Calibri" w:hAnsi="Calibri"/>
          <w:sz w:val="22"/>
          <w:szCs w:val="22"/>
          <w:lang w:val="fi-FI" w:bidi="ar-SA"/>
        </w:rPr>
        <w:t xml:space="preserve">havainnoi jatkuvasti ja automatisoidusti </w:t>
      </w:r>
      <w:r w:rsidR="00376F2D">
        <w:rPr>
          <w:rFonts w:ascii="Calibri" w:eastAsia="Calibri" w:hAnsi="Calibri"/>
          <w:sz w:val="22"/>
          <w:szCs w:val="22"/>
          <w:lang w:val="fi-FI" w:bidi="ar-SA"/>
        </w:rPr>
        <w:t xml:space="preserve">verkkoa </w:t>
      </w:r>
      <w:r w:rsidR="00D90CE0">
        <w:rPr>
          <w:rFonts w:ascii="Calibri" w:eastAsia="Calibri" w:hAnsi="Calibri"/>
          <w:sz w:val="22"/>
          <w:szCs w:val="22"/>
          <w:lang w:val="fi-FI" w:bidi="ar-SA"/>
        </w:rPr>
        <w:t>hyökkäysten ensimerkk</w:t>
      </w:r>
      <w:r w:rsidR="00376F2D">
        <w:rPr>
          <w:rFonts w:ascii="Calibri" w:eastAsia="Calibri" w:hAnsi="Calibri"/>
          <w:sz w:val="22"/>
          <w:szCs w:val="22"/>
          <w:lang w:val="fi-FI" w:bidi="ar-SA"/>
        </w:rPr>
        <w:t>ien varalta</w:t>
      </w:r>
      <w:r w:rsidR="00D90CE0">
        <w:rPr>
          <w:rFonts w:ascii="Calibri" w:eastAsia="Calibri" w:hAnsi="Calibri"/>
          <w:sz w:val="22"/>
          <w:szCs w:val="22"/>
          <w:lang w:val="fi-FI" w:bidi="ar-SA"/>
        </w:rPr>
        <w:t xml:space="preserve">. Ilmoitamme </w:t>
      </w:r>
      <w:r w:rsidR="00CA7436">
        <w:rPr>
          <w:rFonts w:ascii="Calibri" w:eastAsia="Calibri" w:hAnsi="Calibri"/>
          <w:sz w:val="22"/>
          <w:szCs w:val="22"/>
          <w:lang w:val="fi-FI" w:bidi="ar-SA"/>
        </w:rPr>
        <w:t xml:space="preserve">aina löydöksistämme, kuten </w:t>
      </w:r>
      <w:r w:rsidR="00CA7436">
        <w:rPr>
          <w:rFonts w:ascii="Calibri" w:eastAsia="Calibri" w:hAnsi="Calibri"/>
          <w:sz w:val="22"/>
          <w:szCs w:val="22"/>
          <w:lang w:val="fi-FI" w:bidi="ar-SA"/>
        </w:rPr>
        <w:lastRenderedPageBreak/>
        <w:t xml:space="preserve">äskeisestä </w:t>
      </w:r>
      <w:hyperlink r:id="rId15" w:history="1">
        <w:r w:rsidR="00CA7436" w:rsidRPr="00CA7436">
          <w:rPr>
            <w:rStyle w:val="Hyperlinkki"/>
            <w:rFonts w:ascii="Calibri" w:eastAsia="Calibri" w:hAnsi="Calibri"/>
            <w:sz w:val="22"/>
            <w:szCs w:val="22"/>
            <w:lang w:val="fi-FI"/>
          </w:rPr>
          <w:t>TA505</w:t>
        </w:r>
      </w:hyperlink>
      <w:r w:rsidR="00CA7436">
        <w:rPr>
          <w:rStyle w:val="Hyperlinkki"/>
          <w:rFonts w:ascii="Calibri" w:eastAsia="Calibri" w:hAnsi="Calibri"/>
          <w:sz w:val="22"/>
          <w:szCs w:val="22"/>
          <w:lang w:val="fi-FI"/>
        </w:rPr>
        <w:t>:sta,</w:t>
      </w:r>
      <w:r w:rsidR="005D1137">
        <w:rPr>
          <w:rStyle w:val="Hyperlinkki"/>
          <w:rFonts w:ascii="Calibri" w:eastAsia="Calibri" w:hAnsi="Calibri"/>
          <w:sz w:val="22"/>
          <w:szCs w:val="22"/>
          <w:u w:val="none"/>
          <w:lang w:val="fi-FI"/>
        </w:rPr>
        <w:t xml:space="preserve"> </w:t>
      </w:r>
      <w:r w:rsidR="005D1137">
        <w:rPr>
          <w:rFonts w:ascii="Calibri" w:eastAsia="Calibri" w:hAnsi="Calibri"/>
          <w:sz w:val="22"/>
          <w:szCs w:val="22"/>
          <w:lang w:val="fi-FI" w:bidi="ar-SA"/>
        </w:rPr>
        <w:t>muille al</w:t>
      </w:r>
      <w:r w:rsidR="00CA7436">
        <w:rPr>
          <w:rFonts w:ascii="Calibri" w:eastAsia="Calibri" w:hAnsi="Calibri"/>
          <w:sz w:val="22"/>
          <w:szCs w:val="22"/>
          <w:lang w:val="fi-FI" w:bidi="ar-SA"/>
        </w:rPr>
        <w:t xml:space="preserve">an toimijoille riittävän tehokkaiden turvatoimien käynnistämistä varten”, </w:t>
      </w:r>
      <w:r w:rsidR="00D90CE0">
        <w:rPr>
          <w:rFonts w:ascii="Calibri" w:eastAsia="Calibri" w:hAnsi="Calibri"/>
          <w:sz w:val="22"/>
          <w:szCs w:val="22"/>
          <w:lang w:val="fi-FI" w:bidi="ar-SA"/>
        </w:rPr>
        <w:t>hän jatkoi.</w:t>
      </w:r>
    </w:p>
    <w:p w14:paraId="73BCA610" w14:textId="77777777" w:rsidR="003C49E0" w:rsidRPr="00372047" w:rsidRDefault="003C49E0">
      <w:pPr>
        <w:spacing w:line="259" w:lineRule="auto"/>
        <w:ind w:left="0"/>
        <w:rPr>
          <w:rFonts w:ascii="Calibri" w:eastAsia="Calibri" w:hAnsi="Calibri"/>
          <w:sz w:val="22"/>
          <w:szCs w:val="22"/>
          <w:lang w:val="fi-FI" w:bidi="ar-SA"/>
        </w:rPr>
      </w:pPr>
    </w:p>
    <w:p w14:paraId="273BB930" w14:textId="4A2FC410" w:rsidR="00792581" w:rsidRPr="00372047" w:rsidRDefault="00792581" w:rsidP="00792581">
      <w:pPr>
        <w:spacing w:line="259" w:lineRule="auto"/>
        <w:ind w:left="0"/>
        <w:rPr>
          <w:rFonts w:ascii="Calibri" w:eastAsia="Calibri" w:hAnsi="Calibri"/>
          <w:sz w:val="22"/>
          <w:szCs w:val="22"/>
          <w:lang w:val="fi-FI" w:bidi="ar-SA"/>
        </w:rPr>
      </w:pPr>
      <w:r w:rsidRPr="00A66F3D">
        <w:rPr>
          <w:rFonts w:ascii="Calibri" w:eastAsia="Calibri" w:hAnsi="Calibri"/>
          <w:sz w:val="22"/>
          <w:szCs w:val="22"/>
          <w:lang w:val="fi-FI" w:bidi="ar-SA"/>
        </w:rPr>
        <w:t xml:space="preserve">Check Point </w:t>
      </w:r>
      <w:r w:rsidR="00A66F3D" w:rsidRPr="00A66F3D">
        <w:rPr>
          <w:rFonts w:ascii="Calibri" w:eastAsia="Calibri" w:hAnsi="Calibri"/>
          <w:sz w:val="22"/>
          <w:szCs w:val="22"/>
          <w:lang w:val="fi-FI" w:bidi="ar-SA"/>
        </w:rPr>
        <w:t>ja</w:t>
      </w:r>
      <w:r w:rsidRPr="00A66F3D">
        <w:rPr>
          <w:rFonts w:ascii="Calibri" w:eastAsia="Calibri" w:hAnsi="Calibri"/>
          <w:sz w:val="22"/>
          <w:szCs w:val="22"/>
          <w:lang w:val="fi-FI" w:bidi="ar-SA"/>
        </w:rPr>
        <w:t xml:space="preserve"> CyberInt </w:t>
      </w:r>
      <w:r w:rsidR="00A66F3D" w:rsidRPr="00A66F3D">
        <w:rPr>
          <w:rFonts w:ascii="Calibri" w:eastAsia="Calibri" w:hAnsi="Calibri"/>
          <w:sz w:val="22"/>
          <w:szCs w:val="22"/>
          <w:lang w:val="fi-FI" w:bidi="ar-SA"/>
        </w:rPr>
        <w:t>suosittelevat</w:t>
      </w:r>
      <w:r w:rsidR="00A66F3D">
        <w:rPr>
          <w:rFonts w:ascii="Calibri" w:eastAsia="Calibri" w:hAnsi="Calibri"/>
          <w:sz w:val="22"/>
          <w:szCs w:val="22"/>
          <w:lang w:val="fi-FI" w:bidi="ar-SA"/>
        </w:rPr>
        <w:t xml:space="preserve"> vahvasti käyttämään kaksivaiheista tunnistautumista ja lataamaan pelejä vain niiden virallisilta verkkosivuilta. Vanhempien tulisi </w:t>
      </w:r>
      <w:r w:rsidR="00CB5C10">
        <w:rPr>
          <w:rFonts w:ascii="Calibri" w:eastAsia="Calibri" w:hAnsi="Calibri"/>
          <w:sz w:val="22"/>
          <w:szCs w:val="22"/>
          <w:lang w:val="fi-FI" w:bidi="ar-SA"/>
        </w:rPr>
        <w:t xml:space="preserve">huolehtia siitä, että lapset </w:t>
      </w:r>
      <w:r w:rsidR="00376F2D">
        <w:rPr>
          <w:rFonts w:ascii="Calibri" w:eastAsia="Calibri" w:hAnsi="Calibri"/>
          <w:sz w:val="22"/>
          <w:szCs w:val="22"/>
          <w:lang w:val="fi-FI" w:bidi="ar-SA"/>
        </w:rPr>
        <w:t>tuntevat verkon vaarat</w:t>
      </w:r>
      <w:r w:rsidR="00CB5C10">
        <w:rPr>
          <w:rFonts w:ascii="Calibri" w:eastAsia="Calibri" w:hAnsi="Calibri"/>
          <w:sz w:val="22"/>
          <w:szCs w:val="22"/>
          <w:lang w:val="fi-FI" w:bidi="ar-SA"/>
        </w:rPr>
        <w:t xml:space="preserve"> ja</w:t>
      </w:r>
      <w:r w:rsidR="00376F2D">
        <w:rPr>
          <w:rFonts w:ascii="Calibri" w:eastAsia="Calibri" w:hAnsi="Calibri"/>
          <w:sz w:val="22"/>
          <w:szCs w:val="22"/>
          <w:lang w:val="fi-FI" w:bidi="ar-SA"/>
        </w:rPr>
        <w:t xml:space="preserve"> ymmärtävät,</w:t>
      </w:r>
      <w:r w:rsidR="00CB5C10">
        <w:rPr>
          <w:rFonts w:ascii="Calibri" w:eastAsia="Calibri" w:hAnsi="Calibri"/>
          <w:sz w:val="22"/>
          <w:szCs w:val="22"/>
          <w:lang w:val="fi-FI" w:bidi="ar-SA"/>
        </w:rPr>
        <w:t xml:space="preserve"> että kyberrikolliset </w:t>
      </w:r>
      <w:r w:rsidR="00376F2D">
        <w:rPr>
          <w:rFonts w:ascii="Calibri" w:eastAsia="Calibri" w:hAnsi="Calibri"/>
          <w:sz w:val="22"/>
          <w:szCs w:val="22"/>
          <w:lang w:val="fi-FI" w:bidi="ar-SA"/>
        </w:rPr>
        <w:t>ovat valmiita lähes mihin</w:t>
      </w:r>
      <w:r w:rsidR="00CB5C10">
        <w:rPr>
          <w:rFonts w:ascii="Calibri" w:eastAsia="Calibri" w:hAnsi="Calibri"/>
          <w:sz w:val="22"/>
          <w:szCs w:val="22"/>
          <w:lang w:val="fi-FI" w:bidi="ar-SA"/>
        </w:rPr>
        <w:t xml:space="preserve"> tahansa päästäkseen käsiksi pelaaj</w:t>
      </w:r>
      <w:r w:rsidR="00376F2D">
        <w:rPr>
          <w:rFonts w:ascii="Calibri" w:eastAsia="Calibri" w:hAnsi="Calibri"/>
          <w:sz w:val="22"/>
          <w:szCs w:val="22"/>
          <w:lang w:val="fi-FI" w:bidi="ar-SA"/>
        </w:rPr>
        <w:t>ie</w:t>
      </w:r>
      <w:r w:rsidR="00CB5C10">
        <w:rPr>
          <w:rFonts w:ascii="Calibri" w:eastAsia="Calibri" w:hAnsi="Calibri"/>
          <w:sz w:val="22"/>
          <w:szCs w:val="22"/>
          <w:lang w:val="fi-FI" w:bidi="ar-SA"/>
        </w:rPr>
        <w:t xml:space="preserve">n tietoihin. </w:t>
      </w:r>
      <w:r w:rsidRPr="00CB5C10">
        <w:rPr>
          <w:rFonts w:ascii="Calibri" w:eastAsia="Calibri" w:hAnsi="Calibri"/>
          <w:sz w:val="22"/>
          <w:szCs w:val="22"/>
          <w:lang w:val="fi-FI" w:bidi="ar-SA"/>
        </w:rPr>
        <w:t xml:space="preserve">Check Point </w:t>
      </w:r>
      <w:r w:rsidR="00CB5C10" w:rsidRPr="00CB5C10">
        <w:rPr>
          <w:rFonts w:ascii="Calibri" w:eastAsia="Calibri" w:hAnsi="Calibri"/>
          <w:sz w:val="22"/>
          <w:szCs w:val="22"/>
          <w:lang w:val="fi-FI" w:bidi="ar-SA"/>
        </w:rPr>
        <w:t>ja</w:t>
      </w:r>
      <w:r w:rsidRPr="00CB5C10">
        <w:rPr>
          <w:rFonts w:ascii="Calibri" w:eastAsia="Calibri" w:hAnsi="Calibri"/>
          <w:sz w:val="22"/>
          <w:szCs w:val="22"/>
          <w:lang w:val="fi-FI" w:bidi="ar-SA"/>
        </w:rPr>
        <w:t xml:space="preserve"> CyberInt </w:t>
      </w:r>
      <w:r w:rsidR="00CB5C10" w:rsidRPr="00CB5C10">
        <w:rPr>
          <w:rFonts w:ascii="Calibri" w:eastAsia="Calibri" w:hAnsi="Calibri"/>
          <w:sz w:val="22"/>
          <w:szCs w:val="22"/>
          <w:lang w:val="fi-FI" w:bidi="ar-SA"/>
        </w:rPr>
        <w:t>kannustavat peliharrastajia olemaan jatkuvasti valppaina saadessaan tu</w:t>
      </w:r>
      <w:r w:rsidR="00CB5C10">
        <w:rPr>
          <w:rFonts w:ascii="Calibri" w:eastAsia="Calibri" w:hAnsi="Calibri"/>
          <w:sz w:val="22"/>
          <w:szCs w:val="22"/>
          <w:lang w:val="fi-FI" w:bidi="ar-SA"/>
        </w:rPr>
        <w:t xml:space="preserve">ntemattomista lähteistä lähetettyjä linkkejä. </w:t>
      </w:r>
    </w:p>
    <w:p w14:paraId="393C2634" w14:textId="77777777" w:rsidR="00792581" w:rsidRPr="00372047" w:rsidRDefault="00792581">
      <w:pPr>
        <w:spacing w:line="259" w:lineRule="auto"/>
        <w:ind w:left="0"/>
        <w:rPr>
          <w:rFonts w:ascii="Calibri" w:eastAsia="Calibri" w:hAnsi="Calibri"/>
          <w:sz w:val="22"/>
          <w:szCs w:val="22"/>
          <w:lang w:val="fi-FI" w:bidi="ar-SA"/>
        </w:rPr>
      </w:pPr>
    </w:p>
    <w:p w14:paraId="53926278" w14:textId="22CC63D4" w:rsidR="00990B64" w:rsidRPr="00A3459D" w:rsidRDefault="00A3459D" w:rsidP="000331BA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bookmarkStart w:id="5" w:name="_Hlk12349797"/>
      <w:r w:rsidRPr="00A3459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Haavoittuvuuden tekninen analyysi on käytettävissä </w:t>
      </w:r>
      <w:r w:rsidR="00A350CD" w:rsidRPr="00A3459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Check Point Research</w:t>
      </w:r>
      <w:r w:rsidRPr="00A3459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i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n</w:t>
      </w:r>
      <w:r w:rsidR="00A350CD" w:rsidRPr="00A3459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hyperlink r:id="rId16" w:history="1">
        <w:r w:rsidR="00A350CD" w:rsidRPr="00A3459D">
          <w:rPr>
            <w:rStyle w:val="Hyperlinkki"/>
            <w:rFonts w:ascii="Calibri" w:eastAsia="Calibri" w:hAnsi="Calibri" w:cs="Calibri"/>
            <w:bCs/>
            <w:sz w:val="22"/>
            <w:szCs w:val="22"/>
            <w:lang w:val="fi-FI" w:eastAsia="en-GB" w:bidi="ar-SA"/>
          </w:rPr>
          <w:t>blog</w:t>
        </w:r>
        <w:r>
          <w:rPr>
            <w:rStyle w:val="Hyperlinkki"/>
            <w:rFonts w:ascii="Calibri" w:eastAsia="Calibri" w:hAnsi="Calibri" w:cs="Calibri"/>
            <w:bCs/>
            <w:sz w:val="22"/>
            <w:szCs w:val="22"/>
            <w:lang w:val="fi-FI" w:eastAsia="en-GB" w:bidi="ar-SA"/>
          </w:rPr>
          <w:t>issa täällä</w:t>
        </w:r>
      </w:hyperlink>
      <w:r w:rsidR="00A350CD" w:rsidRPr="00A3459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. </w:t>
      </w:r>
    </w:p>
    <w:p w14:paraId="5959EE6C" w14:textId="79D6963E" w:rsidR="000331BA" w:rsidRPr="001467DD" w:rsidRDefault="00AB6CB9" w:rsidP="001467DD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</w:pPr>
      <w:r w:rsidRPr="001467D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Check Pointin ja CyberIntin video näyttää havainnollisesti, miten tilin kaappaus tapahtuu</w:t>
      </w:r>
      <w:bookmarkEnd w:id="5"/>
      <w:r w:rsidR="001467DD" w:rsidRPr="001467D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. </w:t>
      </w:r>
      <w:r w:rsidR="001467DD" w:rsidRPr="001467DD">
        <w:rPr>
          <w:rFonts w:ascii="Calibri" w:eastAsia="Calibri" w:hAnsi="Calibri" w:cs="Calibri"/>
          <w:bCs/>
          <w:sz w:val="22"/>
          <w:szCs w:val="22"/>
          <w:lang w:eastAsia="en-GB" w:bidi="ar-SA"/>
        </w:rPr>
        <w:t>Vi</w:t>
      </w:r>
      <w:r w:rsidR="001467DD">
        <w:rPr>
          <w:rFonts w:ascii="Calibri" w:eastAsia="Calibri" w:hAnsi="Calibri" w:cs="Calibri"/>
          <w:bCs/>
          <w:sz w:val="22"/>
          <w:szCs w:val="22"/>
          <w:lang w:eastAsia="en-GB" w:bidi="ar-SA"/>
        </w:rPr>
        <w:t xml:space="preserve">deo löytyy </w:t>
      </w:r>
      <w:hyperlink r:id="rId17" w:history="1">
        <w:r w:rsidR="001467DD">
          <w:rPr>
            <w:rStyle w:val="Hyperlinkki"/>
            <w:rFonts w:ascii="Calibri" w:eastAsia="Calibri" w:hAnsi="Calibri" w:cs="Calibri"/>
            <w:bCs/>
            <w:sz w:val="22"/>
            <w:szCs w:val="22"/>
            <w:lang w:eastAsia="en-GB" w:bidi="ar-SA"/>
          </w:rPr>
          <w:t>täältä.</w:t>
        </w:r>
      </w:hyperlink>
    </w:p>
    <w:p w14:paraId="66723244" w14:textId="77777777" w:rsidR="001467DD" w:rsidRDefault="001467DD" w:rsidP="00A835B4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</w:pPr>
      <w:bookmarkStart w:id="6" w:name="OLE_LINK2"/>
    </w:p>
    <w:p w14:paraId="6A1C9540" w14:textId="30C73CBF" w:rsidR="00A835B4" w:rsidRDefault="00230506" w:rsidP="00A835B4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>Seuraa</w:t>
      </w:r>
      <w:r w:rsidR="00A835B4" w:rsidRPr="00E736A0"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 xml:space="preserve"> Check Point</w:t>
      </w:r>
      <w:r w:rsidR="00A835B4"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 xml:space="preserve"> </w:t>
      </w:r>
      <w:bookmarkEnd w:id="6"/>
      <w:r w:rsidR="00A835B4"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>Research</w:t>
      </w:r>
      <w:r w:rsidR="00A835B4" w:rsidRPr="00E736A0"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>ia:</w:t>
      </w:r>
    </w:p>
    <w:p w14:paraId="6596A74B" w14:textId="346CB74A" w:rsidR="00A835B4" w:rsidRDefault="00A835B4" w:rsidP="00A835B4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eastAsia="en-GB" w:bidi="ar-SA"/>
        </w:rPr>
      </w:pPr>
      <w:r>
        <w:rPr>
          <w:rFonts w:ascii="Calibri" w:eastAsia="Calibri" w:hAnsi="Calibri" w:cs="Calibri"/>
          <w:bCs/>
          <w:sz w:val="22"/>
          <w:szCs w:val="22"/>
          <w:lang w:eastAsia="en-GB" w:bidi="ar-SA"/>
        </w:rPr>
        <w:t>Blog</w:t>
      </w:r>
      <w:r w:rsidR="00230506">
        <w:rPr>
          <w:rFonts w:ascii="Calibri" w:eastAsia="Calibri" w:hAnsi="Calibri" w:cs="Calibri"/>
          <w:bCs/>
          <w:sz w:val="22"/>
          <w:szCs w:val="22"/>
          <w:lang w:eastAsia="en-GB" w:bidi="ar-SA"/>
        </w:rPr>
        <w:t>i</w:t>
      </w:r>
      <w:r>
        <w:rPr>
          <w:rFonts w:ascii="Calibri" w:eastAsia="Calibri" w:hAnsi="Calibri" w:cs="Calibri"/>
          <w:bCs/>
          <w:sz w:val="22"/>
          <w:szCs w:val="22"/>
          <w:lang w:eastAsia="en-GB" w:bidi="ar-SA"/>
        </w:rPr>
        <w:t xml:space="preserve">: </w:t>
      </w:r>
      <w:hyperlink r:id="rId18" w:history="1">
        <w:r w:rsidRPr="00C80992">
          <w:rPr>
            <w:rStyle w:val="Hyperlinkki"/>
            <w:rFonts w:ascii="Calibri" w:eastAsia="Calibri" w:hAnsi="Calibri" w:cs="Calibri"/>
            <w:bCs/>
            <w:sz w:val="22"/>
            <w:szCs w:val="22"/>
            <w:lang w:eastAsia="en-GB" w:bidi="ar-SA"/>
          </w:rPr>
          <w:t>https://research.checkpoint.com/</w:t>
        </w:r>
      </w:hyperlink>
      <w:r>
        <w:rPr>
          <w:rFonts w:ascii="Calibri" w:eastAsia="Calibri" w:hAnsi="Calibri" w:cs="Calibri"/>
          <w:bCs/>
          <w:sz w:val="22"/>
          <w:szCs w:val="22"/>
          <w:lang w:eastAsia="en-GB" w:bidi="ar-SA"/>
        </w:rPr>
        <w:t xml:space="preserve"> </w:t>
      </w:r>
    </w:p>
    <w:p w14:paraId="5F9CC96D" w14:textId="77777777" w:rsidR="00A835B4" w:rsidRPr="00E736A0" w:rsidRDefault="00A835B4" w:rsidP="00A835B4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eastAsia="en-GB" w:bidi="ar-SA"/>
        </w:rPr>
      </w:pPr>
      <w:r>
        <w:rPr>
          <w:rFonts w:ascii="Calibri" w:eastAsia="Calibri" w:hAnsi="Calibri" w:cs="Calibri"/>
          <w:bCs/>
          <w:sz w:val="22"/>
          <w:szCs w:val="22"/>
          <w:lang w:eastAsia="en-GB" w:bidi="ar-SA"/>
        </w:rPr>
        <w:t xml:space="preserve">Twitter: </w:t>
      </w:r>
      <w:hyperlink r:id="rId19" w:history="1">
        <w:r w:rsidRPr="00C80992">
          <w:rPr>
            <w:rStyle w:val="Hyperlinkki"/>
            <w:rFonts w:ascii="Calibri" w:eastAsia="Calibri" w:hAnsi="Calibri" w:cs="Calibri"/>
            <w:bCs/>
            <w:sz w:val="22"/>
            <w:szCs w:val="22"/>
            <w:lang w:eastAsia="en-GB" w:bidi="ar-SA"/>
          </w:rPr>
          <w:t>https://twitter.com/_cpresearch_</w:t>
        </w:r>
      </w:hyperlink>
      <w:r>
        <w:rPr>
          <w:rFonts w:ascii="Calibri" w:eastAsia="Calibri" w:hAnsi="Calibri" w:cs="Calibri"/>
          <w:bCs/>
          <w:sz w:val="22"/>
          <w:szCs w:val="22"/>
          <w:lang w:eastAsia="en-GB" w:bidi="ar-SA"/>
        </w:rPr>
        <w:t xml:space="preserve"> </w:t>
      </w:r>
    </w:p>
    <w:p w14:paraId="1CE84AFE" w14:textId="77777777" w:rsidR="00A835B4" w:rsidRDefault="00A835B4" w:rsidP="00A835B4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val="en-GB" w:eastAsia="en-GB" w:bidi="ar-SA"/>
        </w:rPr>
      </w:pPr>
    </w:p>
    <w:p w14:paraId="1691B76F" w14:textId="79152372" w:rsidR="00A550E0" w:rsidRPr="007920B4" w:rsidRDefault="00230506" w:rsidP="00A550E0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>Seuraa</w:t>
      </w:r>
      <w:r w:rsidR="00456BA0" w:rsidRPr="00E736A0"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 xml:space="preserve"> Check Point</w:t>
      </w:r>
      <w:r w:rsidR="00A550E0" w:rsidRPr="007864FD">
        <w:rPr>
          <w:rStyle w:val="Voimakas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ia:</w:t>
      </w:r>
      <w:r w:rsidR="00A550E0" w:rsidRPr="007864FD">
        <w:rPr>
          <w:rFonts w:asciiTheme="minorHAnsi" w:hAnsiTheme="minorHAnsi" w:cstheme="minorHAnsi"/>
          <w:color w:val="222222"/>
          <w:sz w:val="22"/>
          <w:szCs w:val="22"/>
        </w:rPr>
        <w:br/>
      </w:r>
      <w:r w:rsidR="00A550E0" w:rsidRPr="007864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Twitter: </w:t>
      </w:r>
      <w:hyperlink r:id="rId20" w:history="1">
        <w:r w:rsidR="00A550E0" w:rsidRPr="007864FD">
          <w:rPr>
            <w:rStyle w:val="Hyperlinkki"/>
            <w:rFonts w:asciiTheme="minorHAnsi" w:eastAsia="Times" w:hAnsiTheme="minorHAnsi" w:cstheme="minorHAnsi"/>
            <w:color w:val="E65785"/>
            <w:sz w:val="22"/>
            <w:szCs w:val="22"/>
            <w:shd w:val="clear" w:color="auto" w:fill="FFFFFF"/>
          </w:rPr>
          <w:t>http://www.twitter.com/checkpointsw</w:t>
        </w:r>
      </w:hyperlink>
      <w:r w:rsidR="00A550E0" w:rsidRPr="007864FD">
        <w:rPr>
          <w:rFonts w:asciiTheme="minorHAnsi" w:hAnsiTheme="minorHAnsi" w:cstheme="minorHAnsi"/>
          <w:color w:val="222222"/>
          <w:sz w:val="22"/>
          <w:szCs w:val="22"/>
        </w:rPr>
        <w:br/>
      </w:r>
      <w:r w:rsidR="00A550E0" w:rsidRPr="007864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Facebook: </w:t>
      </w:r>
      <w:hyperlink r:id="rId21" w:history="1">
        <w:r w:rsidR="00A550E0" w:rsidRPr="007864FD">
          <w:rPr>
            <w:rStyle w:val="Hyperlinkki"/>
            <w:rFonts w:asciiTheme="minorHAnsi" w:eastAsia="Times" w:hAnsiTheme="minorHAnsi" w:cstheme="minorHAnsi"/>
            <w:color w:val="E65785"/>
            <w:sz w:val="22"/>
            <w:szCs w:val="22"/>
            <w:shd w:val="clear" w:color="auto" w:fill="FFFFFF"/>
          </w:rPr>
          <w:t>https://www.facebook.com/checkpointsoftware</w:t>
        </w:r>
      </w:hyperlink>
      <w:r w:rsidR="00A550E0" w:rsidRPr="007864FD">
        <w:rPr>
          <w:rFonts w:asciiTheme="minorHAnsi" w:hAnsiTheme="minorHAnsi" w:cstheme="minorHAnsi"/>
          <w:color w:val="222222"/>
          <w:sz w:val="22"/>
          <w:szCs w:val="22"/>
        </w:rPr>
        <w:br/>
      </w:r>
      <w:r w:rsidR="00A550E0" w:rsidRPr="007864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Blog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</w:t>
      </w:r>
      <w:r w:rsidR="00A550E0" w:rsidRPr="007864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: </w:t>
      </w:r>
      <w:hyperlink r:id="rId22" w:history="1">
        <w:r w:rsidR="00A550E0" w:rsidRPr="007864FD">
          <w:rPr>
            <w:rStyle w:val="Hyperlinkki"/>
            <w:rFonts w:asciiTheme="minorHAnsi" w:eastAsia="Times" w:hAnsiTheme="minorHAnsi" w:cstheme="minorHAnsi"/>
            <w:color w:val="E65785"/>
            <w:sz w:val="22"/>
            <w:szCs w:val="22"/>
            <w:shd w:val="clear" w:color="auto" w:fill="FFFFFF"/>
          </w:rPr>
          <w:t>http://blog.checkpoint.com </w:t>
        </w:r>
      </w:hyperlink>
      <w:r w:rsidR="00A550E0" w:rsidRPr="007864FD">
        <w:rPr>
          <w:rFonts w:asciiTheme="minorHAnsi" w:hAnsiTheme="minorHAnsi" w:cstheme="minorHAnsi"/>
          <w:color w:val="222222"/>
          <w:sz w:val="22"/>
          <w:szCs w:val="22"/>
        </w:rPr>
        <w:br/>
      </w:r>
      <w:r w:rsidR="00A550E0" w:rsidRPr="007864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YouTube: </w:t>
      </w:r>
      <w:hyperlink r:id="rId23" w:tgtFrame="_blank" w:history="1">
        <w:r w:rsidR="00A550E0" w:rsidRPr="007864FD">
          <w:rPr>
            <w:rStyle w:val="Hyperlinkki"/>
            <w:rFonts w:asciiTheme="minorHAnsi" w:eastAsia="Times" w:hAnsiTheme="minorHAnsi" w:cstheme="minorHAnsi"/>
            <w:color w:val="E65785"/>
            <w:sz w:val="22"/>
            <w:szCs w:val="22"/>
            <w:shd w:val="clear" w:color="auto" w:fill="FFFFFF"/>
          </w:rPr>
          <w:t>http://www.youtube.com/user/CPGlobal</w:t>
        </w:r>
      </w:hyperlink>
      <w:r w:rsidR="00A550E0" w:rsidRPr="007864FD">
        <w:rPr>
          <w:rFonts w:asciiTheme="minorHAnsi" w:hAnsiTheme="minorHAnsi" w:cstheme="minorHAnsi"/>
          <w:color w:val="222222"/>
          <w:sz w:val="22"/>
          <w:szCs w:val="22"/>
        </w:rPr>
        <w:br/>
      </w:r>
      <w:r w:rsidR="00A550E0" w:rsidRPr="007864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LinkedIn: </w:t>
      </w:r>
      <w:hyperlink r:id="rId24" w:history="1">
        <w:r w:rsidR="00A550E0" w:rsidRPr="007864FD">
          <w:rPr>
            <w:rStyle w:val="Hyperlinkki"/>
            <w:rFonts w:asciiTheme="minorHAnsi" w:eastAsia="Times" w:hAnsiTheme="minorHAnsi" w:cstheme="minorHAnsi"/>
            <w:color w:val="E65785"/>
            <w:sz w:val="22"/>
            <w:szCs w:val="22"/>
            <w:shd w:val="clear" w:color="auto" w:fill="FFFFFF"/>
          </w:rPr>
          <w:t>https://www.linkedin.com/company/check-point-software-technologies</w:t>
        </w:r>
      </w:hyperlink>
    </w:p>
    <w:p w14:paraId="6F36E9E6" w14:textId="77777777" w:rsidR="00A550E0" w:rsidRPr="00456BA0" w:rsidRDefault="00A550E0" w:rsidP="00A835B4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</w:pPr>
    </w:p>
    <w:p w14:paraId="28B80ED2" w14:textId="65F64DBA" w:rsidR="004C705A" w:rsidRDefault="00230506" w:rsidP="004C705A">
      <w:pPr>
        <w:spacing w:line="259" w:lineRule="auto"/>
        <w:ind w:left="0"/>
        <w:rPr>
          <w:rFonts w:ascii="Calibri" w:eastAsia="Calibri" w:hAnsi="Calibri"/>
          <w:b/>
          <w:sz w:val="22"/>
          <w:szCs w:val="22"/>
          <w:lang w:val="en-GB" w:bidi="ar-SA"/>
        </w:rPr>
      </w:pPr>
      <w:r>
        <w:rPr>
          <w:rFonts w:ascii="Calibri" w:eastAsia="Calibri" w:hAnsi="Calibri"/>
          <w:b/>
          <w:sz w:val="22"/>
          <w:szCs w:val="22"/>
          <w:lang w:val="en-GB" w:bidi="ar-SA"/>
        </w:rPr>
        <w:t>Seuraa</w:t>
      </w:r>
      <w:r w:rsidR="004C705A">
        <w:rPr>
          <w:rFonts w:ascii="Calibri" w:eastAsia="Calibri" w:hAnsi="Calibri"/>
          <w:b/>
          <w:sz w:val="22"/>
          <w:szCs w:val="22"/>
          <w:lang w:val="en-GB" w:bidi="ar-SA"/>
        </w:rPr>
        <w:t xml:space="preserve"> CyberInt Researchia:</w:t>
      </w:r>
    </w:p>
    <w:p w14:paraId="381D6847" w14:textId="3510B5B5" w:rsidR="004C705A" w:rsidRDefault="004C705A" w:rsidP="004C705A">
      <w:pPr>
        <w:spacing w:line="259" w:lineRule="auto"/>
        <w:ind w:left="0"/>
        <w:rPr>
          <w:rFonts w:ascii="Calibri" w:eastAsia="Calibri" w:hAnsi="Calibri"/>
          <w:b/>
          <w:sz w:val="22"/>
          <w:szCs w:val="22"/>
          <w:lang w:val="en-GB" w:bidi="ar-SA"/>
        </w:rPr>
      </w:pPr>
      <w:r>
        <w:rPr>
          <w:rFonts w:ascii="Calibri" w:eastAsia="Calibri" w:hAnsi="Calibri" w:cs="Calibri"/>
          <w:bCs/>
          <w:sz w:val="22"/>
          <w:szCs w:val="22"/>
          <w:lang w:eastAsia="en-GB" w:bidi="ar-SA"/>
        </w:rPr>
        <w:t>Blog</w:t>
      </w:r>
      <w:r w:rsidR="00230506">
        <w:rPr>
          <w:rFonts w:ascii="Calibri" w:eastAsia="Calibri" w:hAnsi="Calibri" w:cs="Calibri"/>
          <w:bCs/>
          <w:sz w:val="22"/>
          <w:szCs w:val="22"/>
          <w:lang w:eastAsia="en-GB" w:bidi="ar-SA"/>
        </w:rPr>
        <w:t>i</w:t>
      </w:r>
      <w:r>
        <w:t xml:space="preserve">: </w:t>
      </w:r>
      <w:hyperlink r:id="rId25" w:history="1">
        <w:r w:rsidRPr="007B371D">
          <w:rPr>
            <w:rStyle w:val="Hyperlinkki"/>
            <w:rFonts w:ascii="Calibri" w:eastAsia="Calibri" w:hAnsi="Calibri" w:cs="Calibri"/>
            <w:bCs/>
            <w:sz w:val="22"/>
            <w:szCs w:val="22"/>
            <w:lang w:eastAsia="en-GB" w:bidi="ar-SA"/>
          </w:rPr>
          <w:t>https://blog.cyberint.com/</w:t>
        </w:r>
      </w:hyperlink>
    </w:p>
    <w:p w14:paraId="5B364B66" w14:textId="77777777" w:rsidR="004C705A" w:rsidRDefault="004C705A" w:rsidP="004C705A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eastAsia="en-GB" w:bidi="ar-SA"/>
        </w:rPr>
      </w:pPr>
      <w:r>
        <w:rPr>
          <w:rFonts w:ascii="Calibri" w:eastAsia="Calibri" w:hAnsi="Calibri" w:cs="Calibri"/>
          <w:bCs/>
          <w:sz w:val="22"/>
          <w:szCs w:val="22"/>
          <w:lang w:eastAsia="en-GB" w:bidi="ar-SA"/>
        </w:rPr>
        <w:t xml:space="preserve">YouTube: </w:t>
      </w:r>
      <w:hyperlink r:id="rId26" w:history="1">
        <w:r w:rsidRPr="00A03ED6">
          <w:rPr>
            <w:rStyle w:val="Hyperlinkki"/>
            <w:sz w:val="20"/>
            <w:szCs w:val="16"/>
          </w:rPr>
          <w:t>https://www.youtube.com/channel/UCzlxztuatw1FGKSnptjpx9Q/featured</w:t>
        </w:r>
      </w:hyperlink>
      <w:r>
        <w:rPr>
          <w:rFonts w:ascii="Calibri" w:eastAsia="Calibri" w:hAnsi="Calibri" w:cs="Calibri"/>
          <w:bCs/>
          <w:sz w:val="22"/>
          <w:szCs w:val="22"/>
          <w:lang w:eastAsia="en-GB" w:bidi="ar-SA"/>
        </w:rPr>
        <w:t xml:space="preserve"> </w:t>
      </w:r>
    </w:p>
    <w:p w14:paraId="4CF77F91" w14:textId="77777777" w:rsidR="004C705A" w:rsidRPr="00434018" w:rsidRDefault="004C705A" w:rsidP="004C705A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r w:rsidRPr="00434018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LinkedIn: </w:t>
      </w:r>
      <w:hyperlink r:id="rId27" w:history="1">
        <w:r w:rsidRPr="00434018">
          <w:rPr>
            <w:rStyle w:val="Hyperlinkki"/>
            <w:rFonts w:ascii="Calibri" w:eastAsia="Calibri" w:hAnsi="Calibri" w:cs="Calibri"/>
            <w:bCs/>
            <w:sz w:val="22"/>
            <w:szCs w:val="22"/>
            <w:lang w:val="fi-FI" w:eastAsia="en-GB" w:bidi="ar-SA"/>
          </w:rPr>
          <w:t>https://linkedin.com/company/cyberint</w:t>
        </w:r>
      </w:hyperlink>
      <w:r w:rsidRPr="00434018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 </w:t>
      </w:r>
    </w:p>
    <w:p w14:paraId="4DE5ACA6" w14:textId="77777777" w:rsidR="004C705A" w:rsidRDefault="004C705A" w:rsidP="004C705A">
      <w:pPr>
        <w:spacing w:line="259" w:lineRule="auto"/>
        <w:ind w:left="0"/>
        <w:rPr>
          <w:rStyle w:val="Hyperlinkki"/>
          <w:rFonts w:ascii="Calibri" w:eastAsia="Calibri" w:hAnsi="Calibri" w:cs="Calibri"/>
          <w:bCs/>
          <w:sz w:val="22"/>
          <w:szCs w:val="22"/>
          <w:lang w:eastAsia="en-GB" w:bidi="ar-SA"/>
        </w:rPr>
      </w:pPr>
      <w:r>
        <w:rPr>
          <w:rFonts w:ascii="Calibri" w:eastAsia="Calibri" w:hAnsi="Calibri" w:cs="Calibri"/>
          <w:bCs/>
          <w:sz w:val="22"/>
          <w:szCs w:val="22"/>
          <w:lang w:eastAsia="en-GB" w:bidi="ar-SA"/>
        </w:rPr>
        <w:t xml:space="preserve">Twitter: </w:t>
      </w:r>
      <w:hyperlink r:id="rId28" w:history="1">
        <w:r w:rsidRPr="007B371D">
          <w:rPr>
            <w:rStyle w:val="Hyperlinkki"/>
            <w:rFonts w:ascii="Calibri" w:eastAsia="Calibri" w:hAnsi="Calibri" w:cs="Calibri"/>
            <w:bCs/>
            <w:sz w:val="22"/>
            <w:szCs w:val="22"/>
            <w:lang w:eastAsia="en-GB" w:bidi="ar-SA"/>
          </w:rPr>
          <w:t>https://twitter.com/cyber_int</w:t>
        </w:r>
      </w:hyperlink>
    </w:p>
    <w:p w14:paraId="21481D5F" w14:textId="77777777" w:rsidR="00A30B3F" w:rsidRDefault="00A30B3F" w:rsidP="00A835B4">
      <w:pPr>
        <w:ind w:left="0"/>
        <w:rPr>
          <w:rFonts w:ascii="Calibri" w:eastAsia="Calibri" w:hAnsi="Calibri" w:cs="Calibri"/>
          <w:b/>
          <w:bCs/>
          <w:sz w:val="22"/>
          <w:szCs w:val="22"/>
          <w:lang w:val="en-GB" w:eastAsia="en-GB" w:bidi="ar-SA"/>
        </w:rPr>
      </w:pPr>
    </w:p>
    <w:p w14:paraId="669B83C6" w14:textId="77777777" w:rsidR="00A30B3F" w:rsidRDefault="00A30B3F" w:rsidP="00A835B4">
      <w:pPr>
        <w:ind w:left="0"/>
        <w:rPr>
          <w:rFonts w:ascii="Calibri" w:eastAsia="Calibri" w:hAnsi="Calibri" w:cs="Calibri"/>
          <w:b/>
          <w:bCs/>
          <w:sz w:val="22"/>
          <w:szCs w:val="22"/>
          <w:lang w:val="en-GB" w:eastAsia="en-GB" w:bidi="ar-SA"/>
        </w:rPr>
      </w:pPr>
    </w:p>
    <w:bookmarkEnd w:id="1"/>
    <w:bookmarkEnd w:id="2"/>
    <w:p w14:paraId="73F8EF67" w14:textId="77777777" w:rsidR="00EA0212" w:rsidRPr="007A0E2A" w:rsidRDefault="00EA0212" w:rsidP="00EA0212">
      <w:pPr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  <w:r w:rsidRPr="007A0E2A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Check Point Research </w:t>
      </w:r>
    </w:p>
    <w:p w14:paraId="30053655" w14:textId="1DFD2F5A" w:rsidR="00EA0212" w:rsidRPr="000F0E8E" w:rsidRDefault="00EA0212" w:rsidP="00EA0212">
      <w:pPr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r w:rsidRPr="000F0E8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Check Point Research huolehtii siitä, että Check Pointin asiakkailla ja laajemmalla tietoturvahteisöllä on käytettävissään paras mahdollinen tieto kyberturvallisuuden riskeistä. Tutkija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ryhmä</w:t>
      </w:r>
      <w:r w:rsidRPr="000F0E8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kerää ja analysoi ThreatCloud-verkkopalvelun tallentamat maailmanlaajuiset kyberhyökkäystiedot, jotta hakkerit pysyvät kurissa ja kaikki Check Pointin tuotteet pystytään 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päivittämään uusimmilla suojauksilla. </w:t>
      </w:r>
      <w:r w:rsidRPr="000F0E8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Tutkija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ryhmä</w:t>
      </w:r>
      <w:r w:rsidRPr="000F0E8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koostuu yli 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100 </w:t>
      </w:r>
      <w:r w:rsidRPr="000F0E8E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analyytikosta ja tutkijasta, jotka tekevät yhteistyötä muiden tietoturvayhtiöiden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ja viranomaisten kanssa.</w:t>
      </w:r>
    </w:p>
    <w:p w14:paraId="530234B8" w14:textId="77777777" w:rsidR="00EA0212" w:rsidRPr="000F0E8E" w:rsidRDefault="00EA0212" w:rsidP="00EA0212">
      <w:pPr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</w:p>
    <w:p w14:paraId="16AD4885" w14:textId="77777777" w:rsidR="00EA0212" w:rsidRPr="00554993" w:rsidRDefault="00EA0212" w:rsidP="00EA0212">
      <w:pPr>
        <w:ind w:left="0"/>
        <w:rPr>
          <w:rFonts w:asciiTheme="minorHAnsi" w:hAnsiTheme="minorHAnsi" w:cstheme="minorHAnsi"/>
          <w:sz w:val="22"/>
          <w:szCs w:val="22"/>
        </w:rPr>
      </w:pPr>
      <w:r w:rsidRPr="00554993">
        <w:rPr>
          <w:rFonts w:asciiTheme="minorHAnsi" w:hAnsiTheme="minorHAnsi" w:cstheme="minorHAnsi"/>
          <w:b/>
          <w:sz w:val="22"/>
          <w:szCs w:val="22"/>
        </w:rPr>
        <w:t>Check Point Software Technologies Ltd.</w:t>
      </w:r>
    </w:p>
    <w:p w14:paraId="28FD7F78" w14:textId="6BEFBF57" w:rsidR="000E1D60" w:rsidRDefault="00EA0212" w:rsidP="00113AD1">
      <w:pPr>
        <w:ind w:left="0"/>
        <w:rPr>
          <w:rFonts w:asciiTheme="minorHAnsi" w:eastAsia="Calibri" w:hAnsiTheme="minorHAnsi" w:cstheme="minorHAnsi"/>
          <w:sz w:val="22"/>
          <w:szCs w:val="22"/>
          <w:lang w:val="fi-FI"/>
        </w:rPr>
      </w:pPr>
      <w:r w:rsidRPr="00554993">
        <w:rPr>
          <w:rFonts w:asciiTheme="minorHAnsi" w:hAnsiTheme="minorHAnsi" w:cstheme="minorHAnsi"/>
          <w:sz w:val="22"/>
          <w:szCs w:val="22"/>
        </w:rPr>
        <w:t xml:space="preserve">Check Point Software Technologies Ltd. </w:t>
      </w:r>
      <w:r w:rsidRPr="00554993">
        <w:rPr>
          <w:rFonts w:asciiTheme="minorHAnsi" w:hAnsiTheme="minorHAnsi" w:cstheme="minorHAnsi"/>
          <w:sz w:val="22"/>
          <w:szCs w:val="22"/>
          <w:lang w:val="fi-FI"/>
        </w:rPr>
        <w:t>(</w:t>
      </w:r>
      <w:hyperlink r:id="rId29" w:history="1">
        <w:r w:rsidRPr="00554993">
          <w:rPr>
            <w:rStyle w:val="Hyperlinkki"/>
            <w:rFonts w:asciiTheme="minorHAnsi" w:eastAsia="Times" w:hAnsiTheme="minorHAnsi" w:cstheme="minorHAnsi"/>
            <w:sz w:val="22"/>
            <w:szCs w:val="22"/>
            <w:lang w:val="fi-FI"/>
          </w:rPr>
          <w:t>www.checkpoint.com</w:t>
        </w:r>
      </w:hyperlink>
      <w:r w:rsidRPr="00554993">
        <w:rPr>
          <w:rFonts w:asciiTheme="minorHAnsi" w:hAnsiTheme="minorHAnsi" w:cstheme="minorHAnsi"/>
          <w:sz w:val="22"/>
          <w:szCs w:val="22"/>
          <w:lang w:val="fi-FI"/>
        </w:rPr>
        <w:t>) on johtava yritysten ja valtionhallinnon kyberturvallisuusratkaisujen tarjoaja globaalisti. Sen ratkaisut suojaavat 5. sukupolven kyberhyökkäyksiltä alan johtavalla haittaohjelmien, kiristysohjelmien ja muiden hyökkäysten kiinnijäämisprosentilla. Check Pointin monitasoinen tietoturva-arkkitehtuuri, ”Infinity” Total Protection sisältää 5. sukupolven (Gen V) edistyneen uhkientorjunnan, joka suojaa yrityksen pilvi-, verkko- ja mobiililaitteissa sijaitsevan tiedon. Check Point tarjoaa myös alan kattavimman ja intuitiivisimman yhden kontrollipisteen ohjausjärjestelmän. Check Point huolehtii yli 100 000 ison ja pienen yrityksen ja yhteisön tietoturvasta.</w:t>
      </w:r>
      <w:r w:rsidRPr="00554993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 </w:t>
      </w:r>
    </w:p>
    <w:p w14:paraId="0EB0501F" w14:textId="211F574D" w:rsidR="003D7CDC" w:rsidRPr="009A7190" w:rsidRDefault="003D7CDC" w:rsidP="003D7CDC">
      <w:pPr>
        <w:spacing w:before="100" w:beforeAutospacing="1" w:after="100" w:afterAutospacing="1" w:line="252" w:lineRule="auto"/>
        <w:ind w:left="0"/>
        <w:rPr>
          <w:lang w:val="fi-FI"/>
        </w:rPr>
      </w:pPr>
      <w:r w:rsidRPr="009A7190">
        <w:rPr>
          <w:rFonts w:ascii="Calibri" w:hAnsi="Calibri"/>
          <w:b/>
          <w:bCs/>
          <w:sz w:val="22"/>
          <w:szCs w:val="22"/>
          <w:lang w:val="fi-FI"/>
        </w:rPr>
        <w:t xml:space="preserve">CyberInt </w:t>
      </w:r>
    </w:p>
    <w:p w14:paraId="1CFE7CBF" w14:textId="30A639C4" w:rsidR="003D7CDC" w:rsidRPr="008137E8" w:rsidRDefault="003D7CDC" w:rsidP="003D7CDC">
      <w:pPr>
        <w:spacing w:before="100" w:beforeAutospacing="1" w:after="100" w:afterAutospacing="1" w:line="252" w:lineRule="auto"/>
        <w:ind w:left="0"/>
        <w:rPr>
          <w:lang w:val="fi-FI"/>
        </w:rPr>
      </w:pPr>
      <w:r w:rsidRPr="008137E8">
        <w:rPr>
          <w:rFonts w:ascii="Calibri" w:hAnsi="Calibri" w:cs="Arial"/>
          <w:sz w:val="22"/>
          <w:szCs w:val="22"/>
          <w:lang w:val="fi-FI"/>
        </w:rPr>
        <w:lastRenderedPageBreak/>
        <w:t>CyberInt</w:t>
      </w:r>
      <w:r w:rsidRPr="008137E8">
        <w:rPr>
          <w:rFonts w:ascii="Calibri" w:hAnsi="Calibri" w:cs="Arial"/>
          <w:color w:val="222222"/>
          <w:sz w:val="22"/>
          <w:szCs w:val="22"/>
          <w:lang w:val="fi-FI"/>
        </w:rPr>
        <w:t xml:space="preserve"> (</w:t>
      </w:r>
      <w:hyperlink r:id="rId30" w:tgtFrame="_blank" w:history="1">
        <w:r w:rsidRPr="008137E8">
          <w:rPr>
            <w:rStyle w:val="Hyperlinkki"/>
            <w:rFonts w:ascii="Calibri" w:eastAsia="Times" w:hAnsi="Calibri"/>
            <w:color w:val="0563C1"/>
            <w:sz w:val="22"/>
            <w:szCs w:val="22"/>
            <w:lang w:val="fi-FI"/>
          </w:rPr>
          <w:t>www.cyberint.com</w:t>
        </w:r>
      </w:hyperlink>
      <w:r w:rsidRPr="008137E8">
        <w:rPr>
          <w:rFonts w:ascii="Calibri" w:hAnsi="Calibri" w:cs="Arial"/>
          <w:color w:val="0563C1"/>
          <w:sz w:val="22"/>
          <w:szCs w:val="22"/>
          <w:u w:val="single"/>
          <w:lang w:val="fi-FI"/>
        </w:rPr>
        <w:t>)</w:t>
      </w:r>
      <w:r w:rsidRPr="008137E8">
        <w:rPr>
          <w:rFonts w:ascii="Calibri" w:hAnsi="Calibri" w:cs="Arial"/>
          <w:color w:val="222222"/>
          <w:sz w:val="22"/>
          <w:szCs w:val="22"/>
          <w:lang w:val="fi-FI"/>
        </w:rPr>
        <w:t xml:space="preserve"> tekee kyberturvallisuudesta liiketoiminnan mahdollistajan </w:t>
      </w:r>
      <w:r w:rsidR="008137E8" w:rsidRPr="008137E8">
        <w:rPr>
          <w:rFonts w:ascii="Calibri" w:hAnsi="Calibri" w:cs="Arial"/>
          <w:color w:val="222222"/>
          <w:sz w:val="22"/>
          <w:szCs w:val="22"/>
          <w:lang w:val="fi-FI"/>
        </w:rPr>
        <w:t xml:space="preserve">kohdistetulla uhkien havaitsemisella ja lieventämisellä. </w:t>
      </w:r>
      <w:r w:rsidRPr="008137E8">
        <w:rPr>
          <w:rFonts w:ascii="Calibri" w:hAnsi="Calibri" w:cs="Arial"/>
          <w:sz w:val="22"/>
          <w:szCs w:val="22"/>
          <w:lang w:val="fi-FI"/>
        </w:rPr>
        <w:t>CyberInt</w:t>
      </w:r>
      <w:r w:rsidR="008137E8" w:rsidRPr="008137E8">
        <w:rPr>
          <w:rFonts w:ascii="Calibri" w:hAnsi="Calibri" w:cs="Arial"/>
          <w:sz w:val="22"/>
          <w:szCs w:val="22"/>
          <w:lang w:val="fi-FI"/>
        </w:rPr>
        <w:t xml:space="preserve"> tarjoaa alan ainoan alustan, jossa yhdistyvät kyberasiantuntemus ja syvällinen liiketoiminnan ymmärtäminen ja joka tuottaa </w:t>
      </w:r>
      <w:r w:rsidR="008137E8">
        <w:rPr>
          <w:rFonts w:ascii="Calibri" w:hAnsi="Calibri" w:cs="Arial"/>
          <w:sz w:val="22"/>
          <w:szCs w:val="22"/>
          <w:lang w:val="fi-FI"/>
        </w:rPr>
        <w:t xml:space="preserve">tietoa ja toimenpiteitä, jotka turvaavat sitä, mikä on </w:t>
      </w:r>
      <w:r w:rsidR="0093298B">
        <w:rPr>
          <w:rFonts w:ascii="Calibri" w:hAnsi="Calibri" w:cs="Arial"/>
          <w:sz w:val="22"/>
          <w:szCs w:val="22"/>
          <w:lang w:val="fi-FI"/>
        </w:rPr>
        <w:t xml:space="preserve">yrityksille </w:t>
      </w:r>
      <w:r w:rsidR="008137E8">
        <w:rPr>
          <w:rFonts w:ascii="Calibri" w:hAnsi="Calibri" w:cs="Arial"/>
          <w:sz w:val="22"/>
          <w:szCs w:val="22"/>
          <w:lang w:val="fi-FI"/>
        </w:rPr>
        <w:t>kaikkein tärkeintä: liiketoiminnan tavoitteita, asiakkaita, työntekijöitä ja brändiä.</w:t>
      </w:r>
    </w:p>
    <w:p w14:paraId="678C5BF2" w14:textId="77777777" w:rsidR="003D7CDC" w:rsidRPr="008137E8" w:rsidRDefault="003D7CDC" w:rsidP="00113AD1">
      <w:pPr>
        <w:ind w:left="0"/>
        <w:rPr>
          <w:lang w:val="fi-FI"/>
        </w:rPr>
      </w:pPr>
    </w:p>
    <w:sectPr w:rsidR="003D7CDC" w:rsidRPr="008137E8" w:rsidSect="00B87664">
      <w:footerReference w:type="even" r:id="rId31"/>
      <w:footerReference w:type="default" r:id="rId32"/>
      <w:headerReference w:type="first" r:id="rId33"/>
      <w:footerReference w:type="first" r:id="rId34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1D39B" w14:textId="77777777" w:rsidR="00C5400B" w:rsidRDefault="00C5400B">
      <w:r>
        <w:separator/>
      </w:r>
    </w:p>
    <w:p w14:paraId="6A4FBB12" w14:textId="77777777" w:rsidR="00C5400B" w:rsidRDefault="00C5400B"/>
  </w:endnote>
  <w:endnote w:type="continuationSeparator" w:id="0">
    <w:p w14:paraId="1CAD21D2" w14:textId="77777777" w:rsidR="00C5400B" w:rsidRDefault="00C5400B">
      <w:r>
        <w:continuationSeparator/>
      </w:r>
    </w:p>
    <w:p w14:paraId="38F74324" w14:textId="77777777" w:rsidR="00C5400B" w:rsidRDefault="00C5400B"/>
  </w:endnote>
  <w:endnote w:type="continuationNotice" w:id="1">
    <w:p w14:paraId="6809DC47" w14:textId="77777777" w:rsidR="00C5400B" w:rsidRDefault="00C540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 Light">
    <w:altName w:val="Mangal"/>
    <w:panose1 w:val="00000000000000000000"/>
    <w:charset w:val="4D"/>
    <w:family w:val="auto"/>
    <w:notTrueType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FBC00" w14:textId="77777777" w:rsidR="002A7844" w:rsidRDefault="002A7844">
    <w:pPr>
      <w:pStyle w:val="Alatunniste"/>
    </w:pPr>
    <w:r>
      <w:t>​</w:t>
    </w:r>
    <w:r w:rsidR="008C171C">
      <w:t>​</w:t>
    </w:r>
    <w:r w:rsidR="00E736A0">
      <w:t>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63C88" w14:textId="77777777" w:rsidR="00347EE5" w:rsidRPr="001F304D" w:rsidRDefault="00347EE5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14:paraId="48DD0838" w14:textId="77777777" w:rsidR="002A7844" w:rsidRDefault="00347EE5" w:rsidP="008C171C">
    <w:pPr>
      <w:pStyle w:val="Alatunniste"/>
      <w:jc w:val="center"/>
      <w:rPr>
        <w:rFonts w:cs="Arial"/>
        <w:color w:val="808080"/>
        <w:sz w:val="16"/>
        <w:szCs w:val="16"/>
      </w:rPr>
    </w:pPr>
    <w:bookmarkStart w:id="7" w:name="OLE_LINK1"/>
    <w:r w:rsidRPr="001F304D">
      <w:rPr>
        <w:rFonts w:cs="Arial"/>
        <w:color w:val="808080"/>
        <w:sz w:val="16"/>
        <w:szCs w:val="16"/>
      </w:rPr>
      <w:t>©201</w:t>
    </w:r>
    <w:r w:rsidR="00E736A0">
      <w:rPr>
        <w:rFonts w:cs="Arial"/>
        <w:color w:val="808080"/>
        <w:sz w:val="16"/>
        <w:szCs w:val="16"/>
      </w:rPr>
      <w:t xml:space="preserve">9 </w:t>
    </w:r>
    <w:r w:rsidRPr="001F304D">
      <w:rPr>
        <w:rFonts w:cs="Arial"/>
        <w:color w:val="808080"/>
        <w:sz w:val="16"/>
        <w:szCs w:val="16"/>
      </w:rPr>
      <w:t xml:space="preserve">Check Point Software Technologies Ltd. All rights reserved   </w:t>
    </w:r>
    <w:r w:rsidR="002A7844"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 w:rsidR="002A7844"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="007A5921"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E041AE">
      <w:rPr>
        <w:rStyle w:val="Sivunumero"/>
        <w:rFonts w:cs="Arial"/>
        <w:noProof/>
        <w:color w:val="808080"/>
        <w:sz w:val="16"/>
        <w:szCs w:val="16"/>
      </w:rPr>
      <w:t>3</w: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7"/>
    <w:r w:rsidR="008C171C">
      <w:rPr>
        <w:rStyle w:val="Sivunumero"/>
        <w:rFonts w:cs="Arial"/>
        <w:color w:val="808080"/>
        <w:sz w:val="16"/>
        <w:szCs w:val="16"/>
      </w:rPr>
      <w:t>​</w:t>
    </w:r>
    <w:r w:rsidR="00E736A0">
      <w:rPr>
        <w:rStyle w:val="Sivunumero"/>
        <w:rFonts w:cs="Arial"/>
        <w:color w:val="808080"/>
        <w:sz w:val="16"/>
        <w:szCs w:val="16"/>
      </w:rPr>
      <w:t>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C8201" w14:textId="77777777" w:rsidR="00347EE5" w:rsidRPr="001F304D" w:rsidRDefault="00347EE5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8" w:name="OLE_LINK6"/>
    <w:bookmarkStart w:id="9" w:name="OLE_LINK9"/>
  </w:p>
  <w:bookmarkEnd w:id="8"/>
  <w:bookmarkEnd w:id="9"/>
  <w:p w14:paraId="3C5433FC" w14:textId="77777777" w:rsidR="00347EE5" w:rsidRPr="001F304D" w:rsidRDefault="002A7844" w:rsidP="008C171C">
    <w:pPr>
      <w:pStyle w:val="Alatunniste"/>
      <w:jc w:val="center"/>
      <w:rPr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 w:rsidR="00E736A0">
      <w:rPr>
        <w:rFonts w:cs="Arial"/>
        <w:color w:val="808080"/>
        <w:sz w:val="16"/>
        <w:szCs w:val="16"/>
      </w:rPr>
      <w:t xml:space="preserve">9 </w:t>
    </w:r>
    <w:r w:rsidRPr="001F304D">
      <w:rPr>
        <w:rFonts w:cs="Arial"/>
        <w:color w:val="808080"/>
        <w:sz w:val="16"/>
        <w:szCs w:val="16"/>
      </w:rPr>
      <w:t xml:space="preserve">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E041AE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r w:rsidR="008C171C">
      <w:rPr>
        <w:rStyle w:val="Sivunumero"/>
        <w:rFonts w:cs="Arial"/>
        <w:color w:val="808080"/>
        <w:sz w:val="16"/>
        <w:szCs w:val="16"/>
      </w:rPr>
      <w:t>​</w:t>
    </w:r>
    <w:r w:rsidR="00E736A0">
      <w:rPr>
        <w:rStyle w:val="Sivunumero"/>
        <w:rFonts w:cs="Arial"/>
        <w:color w:val="808080"/>
        <w:sz w:val="16"/>
        <w:szCs w:val="16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3CACA" w14:textId="77777777" w:rsidR="00C5400B" w:rsidRDefault="00C5400B">
      <w:r>
        <w:separator/>
      </w:r>
    </w:p>
    <w:p w14:paraId="536757C9" w14:textId="77777777" w:rsidR="00C5400B" w:rsidRDefault="00C5400B"/>
  </w:footnote>
  <w:footnote w:type="continuationSeparator" w:id="0">
    <w:p w14:paraId="0CEC5A18" w14:textId="77777777" w:rsidR="00C5400B" w:rsidRDefault="00C5400B">
      <w:r>
        <w:continuationSeparator/>
      </w:r>
    </w:p>
    <w:p w14:paraId="62490995" w14:textId="77777777" w:rsidR="00C5400B" w:rsidRDefault="00C5400B"/>
  </w:footnote>
  <w:footnote w:type="continuationNotice" w:id="1">
    <w:p w14:paraId="7FEBEB82" w14:textId="77777777" w:rsidR="00C5400B" w:rsidRDefault="00C540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D20EA" w14:textId="77777777" w:rsidR="00A04518" w:rsidRPr="00950C3F" w:rsidRDefault="000E1D60" w:rsidP="00BA4F38">
    <w:pPr>
      <w:ind w:left="216"/>
      <w:jc w:val="right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868FDCA" wp14:editId="5EDCEB86">
          <wp:simplePos x="0" y="0"/>
          <wp:positionH relativeFrom="margin">
            <wp:posOffset>-22860</wp:posOffset>
          </wp:positionH>
          <wp:positionV relativeFrom="margin">
            <wp:posOffset>-676910</wp:posOffset>
          </wp:positionV>
          <wp:extent cx="1348740" cy="313690"/>
          <wp:effectExtent l="0" t="0" r="3810" b="0"/>
          <wp:wrapSquare wrapText="bothSides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berInt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4F38">
      <w:rPr>
        <w:noProof/>
        <w:lang w:bidi="ar-SA"/>
      </w:rPr>
      <w:drawing>
        <wp:inline distT="0" distB="0" distL="0" distR="0" wp14:anchorId="5C4455E9" wp14:editId="44A0AA81">
          <wp:extent cx="1600200" cy="733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ck-point-research-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pt;height:14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23F47"/>
    <w:multiLevelType w:val="hybridMultilevel"/>
    <w:tmpl w:val="6E38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527F3"/>
    <w:multiLevelType w:val="hybridMultilevel"/>
    <w:tmpl w:val="95B0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0274D5"/>
    <w:multiLevelType w:val="hybridMultilevel"/>
    <w:tmpl w:val="B12A0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91EB5"/>
    <w:multiLevelType w:val="hybridMultilevel"/>
    <w:tmpl w:val="952AF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E36BA6"/>
    <w:multiLevelType w:val="hybridMultilevel"/>
    <w:tmpl w:val="4094FF1C"/>
    <w:lvl w:ilvl="0" w:tplc="7E7A7D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17"/>
  </w:num>
  <w:num w:numId="4">
    <w:abstractNumId w:val="15"/>
  </w:num>
  <w:num w:numId="5">
    <w:abstractNumId w:val="19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1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A0"/>
    <w:rsid w:val="000037CF"/>
    <w:rsid w:val="00025A76"/>
    <w:rsid w:val="000331BA"/>
    <w:rsid w:val="00036CFE"/>
    <w:rsid w:val="00041049"/>
    <w:rsid w:val="00043023"/>
    <w:rsid w:val="00056E8C"/>
    <w:rsid w:val="00090C35"/>
    <w:rsid w:val="00094C38"/>
    <w:rsid w:val="000A04AE"/>
    <w:rsid w:val="000A4A08"/>
    <w:rsid w:val="000A70E1"/>
    <w:rsid w:val="000B49FA"/>
    <w:rsid w:val="000B63BA"/>
    <w:rsid w:val="000B69E3"/>
    <w:rsid w:val="000C2663"/>
    <w:rsid w:val="000C2E0B"/>
    <w:rsid w:val="000C2FF6"/>
    <w:rsid w:val="000C48AF"/>
    <w:rsid w:val="000C6BE9"/>
    <w:rsid w:val="000E1D60"/>
    <w:rsid w:val="000E3499"/>
    <w:rsid w:val="000E4C9E"/>
    <w:rsid w:val="000F0C19"/>
    <w:rsid w:val="000F293F"/>
    <w:rsid w:val="000F40EA"/>
    <w:rsid w:val="001035B0"/>
    <w:rsid w:val="00111FEA"/>
    <w:rsid w:val="00113AD1"/>
    <w:rsid w:val="001242D9"/>
    <w:rsid w:val="001250EC"/>
    <w:rsid w:val="001353AE"/>
    <w:rsid w:val="00146581"/>
    <w:rsid w:val="001467DD"/>
    <w:rsid w:val="00161DC1"/>
    <w:rsid w:val="001626B3"/>
    <w:rsid w:val="00163508"/>
    <w:rsid w:val="001966DD"/>
    <w:rsid w:val="00196A69"/>
    <w:rsid w:val="001A2D2B"/>
    <w:rsid w:val="001A3185"/>
    <w:rsid w:val="001B63EF"/>
    <w:rsid w:val="001B6981"/>
    <w:rsid w:val="001B7555"/>
    <w:rsid w:val="001C00A3"/>
    <w:rsid w:val="001C3672"/>
    <w:rsid w:val="001D44FE"/>
    <w:rsid w:val="001E2315"/>
    <w:rsid w:val="001E6B6C"/>
    <w:rsid w:val="001E6C6E"/>
    <w:rsid w:val="001F2234"/>
    <w:rsid w:val="001F304D"/>
    <w:rsid w:val="001F4FED"/>
    <w:rsid w:val="0020104E"/>
    <w:rsid w:val="0021093D"/>
    <w:rsid w:val="002121F7"/>
    <w:rsid w:val="00217C68"/>
    <w:rsid w:val="002233AD"/>
    <w:rsid w:val="00230506"/>
    <w:rsid w:val="00242EE4"/>
    <w:rsid w:val="00243136"/>
    <w:rsid w:val="002439AD"/>
    <w:rsid w:val="002449D3"/>
    <w:rsid w:val="00252A58"/>
    <w:rsid w:val="00261FE1"/>
    <w:rsid w:val="00265879"/>
    <w:rsid w:val="002658CC"/>
    <w:rsid w:val="002712B4"/>
    <w:rsid w:val="00286CA6"/>
    <w:rsid w:val="002A1B26"/>
    <w:rsid w:val="002A54B2"/>
    <w:rsid w:val="002A7844"/>
    <w:rsid w:val="002B03EC"/>
    <w:rsid w:val="002B12F2"/>
    <w:rsid w:val="002C4069"/>
    <w:rsid w:val="002C4916"/>
    <w:rsid w:val="002C78D9"/>
    <w:rsid w:val="002E13D8"/>
    <w:rsid w:val="002F2D48"/>
    <w:rsid w:val="002F4346"/>
    <w:rsid w:val="0031003B"/>
    <w:rsid w:val="00316B2B"/>
    <w:rsid w:val="00323C9F"/>
    <w:rsid w:val="00347EE5"/>
    <w:rsid w:val="00361ECF"/>
    <w:rsid w:val="0037203D"/>
    <w:rsid w:val="00372047"/>
    <w:rsid w:val="00376F2D"/>
    <w:rsid w:val="003863B6"/>
    <w:rsid w:val="003905AC"/>
    <w:rsid w:val="00394247"/>
    <w:rsid w:val="00396131"/>
    <w:rsid w:val="003B0FD2"/>
    <w:rsid w:val="003C49E0"/>
    <w:rsid w:val="003C4A1C"/>
    <w:rsid w:val="003C5E29"/>
    <w:rsid w:val="003D7CDC"/>
    <w:rsid w:val="003E7F23"/>
    <w:rsid w:val="003F4263"/>
    <w:rsid w:val="00415FDE"/>
    <w:rsid w:val="0042050E"/>
    <w:rsid w:val="00423B5E"/>
    <w:rsid w:val="0042485F"/>
    <w:rsid w:val="00432795"/>
    <w:rsid w:val="00434018"/>
    <w:rsid w:val="004425F2"/>
    <w:rsid w:val="00443BC7"/>
    <w:rsid w:val="00456BA0"/>
    <w:rsid w:val="00461381"/>
    <w:rsid w:val="0048228B"/>
    <w:rsid w:val="004A0DD3"/>
    <w:rsid w:val="004A0FDD"/>
    <w:rsid w:val="004B04F9"/>
    <w:rsid w:val="004B1B99"/>
    <w:rsid w:val="004B4E29"/>
    <w:rsid w:val="004C705A"/>
    <w:rsid w:val="004D3C19"/>
    <w:rsid w:val="004E380F"/>
    <w:rsid w:val="004E51F7"/>
    <w:rsid w:val="004F3777"/>
    <w:rsid w:val="005160C3"/>
    <w:rsid w:val="00520251"/>
    <w:rsid w:val="005254DB"/>
    <w:rsid w:val="00531D56"/>
    <w:rsid w:val="00532F09"/>
    <w:rsid w:val="00533F5D"/>
    <w:rsid w:val="005340FA"/>
    <w:rsid w:val="00536307"/>
    <w:rsid w:val="00536404"/>
    <w:rsid w:val="005374C1"/>
    <w:rsid w:val="00543991"/>
    <w:rsid w:val="005453E9"/>
    <w:rsid w:val="00550D98"/>
    <w:rsid w:val="00577C17"/>
    <w:rsid w:val="00584AD9"/>
    <w:rsid w:val="00586C9F"/>
    <w:rsid w:val="005900CA"/>
    <w:rsid w:val="005907F5"/>
    <w:rsid w:val="00591368"/>
    <w:rsid w:val="005A437D"/>
    <w:rsid w:val="005B0E17"/>
    <w:rsid w:val="005B3076"/>
    <w:rsid w:val="005C196F"/>
    <w:rsid w:val="005C55FC"/>
    <w:rsid w:val="005D1137"/>
    <w:rsid w:val="005E289C"/>
    <w:rsid w:val="005E3D86"/>
    <w:rsid w:val="005E623F"/>
    <w:rsid w:val="00612A75"/>
    <w:rsid w:val="00612D3D"/>
    <w:rsid w:val="006219F6"/>
    <w:rsid w:val="00626930"/>
    <w:rsid w:val="0064214C"/>
    <w:rsid w:val="0064379B"/>
    <w:rsid w:val="00643C97"/>
    <w:rsid w:val="006478C3"/>
    <w:rsid w:val="00657745"/>
    <w:rsid w:val="006725FB"/>
    <w:rsid w:val="00673BD6"/>
    <w:rsid w:val="00684EFE"/>
    <w:rsid w:val="0069142F"/>
    <w:rsid w:val="00692B77"/>
    <w:rsid w:val="006A3DD6"/>
    <w:rsid w:val="006C255F"/>
    <w:rsid w:val="006C36FF"/>
    <w:rsid w:val="006D0B27"/>
    <w:rsid w:val="006E3571"/>
    <w:rsid w:val="006E538E"/>
    <w:rsid w:val="006E5A9E"/>
    <w:rsid w:val="006F0478"/>
    <w:rsid w:val="006F4CC3"/>
    <w:rsid w:val="006F7FDA"/>
    <w:rsid w:val="007037A0"/>
    <w:rsid w:val="00704174"/>
    <w:rsid w:val="00705CE3"/>
    <w:rsid w:val="00711FAE"/>
    <w:rsid w:val="00725C03"/>
    <w:rsid w:val="00727F31"/>
    <w:rsid w:val="0073363D"/>
    <w:rsid w:val="007413F0"/>
    <w:rsid w:val="00742898"/>
    <w:rsid w:val="0075445B"/>
    <w:rsid w:val="00763E0D"/>
    <w:rsid w:val="0077700F"/>
    <w:rsid w:val="0078087D"/>
    <w:rsid w:val="00785812"/>
    <w:rsid w:val="00790A91"/>
    <w:rsid w:val="007920B4"/>
    <w:rsid w:val="00792581"/>
    <w:rsid w:val="007A5921"/>
    <w:rsid w:val="007B18F2"/>
    <w:rsid w:val="007C3466"/>
    <w:rsid w:val="007C396B"/>
    <w:rsid w:val="007C5379"/>
    <w:rsid w:val="007D1152"/>
    <w:rsid w:val="007D2D8E"/>
    <w:rsid w:val="007D72C0"/>
    <w:rsid w:val="007E6AD3"/>
    <w:rsid w:val="007F1F4C"/>
    <w:rsid w:val="00800C5F"/>
    <w:rsid w:val="008022CB"/>
    <w:rsid w:val="00803ABE"/>
    <w:rsid w:val="008137E8"/>
    <w:rsid w:val="00822422"/>
    <w:rsid w:val="0084610C"/>
    <w:rsid w:val="00880556"/>
    <w:rsid w:val="00883639"/>
    <w:rsid w:val="00891CEF"/>
    <w:rsid w:val="00892802"/>
    <w:rsid w:val="008947ED"/>
    <w:rsid w:val="00895B82"/>
    <w:rsid w:val="00895E73"/>
    <w:rsid w:val="008A026D"/>
    <w:rsid w:val="008A704F"/>
    <w:rsid w:val="008B3120"/>
    <w:rsid w:val="008B599B"/>
    <w:rsid w:val="008B6E81"/>
    <w:rsid w:val="008B7BEB"/>
    <w:rsid w:val="008C171C"/>
    <w:rsid w:val="008C4EEC"/>
    <w:rsid w:val="008C5407"/>
    <w:rsid w:val="008D5432"/>
    <w:rsid w:val="008D64E9"/>
    <w:rsid w:val="008D6C93"/>
    <w:rsid w:val="008E6F56"/>
    <w:rsid w:val="008F7F03"/>
    <w:rsid w:val="009228FF"/>
    <w:rsid w:val="009262CA"/>
    <w:rsid w:val="00931F85"/>
    <w:rsid w:val="0093298B"/>
    <w:rsid w:val="00943673"/>
    <w:rsid w:val="00951AFF"/>
    <w:rsid w:val="00957C4F"/>
    <w:rsid w:val="00964C39"/>
    <w:rsid w:val="00986822"/>
    <w:rsid w:val="00990A84"/>
    <w:rsid w:val="00990B64"/>
    <w:rsid w:val="00993804"/>
    <w:rsid w:val="00996270"/>
    <w:rsid w:val="009A7190"/>
    <w:rsid w:val="009C71D3"/>
    <w:rsid w:val="009C7FAE"/>
    <w:rsid w:val="009E2D6D"/>
    <w:rsid w:val="009E6F5E"/>
    <w:rsid w:val="009F0549"/>
    <w:rsid w:val="00A03ED6"/>
    <w:rsid w:val="00A04089"/>
    <w:rsid w:val="00A04518"/>
    <w:rsid w:val="00A11294"/>
    <w:rsid w:val="00A30B3F"/>
    <w:rsid w:val="00A3459D"/>
    <w:rsid w:val="00A350CD"/>
    <w:rsid w:val="00A376DC"/>
    <w:rsid w:val="00A402EE"/>
    <w:rsid w:val="00A42475"/>
    <w:rsid w:val="00A45F10"/>
    <w:rsid w:val="00A550E0"/>
    <w:rsid w:val="00A56583"/>
    <w:rsid w:val="00A60435"/>
    <w:rsid w:val="00A66F3D"/>
    <w:rsid w:val="00A835B4"/>
    <w:rsid w:val="00A90DDF"/>
    <w:rsid w:val="00A9562C"/>
    <w:rsid w:val="00AB0F70"/>
    <w:rsid w:val="00AB5997"/>
    <w:rsid w:val="00AB6CB9"/>
    <w:rsid w:val="00AB7013"/>
    <w:rsid w:val="00AB7F82"/>
    <w:rsid w:val="00AC60E7"/>
    <w:rsid w:val="00AD1D72"/>
    <w:rsid w:val="00AF094C"/>
    <w:rsid w:val="00B01B16"/>
    <w:rsid w:val="00B1034F"/>
    <w:rsid w:val="00B148F7"/>
    <w:rsid w:val="00B255FE"/>
    <w:rsid w:val="00B36F18"/>
    <w:rsid w:val="00B42D10"/>
    <w:rsid w:val="00B43628"/>
    <w:rsid w:val="00B62086"/>
    <w:rsid w:val="00B6667F"/>
    <w:rsid w:val="00B67558"/>
    <w:rsid w:val="00B71ADA"/>
    <w:rsid w:val="00B75459"/>
    <w:rsid w:val="00B8323B"/>
    <w:rsid w:val="00B86387"/>
    <w:rsid w:val="00B87664"/>
    <w:rsid w:val="00B96F9A"/>
    <w:rsid w:val="00BA4F38"/>
    <w:rsid w:val="00BB18DF"/>
    <w:rsid w:val="00BB4091"/>
    <w:rsid w:val="00BB5028"/>
    <w:rsid w:val="00BB5DA2"/>
    <w:rsid w:val="00BC1BA2"/>
    <w:rsid w:val="00BD278C"/>
    <w:rsid w:val="00BD6688"/>
    <w:rsid w:val="00BD6CE3"/>
    <w:rsid w:val="00BE4321"/>
    <w:rsid w:val="00BF1B7B"/>
    <w:rsid w:val="00BF588E"/>
    <w:rsid w:val="00BF6CAE"/>
    <w:rsid w:val="00C019BD"/>
    <w:rsid w:val="00C027C0"/>
    <w:rsid w:val="00C049C4"/>
    <w:rsid w:val="00C064F2"/>
    <w:rsid w:val="00C113B5"/>
    <w:rsid w:val="00C13775"/>
    <w:rsid w:val="00C33BF7"/>
    <w:rsid w:val="00C45685"/>
    <w:rsid w:val="00C510FD"/>
    <w:rsid w:val="00C5400B"/>
    <w:rsid w:val="00C57010"/>
    <w:rsid w:val="00C6193A"/>
    <w:rsid w:val="00C64D87"/>
    <w:rsid w:val="00C752E6"/>
    <w:rsid w:val="00C8158F"/>
    <w:rsid w:val="00C819B5"/>
    <w:rsid w:val="00C94AB7"/>
    <w:rsid w:val="00C955E0"/>
    <w:rsid w:val="00C96C8F"/>
    <w:rsid w:val="00CA1F40"/>
    <w:rsid w:val="00CA5261"/>
    <w:rsid w:val="00CA7436"/>
    <w:rsid w:val="00CA7994"/>
    <w:rsid w:val="00CB5C10"/>
    <w:rsid w:val="00CC2C55"/>
    <w:rsid w:val="00CD64B0"/>
    <w:rsid w:val="00CD7F1A"/>
    <w:rsid w:val="00CE21C8"/>
    <w:rsid w:val="00CE22D8"/>
    <w:rsid w:val="00CE28A3"/>
    <w:rsid w:val="00CE384B"/>
    <w:rsid w:val="00CE555E"/>
    <w:rsid w:val="00D03B32"/>
    <w:rsid w:val="00D07060"/>
    <w:rsid w:val="00D13AF8"/>
    <w:rsid w:val="00D17A5C"/>
    <w:rsid w:val="00D32D55"/>
    <w:rsid w:val="00D51079"/>
    <w:rsid w:val="00D54103"/>
    <w:rsid w:val="00D5471E"/>
    <w:rsid w:val="00D7113E"/>
    <w:rsid w:val="00D71990"/>
    <w:rsid w:val="00D81B3C"/>
    <w:rsid w:val="00D90371"/>
    <w:rsid w:val="00D90CE0"/>
    <w:rsid w:val="00DA6808"/>
    <w:rsid w:val="00DA7C5B"/>
    <w:rsid w:val="00DB4DF8"/>
    <w:rsid w:val="00DC455C"/>
    <w:rsid w:val="00DD0A4A"/>
    <w:rsid w:val="00DD224C"/>
    <w:rsid w:val="00E004D3"/>
    <w:rsid w:val="00E0247A"/>
    <w:rsid w:val="00E041AE"/>
    <w:rsid w:val="00E05216"/>
    <w:rsid w:val="00E17144"/>
    <w:rsid w:val="00E25A81"/>
    <w:rsid w:val="00E307C3"/>
    <w:rsid w:val="00E60CC6"/>
    <w:rsid w:val="00E6311A"/>
    <w:rsid w:val="00E64D70"/>
    <w:rsid w:val="00E670E9"/>
    <w:rsid w:val="00E7092A"/>
    <w:rsid w:val="00E736A0"/>
    <w:rsid w:val="00E73E16"/>
    <w:rsid w:val="00E81937"/>
    <w:rsid w:val="00E92F20"/>
    <w:rsid w:val="00EA0212"/>
    <w:rsid w:val="00EA221F"/>
    <w:rsid w:val="00EA5903"/>
    <w:rsid w:val="00EB1314"/>
    <w:rsid w:val="00EC237E"/>
    <w:rsid w:val="00EE57AE"/>
    <w:rsid w:val="00EF2307"/>
    <w:rsid w:val="00F16201"/>
    <w:rsid w:val="00F20630"/>
    <w:rsid w:val="00F304FA"/>
    <w:rsid w:val="00F323FF"/>
    <w:rsid w:val="00F3404A"/>
    <w:rsid w:val="00F34713"/>
    <w:rsid w:val="00F377CC"/>
    <w:rsid w:val="00F408C3"/>
    <w:rsid w:val="00F41FC9"/>
    <w:rsid w:val="00F610BD"/>
    <w:rsid w:val="00F717B0"/>
    <w:rsid w:val="00F811F2"/>
    <w:rsid w:val="00F82ECD"/>
    <w:rsid w:val="00F877CD"/>
    <w:rsid w:val="00F925BC"/>
    <w:rsid w:val="00F94014"/>
    <w:rsid w:val="00F96D42"/>
    <w:rsid w:val="00FB204E"/>
    <w:rsid w:val="00FB328B"/>
    <w:rsid w:val="00FB3A56"/>
    <w:rsid w:val="00FB613E"/>
    <w:rsid w:val="00FC5B78"/>
    <w:rsid w:val="00FC7289"/>
    <w:rsid w:val="00FD0988"/>
    <w:rsid w:val="00FD4721"/>
    <w:rsid w:val="00FD74CA"/>
    <w:rsid w:val="00FE4798"/>
    <w:rsid w:val="00FE74D4"/>
    <w:rsid w:val="00FF26BF"/>
    <w:rsid w:val="00FF31E9"/>
    <w:rsid w:val="00FF41D7"/>
    <w:rsid w:val="00FF4523"/>
    <w:rsid w:val="00FF4FF0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4BDE9"/>
  <w15:docId w15:val="{08337275-3803-4CB6-A336-B9013D50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link w:val="OtsikkoChar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character" w:customStyle="1" w:styleId="OtsikkoChar">
    <w:name w:val="Otsikko Char"/>
    <w:basedOn w:val="Kappaleenoletusfontti"/>
    <w:link w:val="Otsikko"/>
    <w:rsid w:val="00FB328B"/>
    <w:rPr>
      <w:rFonts w:ascii="Arial" w:hAnsi="Arial"/>
      <w:b/>
      <w:color w:val="E45785" w:themeColor="accent2"/>
      <w:kern w:val="28"/>
      <w:sz w:val="40"/>
      <w:lang w:bidi="he-IL"/>
    </w:rPr>
  </w:style>
  <w:style w:type="paragraph" w:styleId="Luettelokappale">
    <w:name w:val="List Paragraph"/>
    <w:basedOn w:val="Normaali"/>
    <w:uiPriority w:val="34"/>
    <w:rsid w:val="00CE28A3"/>
    <w:pPr>
      <w:ind w:left="720"/>
      <w:contextualSpacing/>
    </w:pPr>
  </w:style>
  <w:style w:type="paragraph" w:styleId="NormaaliWWW">
    <w:name w:val="Normal (Web)"/>
    <w:basedOn w:val="Normaali"/>
    <w:semiHidden/>
    <w:unhideWhenUsed/>
    <w:rsid w:val="00742898"/>
    <w:rPr>
      <w:rFonts w:ascii="Times New Roman" w:hAnsi="Times New Roman"/>
      <w:szCs w:val="24"/>
    </w:rPr>
  </w:style>
  <w:style w:type="character" w:styleId="Kommentinviite">
    <w:name w:val="annotation reference"/>
    <w:basedOn w:val="Kappaleenoletusfontti"/>
    <w:semiHidden/>
    <w:unhideWhenUsed/>
    <w:rsid w:val="0075445B"/>
    <w:rPr>
      <w:sz w:val="16"/>
      <w:szCs w:val="16"/>
    </w:rPr>
  </w:style>
  <w:style w:type="character" w:styleId="Voimakas">
    <w:name w:val="Strong"/>
    <w:basedOn w:val="Kappaleenoletusfontti"/>
    <w:uiPriority w:val="22"/>
    <w:qFormat/>
    <w:rsid w:val="00A350CD"/>
    <w:rPr>
      <w:b/>
      <w:bCs/>
    </w:rPr>
  </w:style>
  <w:style w:type="character" w:customStyle="1" w:styleId="UnresolvedMention1">
    <w:name w:val="Unresolved Mention1"/>
    <w:basedOn w:val="Kappaleenoletusfontti"/>
    <w:uiPriority w:val="99"/>
    <w:semiHidden/>
    <w:unhideWhenUsed/>
    <w:rsid w:val="00461381"/>
    <w:rPr>
      <w:color w:val="605E5C"/>
      <w:shd w:val="clear" w:color="auto" w:fill="E1DFDD"/>
    </w:rPr>
  </w:style>
  <w:style w:type="character" w:customStyle="1" w:styleId="A4">
    <w:name w:val="A4"/>
    <w:uiPriority w:val="99"/>
    <w:rsid w:val="00461381"/>
    <w:rPr>
      <w:rFonts w:cs="Hind Light"/>
      <w:color w:val="000000"/>
      <w:sz w:val="26"/>
      <w:szCs w:val="26"/>
    </w:rPr>
  </w:style>
  <w:style w:type="paragraph" w:styleId="Muutos">
    <w:name w:val="Revision"/>
    <w:hidden/>
    <w:uiPriority w:val="99"/>
    <w:semiHidden/>
    <w:rsid w:val="00423B5E"/>
    <w:rPr>
      <w:rFonts w:ascii="Arial" w:hAnsi="Arial"/>
      <w:sz w:val="24"/>
      <w:lang w:bidi="he-IL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3C4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ckpoint.com/" TargetMode="External"/><Relationship Id="rId13" Type="http://schemas.openxmlformats.org/officeDocument/2006/relationships/hyperlink" Target="https://en.wikipedia.org/wiki/Nintendo_Network" TargetMode="External"/><Relationship Id="rId18" Type="http://schemas.openxmlformats.org/officeDocument/2006/relationships/hyperlink" Target="https://research.checkpoint.com/" TargetMode="External"/><Relationship Id="rId26" Type="http://schemas.openxmlformats.org/officeDocument/2006/relationships/hyperlink" Target="https://www.youtube.com/channel/UCzlxztuatw1FGKSnptjpx9Q/feature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checkpointsoftware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PlayStation_Network" TargetMode="External"/><Relationship Id="rId17" Type="http://schemas.openxmlformats.org/officeDocument/2006/relationships/hyperlink" Target="https://www.youtube.com/watch?v=M1aSni70Sq0&amp;feature=youtu.bee" TargetMode="External"/><Relationship Id="rId25" Type="http://schemas.openxmlformats.org/officeDocument/2006/relationships/hyperlink" Target="https://blog.cyberint.com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esearch.checkpoint.com/ea-games-vulnerability" TargetMode="External"/><Relationship Id="rId20" Type="http://schemas.openxmlformats.org/officeDocument/2006/relationships/hyperlink" Target="http://www.twitter.com/checkpointsw" TargetMode="External"/><Relationship Id="rId29" Type="http://schemas.openxmlformats.org/officeDocument/2006/relationships/hyperlink" Target="http://www.checkpoin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Xbox_Live" TargetMode="External"/><Relationship Id="rId24" Type="http://schemas.openxmlformats.org/officeDocument/2006/relationships/hyperlink" Target="https://www.linkedin.com/company/check-point-software-technologies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finance.yahoo.com/news/cyberint-reports-ta505-threat-actors-163000014.html" TargetMode="External"/><Relationship Id="rId23" Type="http://schemas.openxmlformats.org/officeDocument/2006/relationships/hyperlink" Target="http://www.youtube.com/user/CPGlobal" TargetMode="External"/><Relationship Id="rId28" Type="http://schemas.openxmlformats.org/officeDocument/2006/relationships/hyperlink" Target="https://twitter.com/cyber_in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n.wikipedia.org/wiki/Facebook" TargetMode="External"/><Relationship Id="rId19" Type="http://schemas.openxmlformats.org/officeDocument/2006/relationships/hyperlink" Target="https://twitter.com/_cpresearch_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yberint.com" TargetMode="External"/><Relationship Id="rId14" Type="http://schemas.openxmlformats.org/officeDocument/2006/relationships/hyperlink" Target="https://research.checkpoint.com/hacking-fortnite/" TargetMode="External"/><Relationship Id="rId22" Type="http://schemas.openxmlformats.org/officeDocument/2006/relationships/hyperlink" Target="http://blog.checkpoint.com/" TargetMode="External"/><Relationship Id="rId27" Type="http://schemas.openxmlformats.org/officeDocument/2006/relationships/hyperlink" Target="https://linkedin.com/company/cyberint" TargetMode="External"/><Relationship Id="rId30" Type="http://schemas.openxmlformats.org/officeDocument/2006/relationships/hyperlink" Target="http://www.cyberint.com/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E312-524A-4E29-BBDF-B2018C61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890</Words>
  <Characters>7217</Characters>
  <Application>Microsoft Office Word</Application>
  <DocSecurity>0</DocSecurity>
  <Lines>60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Emilie Beneitez</dc:creator>
  <cp:lastModifiedBy>Maija Rauha</cp:lastModifiedBy>
  <cp:revision>44</cp:revision>
  <cp:lastPrinted>2010-01-30T01:17:00Z</cp:lastPrinted>
  <dcterms:created xsi:type="dcterms:W3CDTF">2019-06-24T01:22:00Z</dcterms:created>
  <dcterms:modified xsi:type="dcterms:W3CDTF">2019-06-26T06:55:00Z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PolicyID">
    <vt:lpwstr/>
  </property>
  <property fmtid="{D5CDD505-2E9C-101B-9397-08002B2CF9AE}" pid="7" name="DomainID">
    <vt:lpwstr/>
  </property>
  <property fmtid="{D5CDD505-2E9C-101B-9397-08002B2CF9AE}" pid="8" name="HText">
    <vt:lpwstr/>
  </property>
  <property fmtid="{D5CDD505-2E9C-101B-9397-08002B2CF9AE}" pid="9" name="FText">
    <vt:lpwstr/>
  </property>
  <property fmtid="{D5CDD505-2E9C-101B-9397-08002B2CF9AE}" pid="10" name="WMark">
    <vt:lpwstr/>
  </property>
  <property fmtid="{D5CDD505-2E9C-101B-9397-08002B2CF9AE}" pid="11" name="Set">
    <vt:lpwstr>Ky4oOiM=</vt:lpwstr>
  </property>
  <property fmtid="{D5CDD505-2E9C-101B-9397-08002B2CF9AE}" pid="12" name="Version">
    <vt:lpwstr>Xw==</vt:lpwstr>
  </property>
  <property fmtid="{D5CDD505-2E9C-101B-9397-08002B2CF9AE}" pid="13" name="dstagB">
    <vt:lpwstr>1547524960</vt:lpwstr>
  </property>
  <property fmtid="{D5CDD505-2E9C-101B-9397-08002B2CF9AE}" pid="14" name="weh_verified">
    <vt:i4>1</vt:i4>
  </property>
  <property fmtid="{D5CDD505-2E9C-101B-9397-08002B2CF9AE}" pid="15" name="lqminfo">
    <vt:i4>5</vt:i4>
  </property>
  <property fmtid="{D5CDD505-2E9C-101B-9397-08002B2CF9AE}" pid="16" name="lqmsess">
    <vt:lpwstr>48f81f79-873b-4712-b6ad-559773af84e7</vt:lpwstr>
  </property>
</Properties>
</file>