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8D05" w14:textId="7F7A6BA4" w:rsidR="008E43F4" w:rsidRDefault="00C36E1A" w:rsidP="008E43F4">
      <w:pPr>
        <w:pStyle w:val="Otsikko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 xml:space="preserve">taajuusohjattu käyttöreservi </w:t>
      </w:r>
      <w:r w:rsidR="00874FE0">
        <w:rPr>
          <w:bCs/>
          <w:caps/>
        </w:rPr>
        <w:t>AJALLE 1.1.201</w:t>
      </w:r>
      <w:r w:rsidR="00AC17F8">
        <w:rPr>
          <w:bCs/>
          <w:caps/>
        </w:rPr>
        <w:t>9</w:t>
      </w:r>
      <w:r w:rsidR="00874FE0">
        <w:rPr>
          <w:bCs/>
          <w:caps/>
        </w:rPr>
        <w:t xml:space="preserve"> - 31.12.201</w:t>
      </w:r>
      <w:r w:rsidR="00AC17F8">
        <w:rPr>
          <w:bCs/>
          <w:caps/>
        </w:rPr>
        <w:t>9</w:t>
      </w:r>
    </w:p>
    <w:p w14:paraId="29798D06" w14:textId="77777777" w:rsidR="00AF2CE4" w:rsidRDefault="00AF2CE4" w:rsidP="00AF2CE4">
      <w:pPr>
        <w:pStyle w:val="Vakiosisennys"/>
        <w:ind w:left="181"/>
        <w:rPr>
          <w:b/>
        </w:rPr>
      </w:pPr>
    </w:p>
    <w:tbl>
      <w:tblPr>
        <w:tblStyle w:val="TaulukkoRuudukko"/>
        <w:tblW w:w="9214" w:type="dxa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F302B6" w14:paraId="29798D09" w14:textId="77777777" w:rsidTr="008D5A45">
        <w:tc>
          <w:tcPr>
            <w:tcW w:w="2410" w:type="dxa"/>
            <w:vAlign w:val="center"/>
          </w:tcPr>
          <w:p w14:paraId="29798D07" w14:textId="11FBF7CD" w:rsidR="00F302B6" w:rsidRDefault="00AC17F8" w:rsidP="00F302B6">
            <w:pPr>
              <w:pStyle w:val="Vakiosisennys"/>
              <w:spacing w:before="120" w:after="120"/>
              <w:ind w:left="0"/>
            </w:pPr>
            <w:r>
              <w:t>Reservitoimittaja</w:t>
            </w:r>
          </w:p>
        </w:tc>
        <w:tc>
          <w:tcPr>
            <w:tcW w:w="6804" w:type="dxa"/>
            <w:vAlign w:val="center"/>
          </w:tcPr>
          <w:p w14:paraId="29798D08" w14:textId="77777777" w:rsidR="00F302B6" w:rsidRDefault="00F302B6" w:rsidP="00285AF9">
            <w:pPr>
              <w:pStyle w:val="Vakiosisennys"/>
              <w:spacing w:before="120" w:after="120"/>
              <w:ind w:left="0"/>
            </w:pPr>
          </w:p>
        </w:tc>
      </w:tr>
    </w:tbl>
    <w:p w14:paraId="29798D0A" w14:textId="77777777" w:rsidR="005C03C7" w:rsidRPr="005C03C7" w:rsidRDefault="005C03C7" w:rsidP="005C03C7">
      <w:pPr>
        <w:pStyle w:val="Vakiosisennys"/>
      </w:pPr>
    </w:p>
    <w:tbl>
      <w:tblPr>
        <w:tblStyle w:val="TaulukkoRuudukko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1418"/>
        <w:gridCol w:w="6379"/>
      </w:tblGrid>
      <w:tr w:rsidR="000029AC" w14:paraId="29798D0E" w14:textId="77777777" w:rsidTr="00B03206">
        <w:tc>
          <w:tcPr>
            <w:tcW w:w="1417" w:type="dxa"/>
            <w:vAlign w:val="center"/>
          </w:tcPr>
          <w:p w14:paraId="29798D0B" w14:textId="77777777" w:rsidR="000029AC" w:rsidRDefault="00C36E1A" w:rsidP="00BA7C97">
            <w:pPr>
              <w:pStyle w:val="Vakiosisennys"/>
              <w:spacing w:before="120" w:after="120"/>
              <w:ind w:left="0"/>
            </w:pPr>
            <w:r>
              <w:t>Kapasiteetti (MW)</w:t>
            </w:r>
          </w:p>
        </w:tc>
        <w:tc>
          <w:tcPr>
            <w:tcW w:w="1418" w:type="dxa"/>
            <w:vAlign w:val="center"/>
          </w:tcPr>
          <w:p w14:paraId="29798D0C" w14:textId="77777777" w:rsidR="000029AC" w:rsidRDefault="00C36E1A" w:rsidP="00BA7C97">
            <w:pPr>
              <w:pStyle w:val="Vakiosisennys"/>
              <w:spacing w:before="120" w:after="120"/>
              <w:ind w:left="0"/>
            </w:pPr>
            <w:r>
              <w:t>Hinta (€/</w:t>
            </w:r>
            <w:proofErr w:type="spellStart"/>
            <w:r>
              <w:t>MW,h</w:t>
            </w:r>
            <w:proofErr w:type="spellEnd"/>
            <w:r>
              <w:t>)</w:t>
            </w:r>
          </w:p>
        </w:tc>
        <w:tc>
          <w:tcPr>
            <w:tcW w:w="6379" w:type="dxa"/>
            <w:vAlign w:val="center"/>
          </w:tcPr>
          <w:p w14:paraId="29798D0D" w14:textId="45377618" w:rsidR="000029AC" w:rsidRDefault="00AC17F8" w:rsidP="005F392D">
            <w:pPr>
              <w:pStyle w:val="Vakiosisennys"/>
              <w:spacing w:before="120" w:after="120"/>
              <w:ind w:left="0"/>
            </w:pPr>
            <w:r>
              <w:t>N</w:t>
            </w:r>
            <w:r w:rsidRPr="00AC17F8">
              <w:t>imi tai luettelo reservikohteista, joilla reservien ylläpitoon osallistutaan</w:t>
            </w:r>
          </w:p>
        </w:tc>
      </w:tr>
      <w:tr w:rsidR="000029AC" w14:paraId="29798D12" w14:textId="77777777" w:rsidTr="00B03206">
        <w:tc>
          <w:tcPr>
            <w:tcW w:w="1417" w:type="dxa"/>
            <w:vAlign w:val="center"/>
          </w:tcPr>
          <w:p w14:paraId="29798D0F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10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11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9798D16" w14:textId="77777777" w:rsidTr="00B03206">
        <w:tc>
          <w:tcPr>
            <w:tcW w:w="1417" w:type="dxa"/>
            <w:vAlign w:val="center"/>
          </w:tcPr>
          <w:p w14:paraId="29798D13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14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15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9798D1A" w14:textId="77777777" w:rsidTr="00B03206">
        <w:tc>
          <w:tcPr>
            <w:tcW w:w="1417" w:type="dxa"/>
            <w:vAlign w:val="center"/>
          </w:tcPr>
          <w:p w14:paraId="29798D17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18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19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0029AC" w14:paraId="29798D1E" w14:textId="77777777" w:rsidTr="00B03206">
        <w:tc>
          <w:tcPr>
            <w:tcW w:w="1417" w:type="dxa"/>
            <w:vAlign w:val="center"/>
          </w:tcPr>
          <w:p w14:paraId="29798D1B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1C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1D" w14:textId="77777777" w:rsidR="000029AC" w:rsidRDefault="000029AC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2" w14:textId="77777777" w:rsidTr="00B03206">
        <w:tc>
          <w:tcPr>
            <w:tcW w:w="1417" w:type="dxa"/>
            <w:vAlign w:val="center"/>
          </w:tcPr>
          <w:p w14:paraId="29798D1F" w14:textId="77777777" w:rsidR="008F3632" w:rsidRPr="00FC7880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20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21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6" w14:textId="77777777" w:rsidTr="00B03206">
        <w:tc>
          <w:tcPr>
            <w:tcW w:w="1417" w:type="dxa"/>
            <w:vAlign w:val="center"/>
          </w:tcPr>
          <w:p w14:paraId="29798D23" w14:textId="77777777" w:rsidR="008F3632" w:rsidRPr="00FC7880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24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25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A" w14:textId="77777777" w:rsidTr="00B03206">
        <w:tc>
          <w:tcPr>
            <w:tcW w:w="1417" w:type="dxa"/>
            <w:vAlign w:val="center"/>
          </w:tcPr>
          <w:p w14:paraId="29798D27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28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29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2E" w14:textId="77777777" w:rsidTr="00B03206">
        <w:tc>
          <w:tcPr>
            <w:tcW w:w="1417" w:type="dxa"/>
            <w:vAlign w:val="center"/>
          </w:tcPr>
          <w:p w14:paraId="29798D2B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2C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2D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32" w14:textId="77777777" w:rsidTr="00B03206">
        <w:tc>
          <w:tcPr>
            <w:tcW w:w="1417" w:type="dxa"/>
            <w:vAlign w:val="center"/>
          </w:tcPr>
          <w:p w14:paraId="29798D2F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30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31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8F3632" w14:paraId="29798D36" w14:textId="77777777" w:rsidTr="00B03206">
        <w:tc>
          <w:tcPr>
            <w:tcW w:w="1417" w:type="dxa"/>
            <w:vAlign w:val="center"/>
          </w:tcPr>
          <w:p w14:paraId="29798D33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34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35" w14:textId="77777777" w:rsidR="008F3632" w:rsidRDefault="008F3632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3A" w14:textId="77777777" w:rsidTr="00B03206">
        <w:tc>
          <w:tcPr>
            <w:tcW w:w="1417" w:type="dxa"/>
            <w:vAlign w:val="center"/>
          </w:tcPr>
          <w:p w14:paraId="29798D37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38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39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3E" w14:textId="77777777" w:rsidTr="00B03206">
        <w:tc>
          <w:tcPr>
            <w:tcW w:w="1417" w:type="dxa"/>
            <w:vAlign w:val="center"/>
          </w:tcPr>
          <w:p w14:paraId="29798D3B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3C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3D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2" w14:textId="77777777" w:rsidTr="00B03206">
        <w:tc>
          <w:tcPr>
            <w:tcW w:w="1417" w:type="dxa"/>
            <w:vAlign w:val="center"/>
          </w:tcPr>
          <w:p w14:paraId="29798D3F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40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41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6" w14:textId="77777777" w:rsidTr="00B03206">
        <w:tc>
          <w:tcPr>
            <w:tcW w:w="1417" w:type="dxa"/>
            <w:vAlign w:val="center"/>
          </w:tcPr>
          <w:p w14:paraId="29798D43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44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45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A" w14:textId="77777777" w:rsidTr="00B03206">
        <w:tc>
          <w:tcPr>
            <w:tcW w:w="1417" w:type="dxa"/>
            <w:vAlign w:val="center"/>
          </w:tcPr>
          <w:p w14:paraId="29798D47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48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49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4E" w14:textId="77777777" w:rsidTr="00B03206">
        <w:tc>
          <w:tcPr>
            <w:tcW w:w="1417" w:type="dxa"/>
            <w:vAlign w:val="center"/>
          </w:tcPr>
          <w:p w14:paraId="29798D4B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4C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4D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C36E1A" w14:paraId="29798D52" w14:textId="77777777" w:rsidTr="00B03206">
        <w:tc>
          <w:tcPr>
            <w:tcW w:w="1417" w:type="dxa"/>
            <w:vAlign w:val="center"/>
          </w:tcPr>
          <w:p w14:paraId="29798D4F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50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51" w14:textId="77777777" w:rsidR="00C36E1A" w:rsidRDefault="00C36E1A" w:rsidP="00BA7C97">
            <w:pPr>
              <w:pStyle w:val="Vakiosisennys"/>
              <w:spacing w:before="120" w:after="120"/>
              <w:ind w:left="0"/>
            </w:pPr>
          </w:p>
        </w:tc>
      </w:tr>
      <w:tr w:rsidR="00D477CB" w14:paraId="29798D56" w14:textId="77777777" w:rsidTr="00B03206">
        <w:tc>
          <w:tcPr>
            <w:tcW w:w="1417" w:type="dxa"/>
            <w:vAlign w:val="center"/>
          </w:tcPr>
          <w:p w14:paraId="29798D53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18" w:type="dxa"/>
            <w:vAlign w:val="center"/>
          </w:tcPr>
          <w:p w14:paraId="29798D54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6379" w:type="dxa"/>
            <w:vAlign w:val="center"/>
          </w:tcPr>
          <w:p w14:paraId="29798D55" w14:textId="77777777" w:rsidR="00D477CB" w:rsidRDefault="00D477CB" w:rsidP="00BA7C97">
            <w:pPr>
              <w:pStyle w:val="Vakiosisennys"/>
              <w:spacing w:before="120" w:after="120"/>
              <w:ind w:left="0"/>
            </w:pPr>
          </w:p>
        </w:tc>
      </w:tr>
    </w:tbl>
    <w:p w14:paraId="29798D5B" w14:textId="77777777" w:rsidR="00236B29" w:rsidRDefault="00236B29" w:rsidP="008F3632">
      <w:pPr>
        <w:pStyle w:val="Vakiosisennys"/>
      </w:pPr>
      <w:bookmarkStart w:id="0" w:name="_GoBack"/>
      <w:bookmarkEnd w:id="0"/>
    </w:p>
    <w:sectPr w:rsidR="00236B29" w:rsidSect="008D5A45">
      <w:headerReference w:type="default" r:id="rId11"/>
      <w:headerReference w:type="first" r:id="rId12"/>
      <w:footerReference w:type="first" r:id="rId13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8D5E" w14:textId="77777777" w:rsidR="00047970" w:rsidRDefault="00047970" w:rsidP="00E439C3">
      <w:r>
        <w:separator/>
      </w:r>
    </w:p>
  </w:endnote>
  <w:endnote w:type="continuationSeparator" w:id="0">
    <w:p w14:paraId="29798D5F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Alatunniste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Alatunniste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Alatunniste"/>
      <w:rPr>
        <w:sz w:val="22"/>
      </w:rPr>
    </w:pPr>
  </w:p>
  <w:p w14:paraId="29798DA4" w14:textId="77777777" w:rsidR="00047970" w:rsidRDefault="00047970" w:rsidP="000A575B">
    <w:pPr>
      <w:pStyle w:val="Alatunniste"/>
      <w:rPr>
        <w:sz w:val="22"/>
      </w:rPr>
    </w:pPr>
  </w:p>
  <w:p w14:paraId="29798DA5" w14:textId="77777777" w:rsidR="00047970" w:rsidRDefault="00047970">
    <w:pPr>
      <w:pStyle w:val="Alatunniste"/>
    </w:pPr>
  </w:p>
  <w:p w14:paraId="29798DA6" w14:textId="77777777" w:rsidR="00047970" w:rsidRDefault="0004797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98D5C" w14:textId="77777777" w:rsidR="00047970" w:rsidRDefault="00047970" w:rsidP="00E439C3">
      <w:r>
        <w:separator/>
      </w:r>
    </w:p>
  </w:footnote>
  <w:footnote w:type="continuationSeparator" w:id="0">
    <w:p w14:paraId="29798D5D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F76D5A" w:rsidRPr="00B9011E" w14:paraId="50B7AB7E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C2238FD" w14:textId="77777777" w:rsidR="00F76D5A" w:rsidRPr="00B9011E" w:rsidRDefault="00F76D5A" w:rsidP="00F76D5A">
          <w:pPr>
            <w:pStyle w:val="Yltunniste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25F182B4" wp14:editId="3D3008E2">
                <wp:extent cx="1713235" cy="319087"/>
                <wp:effectExtent l="0" t="0" r="1270" b="508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F0F443" w14:textId="77777777" w:rsidR="00F76D5A" w:rsidRPr="00A050B4" w:rsidRDefault="00F76D5A" w:rsidP="00F76D5A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21D78A94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822" w:type="dxa"/>
          <w:vAlign w:val="bottom"/>
        </w:tcPr>
        <w:p w14:paraId="64EC1A3E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</w:tr>
    <w:tr w:rsidR="00F76D5A" w:rsidRPr="00B9011E" w14:paraId="7A9A28B7" w14:textId="77777777" w:rsidTr="00412ECB">
      <w:trPr>
        <w:trHeight w:val="170"/>
      </w:trPr>
      <w:tc>
        <w:tcPr>
          <w:tcW w:w="5216" w:type="dxa"/>
          <w:vMerge/>
        </w:tcPr>
        <w:p w14:paraId="313ADAFD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sdt>
        <w:sdtPr>
          <w:rPr>
            <w:b/>
            <w:noProof/>
          </w:rPr>
          <w:alias w:val="Keywords"/>
          <w:id w:val="-226383923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9EFEA10" w14:textId="6464818A" w:rsidR="00F76D5A" w:rsidRPr="00A050B4" w:rsidRDefault="00F76D5A" w:rsidP="00F76D5A">
              <w:pPr>
                <w:pStyle w:val="Yltunniste"/>
                <w:rPr>
                  <w:b/>
                  <w:noProof/>
                </w:rPr>
              </w:pPr>
              <w:r>
                <w:rPr>
                  <w:b/>
                  <w:noProof/>
                </w:rPr>
                <w:t xml:space="preserve">TARJOUSLOMAKE 1 </w:t>
              </w:r>
            </w:p>
          </w:tc>
        </w:sdtContent>
      </w:sdt>
      <w:tc>
        <w:tcPr>
          <w:tcW w:w="1304" w:type="dxa"/>
          <w:vAlign w:val="bottom"/>
        </w:tcPr>
        <w:p w14:paraId="43F32C99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822" w:type="dxa"/>
          <w:vAlign w:val="bottom"/>
        </w:tcPr>
        <w:p w14:paraId="6302B9AE" w14:textId="15A5EE6E" w:rsidR="00F76D5A" w:rsidRPr="00B9011E" w:rsidRDefault="00F76D5A" w:rsidP="00F76D5A">
          <w:pPr>
            <w:pStyle w:val="Yltunniste"/>
            <w:rPr>
              <w:noProof/>
            </w:rPr>
          </w:pPr>
        </w:p>
      </w:tc>
    </w:tr>
    <w:tr w:rsidR="00F76D5A" w:rsidRPr="00B9011E" w14:paraId="782EA00A" w14:textId="77777777" w:rsidTr="00412ECB">
      <w:tc>
        <w:tcPr>
          <w:tcW w:w="5216" w:type="dxa"/>
        </w:tcPr>
        <w:p w14:paraId="0718F2E3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632AB26C" w14:textId="77777777" w:rsidR="00F76D5A" w:rsidRPr="00B9011E" w:rsidRDefault="00F76D5A" w:rsidP="00F76D5A">
          <w:pPr>
            <w:pStyle w:val="Yltunniste"/>
            <w:rPr>
              <w:noProof/>
            </w:rPr>
          </w:pPr>
          <w:bookmarkStart w:id="1" w:name="dclass"/>
          <w:bookmarkEnd w:id="1"/>
        </w:p>
      </w:tc>
      <w:tc>
        <w:tcPr>
          <w:tcW w:w="2126" w:type="dxa"/>
          <w:gridSpan w:val="2"/>
        </w:tcPr>
        <w:p w14:paraId="780BCFC5" w14:textId="77777777" w:rsidR="00F76D5A" w:rsidRPr="00B9011E" w:rsidRDefault="00F76D5A" w:rsidP="00F76D5A">
          <w:pPr>
            <w:pStyle w:val="Yltunniste"/>
            <w:rPr>
              <w:noProof/>
            </w:rPr>
          </w:pPr>
          <w:bookmarkStart w:id="2" w:name="dencl"/>
          <w:bookmarkEnd w:id="2"/>
        </w:p>
      </w:tc>
    </w:tr>
    <w:tr w:rsidR="00F76D5A" w:rsidRPr="00B9011E" w14:paraId="642D84DA" w14:textId="77777777" w:rsidTr="00412ECB">
      <w:tc>
        <w:tcPr>
          <w:tcW w:w="5216" w:type="dxa"/>
        </w:tcPr>
        <w:p w14:paraId="2FBE99FE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3E267094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63B9A64B" w14:textId="77777777" w:rsidR="00F76D5A" w:rsidRPr="00B9011E" w:rsidRDefault="00F76D5A" w:rsidP="00F76D5A">
          <w:pPr>
            <w:pStyle w:val="Yltunniste"/>
            <w:rPr>
              <w:noProof/>
            </w:rPr>
          </w:pPr>
        </w:p>
      </w:tc>
    </w:tr>
    <w:tr w:rsidR="00F76D5A" w:rsidRPr="00B9011E" w14:paraId="6534641C" w14:textId="77777777" w:rsidTr="00412ECB">
      <w:tc>
        <w:tcPr>
          <w:tcW w:w="5216" w:type="dxa"/>
        </w:tcPr>
        <w:p w14:paraId="414E97D5" w14:textId="77777777" w:rsidR="00F76D5A" w:rsidRPr="00B9011E" w:rsidRDefault="00F76D5A" w:rsidP="00F76D5A">
          <w:pPr>
            <w:pStyle w:val="Yltunniste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2608" w:type="dxa"/>
        </w:tcPr>
        <w:p w14:paraId="7F238AC9" w14:textId="5E787D3B" w:rsidR="00F76D5A" w:rsidRPr="00B9011E" w:rsidRDefault="00F76D5A" w:rsidP="00F76D5A">
          <w:pPr>
            <w:pStyle w:val="Yltunniste"/>
            <w:rPr>
              <w:noProof/>
            </w:rPr>
          </w:pPr>
          <w:r>
            <w:rPr>
              <w:noProof/>
            </w:rPr>
            <w:t>Tarjouspyyntö</w:t>
          </w: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11903B02" w14:textId="297971C4" w:rsidR="00F76D5A" w:rsidRPr="00B9011E" w:rsidRDefault="009A7E32" w:rsidP="00F76D5A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FG-O1-25</w:t>
              </w:r>
            </w:p>
          </w:sdtContent>
        </w:sdt>
      </w:tc>
    </w:tr>
  </w:tbl>
  <w:p w14:paraId="29798D76" w14:textId="77777777" w:rsidR="00047970" w:rsidRPr="00C96B96" w:rsidRDefault="00047970" w:rsidP="00C96B9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Yltunniste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1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Yltunniste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Yltunniste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Yltunniste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Yltunniste"/>
    </w:pPr>
  </w:p>
  <w:p w14:paraId="29798D8E" w14:textId="77777777" w:rsidR="00047970" w:rsidRDefault="0004797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7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8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E0C"/>
    <w:rsid w:val="0000087F"/>
    <w:rsid w:val="000029AC"/>
    <w:rsid w:val="00013B22"/>
    <w:rsid w:val="00016088"/>
    <w:rsid w:val="00046423"/>
    <w:rsid w:val="00047970"/>
    <w:rsid w:val="00054AEB"/>
    <w:rsid w:val="00082578"/>
    <w:rsid w:val="00090F1A"/>
    <w:rsid w:val="000910FC"/>
    <w:rsid w:val="00092603"/>
    <w:rsid w:val="00096D0C"/>
    <w:rsid w:val="000A324A"/>
    <w:rsid w:val="000A575B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D3062"/>
    <w:rsid w:val="001E1E75"/>
    <w:rsid w:val="001E656B"/>
    <w:rsid w:val="00205599"/>
    <w:rsid w:val="00221C52"/>
    <w:rsid w:val="00223568"/>
    <w:rsid w:val="00227ABE"/>
    <w:rsid w:val="00234C8D"/>
    <w:rsid w:val="00236B29"/>
    <w:rsid w:val="00240D5A"/>
    <w:rsid w:val="002615C6"/>
    <w:rsid w:val="002749E0"/>
    <w:rsid w:val="00277537"/>
    <w:rsid w:val="00280E5C"/>
    <w:rsid w:val="002954A0"/>
    <w:rsid w:val="002A0439"/>
    <w:rsid w:val="002B1D44"/>
    <w:rsid w:val="002C10F3"/>
    <w:rsid w:val="002C3F50"/>
    <w:rsid w:val="002C5697"/>
    <w:rsid w:val="002D20CF"/>
    <w:rsid w:val="002E6D25"/>
    <w:rsid w:val="002F75AF"/>
    <w:rsid w:val="00314245"/>
    <w:rsid w:val="00322551"/>
    <w:rsid w:val="00335F26"/>
    <w:rsid w:val="00337BCE"/>
    <w:rsid w:val="0036576C"/>
    <w:rsid w:val="00371C76"/>
    <w:rsid w:val="00392F2C"/>
    <w:rsid w:val="003A1005"/>
    <w:rsid w:val="003A2811"/>
    <w:rsid w:val="003C2469"/>
    <w:rsid w:val="003D0BD1"/>
    <w:rsid w:val="003F7B48"/>
    <w:rsid w:val="00402442"/>
    <w:rsid w:val="0042008E"/>
    <w:rsid w:val="00423FD5"/>
    <w:rsid w:val="00454576"/>
    <w:rsid w:val="00455F22"/>
    <w:rsid w:val="004620E8"/>
    <w:rsid w:val="00470EB6"/>
    <w:rsid w:val="004A1D52"/>
    <w:rsid w:val="004B3A39"/>
    <w:rsid w:val="004B3C51"/>
    <w:rsid w:val="004C3ECF"/>
    <w:rsid w:val="004C40CC"/>
    <w:rsid w:val="004C6F57"/>
    <w:rsid w:val="00513933"/>
    <w:rsid w:val="00535267"/>
    <w:rsid w:val="005542C2"/>
    <w:rsid w:val="00563641"/>
    <w:rsid w:val="00570CD1"/>
    <w:rsid w:val="005745F3"/>
    <w:rsid w:val="005B4514"/>
    <w:rsid w:val="005B5545"/>
    <w:rsid w:val="005B7E5B"/>
    <w:rsid w:val="005C03C7"/>
    <w:rsid w:val="005D55A3"/>
    <w:rsid w:val="005E01E6"/>
    <w:rsid w:val="005E52D3"/>
    <w:rsid w:val="005F0033"/>
    <w:rsid w:val="005F2C73"/>
    <w:rsid w:val="005F392D"/>
    <w:rsid w:val="0061026C"/>
    <w:rsid w:val="00612D0E"/>
    <w:rsid w:val="00627836"/>
    <w:rsid w:val="0064556B"/>
    <w:rsid w:val="006657B8"/>
    <w:rsid w:val="006674B6"/>
    <w:rsid w:val="00675A26"/>
    <w:rsid w:val="00687B27"/>
    <w:rsid w:val="006937D6"/>
    <w:rsid w:val="006965D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702E26"/>
    <w:rsid w:val="007362C3"/>
    <w:rsid w:val="00742791"/>
    <w:rsid w:val="00742B3D"/>
    <w:rsid w:val="00753774"/>
    <w:rsid w:val="00774987"/>
    <w:rsid w:val="00775CC0"/>
    <w:rsid w:val="007944DA"/>
    <w:rsid w:val="007A4852"/>
    <w:rsid w:val="007A529A"/>
    <w:rsid w:val="007D1DC0"/>
    <w:rsid w:val="007D3D09"/>
    <w:rsid w:val="007D6868"/>
    <w:rsid w:val="007F7B62"/>
    <w:rsid w:val="00804066"/>
    <w:rsid w:val="0081042F"/>
    <w:rsid w:val="00811EBB"/>
    <w:rsid w:val="00850BE4"/>
    <w:rsid w:val="00874FE0"/>
    <w:rsid w:val="008A4DE6"/>
    <w:rsid w:val="008B66B3"/>
    <w:rsid w:val="008D0FD3"/>
    <w:rsid w:val="008D5A45"/>
    <w:rsid w:val="008D6FB5"/>
    <w:rsid w:val="008D7864"/>
    <w:rsid w:val="008E37A5"/>
    <w:rsid w:val="008E43F4"/>
    <w:rsid w:val="008F1536"/>
    <w:rsid w:val="008F3632"/>
    <w:rsid w:val="008F733F"/>
    <w:rsid w:val="009055CA"/>
    <w:rsid w:val="00925314"/>
    <w:rsid w:val="00940D12"/>
    <w:rsid w:val="0094524A"/>
    <w:rsid w:val="009864C1"/>
    <w:rsid w:val="009A7E32"/>
    <w:rsid w:val="009B6C84"/>
    <w:rsid w:val="009C7A07"/>
    <w:rsid w:val="009D21A8"/>
    <w:rsid w:val="009E75CD"/>
    <w:rsid w:val="009F5FC5"/>
    <w:rsid w:val="00A04C49"/>
    <w:rsid w:val="00A157DD"/>
    <w:rsid w:val="00A21A2E"/>
    <w:rsid w:val="00A228D2"/>
    <w:rsid w:val="00A24029"/>
    <w:rsid w:val="00A25E16"/>
    <w:rsid w:val="00A36CB6"/>
    <w:rsid w:val="00A6290D"/>
    <w:rsid w:val="00A663CA"/>
    <w:rsid w:val="00A87D0D"/>
    <w:rsid w:val="00A91C2E"/>
    <w:rsid w:val="00A927C4"/>
    <w:rsid w:val="00A92BE2"/>
    <w:rsid w:val="00AA10C7"/>
    <w:rsid w:val="00AA5969"/>
    <w:rsid w:val="00AC17F8"/>
    <w:rsid w:val="00AC41C0"/>
    <w:rsid w:val="00AD1226"/>
    <w:rsid w:val="00AE576D"/>
    <w:rsid w:val="00AF0A9E"/>
    <w:rsid w:val="00AF131E"/>
    <w:rsid w:val="00AF2CE4"/>
    <w:rsid w:val="00B03206"/>
    <w:rsid w:val="00B17DF8"/>
    <w:rsid w:val="00B3364A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785F"/>
    <w:rsid w:val="00C10A5F"/>
    <w:rsid w:val="00C14699"/>
    <w:rsid w:val="00C14746"/>
    <w:rsid w:val="00C231E4"/>
    <w:rsid w:val="00C3210F"/>
    <w:rsid w:val="00C36E1A"/>
    <w:rsid w:val="00C36F39"/>
    <w:rsid w:val="00C461C0"/>
    <w:rsid w:val="00C54731"/>
    <w:rsid w:val="00C57086"/>
    <w:rsid w:val="00C63109"/>
    <w:rsid w:val="00C7187B"/>
    <w:rsid w:val="00C910CD"/>
    <w:rsid w:val="00C96B96"/>
    <w:rsid w:val="00CB2692"/>
    <w:rsid w:val="00CD629A"/>
    <w:rsid w:val="00CD65E6"/>
    <w:rsid w:val="00CF0B09"/>
    <w:rsid w:val="00CF4EC5"/>
    <w:rsid w:val="00D06E21"/>
    <w:rsid w:val="00D11C66"/>
    <w:rsid w:val="00D14E0C"/>
    <w:rsid w:val="00D1535C"/>
    <w:rsid w:val="00D16221"/>
    <w:rsid w:val="00D220C7"/>
    <w:rsid w:val="00D22709"/>
    <w:rsid w:val="00D46B35"/>
    <w:rsid w:val="00D477CB"/>
    <w:rsid w:val="00D53EA9"/>
    <w:rsid w:val="00D7090D"/>
    <w:rsid w:val="00DC531B"/>
    <w:rsid w:val="00E003FB"/>
    <w:rsid w:val="00E12E7F"/>
    <w:rsid w:val="00E15D5B"/>
    <w:rsid w:val="00E214F8"/>
    <w:rsid w:val="00E23BA4"/>
    <w:rsid w:val="00E32B6E"/>
    <w:rsid w:val="00E439C3"/>
    <w:rsid w:val="00E51448"/>
    <w:rsid w:val="00E5366C"/>
    <w:rsid w:val="00E5438F"/>
    <w:rsid w:val="00E618A2"/>
    <w:rsid w:val="00E632FB"/>
    <w:rsid w:val="00E64BB7"/>
    <w:rsid w:val="00E7189F"/>
    <w:rsid w:val="00E856DF"/>
    <w:rsid w:val="00EA69FD"/>
    <w:rsid w:val="00EB254B"/>
    <w:rsid w:val="00EC6586"/>
    <w:rsid w:val="00ED621A"/>
    <w:rsid w:val="00EE6831"/>
    <w:rsid w:val="00EF03E9"/>
    <w:rsid w:val="00EF30AE"/>
    <w:rsid w:val="00F03475"/>
    <w:rsid w:val="00F17304"/>
    <w:rsid w:val="00F279F8"/>
    <w:rsid w:val="00F302B6"/>
    <w:rsid w:val="00F430BD"/>
    <w:rsid w:val="00F54DC3"/>
    <w:rsid w:val="00F55FEC"/>
    <w:rsid w:val="00F66922"/>
    <w:rsid w:val="00F76D5A"/>
    <w:rsid w:val="00F8319A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9798D05"/>
  <w15:docId w15:val="{D8809CE9-04F0-4F99-BEC9-94B8B8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Otsikko1">
    <w:name w:val="heading 1"/>
    <w:basedOn w:val="Normaali"/>
    <w:next w:val="Vakiosisennys"/>
    <w:link w:val="Otsikko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Vakiosisennys"/>
    <w:link w:val="Otsikko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Otsikko3">
    <w:name w:val="heading 3"/>
    <w:basedOn w:val="Normaali"/>
    <w:next w:val="Vakiosisennys"/>
    <w:link w:val="Otsikko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Otsikko4">
    <w:name w:val="heading 4"/>
    <w:basedOn w:val="Normaali"/>
    <w:next w:val="Vakiosisennys"/>
    <w:link w:val="Otsikko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Otsikko5">
    <w:name w:val="heading 5"/>
    <w:basedOn w:val="Normaali"/>
    <w:next w:val="Vakiosisennys"/>
    <w:link w:val="Otsikko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Otsikko6">
    <w:name w:val="heading 6"/>
    <w:basedOn w:val="Normaali"/>
    <w:next w:val="Vakiosisennys"/>
    <w:link w:val="Otsikko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Otsikko7">
    <w:name w:val="heading 7"/>
    <w:basedOn w:val="Normaali"/>
    <w:next w:val="Vakiosisennys"/>
    <w:link w:val="Otsikko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Otsikko8">
    <w:name w:val="heading 8"/>
    <w:basedOn w:val="Normaali"/>
    <w:next w:val="Vakiosisennys"/>
    <w:link w:val="Otsikko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Otsikko9">
    <w:name w:val="heading 9"/>
    <w:basedOn w:val="Normaali"/>
    <w:next w:val="Vakiosisennys"/>
    <w:link w:val="Otsikko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63109"/>
  </w:style>
  <w:style w:type="character" w:customStyle="1" w:styleId="YltunnisteChar">
    <w:name w:val="Ylätunniste Char"/>
    <w:basedOn w:val="Kappaleenoletusfontti"/>
    <w:link w:val="Yltunniste"/>
    <w:uiPriority w:val="99"/>
    <w:rsid w:val="006A431F"/>
    <w:rPr>
      <w:rFonts w:eastAsia="Times New Roman" w:cs="Times New Roman"/>
      <w:szCs w:val="20"/>
    </w:rPr>
  </w:style>
  <w:style w:type="paragraph" w:styleId="Alatunniste">
    <w:name w:val="footer"/>
    <w:basedOn w:val="Normaali"/>
    <w:link w:val="AlatunnisteChar"/>
    <w:uiPriority w:val="99"/>
    <w:rsid w:val="00BB0DE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0DE3"/>
    <w:rPr>
      <w:rFonts w:eastAsia="Times New Roman" w:cs="Times New Roman"/>
      <w:sz w:val="1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B2692"/>
    <w:rPr>
      <w:color w:val="auto"/>
    </w:rPr>
  </w:style>
  <w:style w:type="character" w:customStyle="1" w:styleId="Otsikko1Char">
    <w:name w:val="Otsikko 1 Char"/>
    <w:basedOn w:val="Kappaleenoletusfontti"/>
    <w:link w:val="Otsikko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12E7F"/>
    <w:rPr>
      <w:rFonts w:eastAsia="Times New Roman" w:cs="Times New Roman"/>
      <w:sz w:val="24"/>
      <w:szCs w:val="20"/>
    </w:rPr>
  </w:style>
  <w:style w:type="paragraph" w:styleId="Vakiosisennys">
    <w:name w:val="Normal Indent"/>
    <w:aliases w:val="Vakiosisennys Char1,Vakiosisennys Char Char,Vakiosisennys Char"/>
    <w:basedOn w:val="Normaali"/>
    <w:link w:val="VakiosisennysChar2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ali"/>
    <w:next w:val="Vakiosisennys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ali"/>
    <w:rsid w:val="006A431F"/>
    <w:pPr>
      <w:numPr>
        <w:numId w:val="2"/>
      </w:numPr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Merkittyluettelo">
    <w:name w:val="List Bullet"/>
    <w:basedOn w:val="Normaali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VakiosisennysChar2">
    <w:name w:val="Vakiosisennys Char2"/>
    <w:aliases w:val="Vakiosisennys Char1 Char,Vakiosisennys Char Char Char,Vakiosisennys Char Char1"/>
    <w:basedOn w:val="Kappaleenoletusfontti"/>
    <w:link w:val="Vakiosisennys"/>
    <w:rsid w:val="00BD2D6B"/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2C56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unhideWhenUsed/>
    <w:rsid w:val="00E64BB7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0029AC"/>
  </w:style>
  <w:style w:type="character" w:styleId="Kommentinviite">
    <w:name w:val="annotation reference"/>
    <w:basedOn w:val="Kappaleenoletusfontti"/>
    <w:uiPriority w:val="99"/>
    <w:semiHidden/>
    <w:unhideWhenUsed/>
    <w:rsid w:val="005F392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92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92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92D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A5FAF29E3C843B5414C178214DC30" ma:contentTypeVersion="0" ma:contentTypeDescription="Luo uusi asiakirja." ma:contentTypeScope="" ma:versionID="188cf423a5b279a79a38bf9a694b8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5232-D8BB-49B3-80CA-99D9EF9D41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D10BD6-EB07-4E61-9156-0891DADC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1169F-8318-4A84-9F45-3C2C11849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C07B6-CCB3-46A3-9834-3CA7FFF1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/>
    </vt:vector>
  </TitlesOfParts>
  <Company>Fingrid Oyj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 VOIMALAITOSRESERVIKAPASITEETTI 1.1.2011-31.12.2011</dc:title>
  <dc:subject>FG-O3-42</dc:subject>
  <dc:creator>anlu</dc:creator>
  <cp:keywords>TARJOUSLOMAKE 1 </cp:keywords>
  <cp:lastModifiedBy>Lundberg Anders</cp:lastModifiedBy>
  <cp:revision>33</cp:revision>
  <cp:lastPrinted>2009-01-22T10:15:00Z</cp:lastPrinted>
  <dcterms:created xsi:type="dcterms:W3CDTF">2010-07-05T11:51:00Z</dcterms:created>
  <dcterms:modified xsi:type="dcterms:W3CDTF">2018-08-27T09:46:00Z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0x010100D5EA5FAF29E3C843B5414C178214DC30</vt:lpwstr>
  </property>
  <property fmtid="{D5CDD505-2E9C-101B-9397-08002B2CF9AE}" pid="3" name="TaxKeyword">
    <vt:lpwstr>545;#TARJOUSLOMAKE 1|0dc2a338-678b-4aee-baad-f61da805b7bf</vt:lpwstr>
  </property>
  <property fmtid="{D5CDD505-2E9C-101B-9397-08002B2CF9AE}" pid="4" name="TaxCatchAll">
    <vt:lpwstr>545;#TARJOUSLOMAKE 1</vt:lpwstr>
  </property>
  <property fmtid="{D5CDD505-2E9C-101B-9397-08002B2CF9AE}" pid="5" name="TaxKeywordTaxHTField">
    <vt:lpwstr>TARJOUSLOMAKE 1|0dc2a338-678b-4aee-baad-f61da805b7bf</vt:lpwstr>
  </property>
  <property fmtid="{D5CDD505-2E9C-101B-9397-08002B2CF9AE}" pid="6" name="_AdHocReviewCycleID">
    <vt:i4>952889988</vt:i4>
  </property>
  <property fmtid="{D5CDD505-2E9C-101B-9397-08002B2CF9AE}" pid="7" name="_NewReviewCycle">
    <vt:lpwstr/>
  </property>
  <property fmtid="{D5CDD505-2E9C-101B-9397-08002B2CF9AE}" pid="8" name="_EmailSubject">
    <vt:lpwstr>Uutinen nettisivuille - taajuusohjattujen reservien kilpailutus</vt:lpwstr>
  </property>
  <property fmtid="{D5CDD505-2E9C-101B-9397-08002B2CF9AE}" pid="9" name="_AuthorEmail">
    <vt:lpwstr>Anders.Lundberg@fingrid.fi</vt:lpwstr>
  </property>
  <property fmtid="{D5CDD505-2E9C-101B-9397-08002B2CF9AE}" pid="10" name="_AuthorEmailDisplayName">
    <vt:lpwstr>Lundberg Anders</vt:lpwstr>
  </property>
</Properties>
</file>