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20" w:rsidRPr="000E14C3" w:rsidRDefault="00C9337B" w:rsidP="000E14C3">
      <w:pPr>
        <w:tabs>
          <w:tab w:val="left" w:pos="0"/>
        </w:tabs>
        <w:wordWrap/>
        <w:spacing w:after="120" w:line="360" w:lineRule="auto"/>
        <w:jc w:val="center"/>
        <w:rPr>
          <w:rFonts w:ascii="Arial" w:eastAsia="Malgun Gothic" w:hAnsi="Arial" w:cs="Arial"/>
          <w:lang w:val="fi-FI"/>
        </w:rPr>
      </w:pPr>
      <w:r>
        <w:rPr>
          <w:rFonts w:ascii="Arial" w:eastAsia="Malgun Gothic" w:hAnsi="Arial" w:cs="Arial"/>
          <w:noProof/>
          <w:lang w:val="fi-FI" w:eastAsia="fi-FI"/>
        </w:rPr>
        <w:drawing>
          <wp:inline distT="0" distB="0" distL="0" distR="0">
            <wp:extent cx="3844810" cy="2565070"/>
            <wp:effectExtent l="19050" t="0" r="3290" b="0"/>
            <wp:docPr id="1" name="Kuva 1" descr="C:\Users\LasseTyökone\Desktop\HomeSync final\HOMESYNC_007_Dynamic2_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seTyökone\Desktop\HomeSync final\HOMESYNC_007_Dynamic2_Gre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390" cy="2562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2CAB" w:rsidRPr="000F7237">
        <w:rPr>
          <w:rFonts w:ascii="Arial" w:eastAsia="Malgun Gothic" w:hAnsi="Arial" w:cs="Arial"/>
          <w:b/>
          <w:noProof/>
          <w:sz w:val="24"/>
          <w:szCs w:val="24"/>
          <w:lang w:val="fi-FI" w:eastAsia="fi-F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645920" cy="568325"/>
            <wp:effectExtent l="19050" t="0" r="0" b="0"/>
            <wp:wrapNone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C17" w:rsidRPr="000F7237" w:rsidRDefault="000F7237" w:rsidP="008E4FAE">
      <w:pPr>
        <w:tabs>
          <w:tab w:val="left" w:pos="0"/>
        </w:tabs>
        <w:wordWrap/>
        <w:spacing w:after="120" w:line="360" w:lineRule="auto"/>
        <w:jc w:val="center"/>
        <w:rPr>
          <w:rFonts w:ascii="Arial" w:eastAsia="Malgun Gothic" w:hAnsi="Arial" w:cs="Arial"/>
          <w:sz w:val="36"/>
          <w:szCs w:val="36"/>
          <w:lang w:val="fi-FI"/>
        </w:rPr>
      </w:pPr>
      <w:r w:rsidRPr="000F7237">
        <w:rPr>
          <w:rFonts w:ascii="Arial" w:eastAsia="Malgun Gothic" w:hAnsi="Arial" w:cs="Arial"/>
          <w:b/>
          <w:sz w:val="36"/>
          <w:szCs w:val="36"/>
          <w:lang w:val="fi-FI"/>
        </w:rPr>
        <w:t>Samsung HomeSync –</w:t>
      </w:r>
      <w:r w:rsidR="00C9337B">
        <w:rPr>
          <w:rFonts w:ascii="Arial" w:eastAsia="Malgun Gothic" w:hAnsi="Arial" w:cs="Arial"/>
          <w:b/>
          <w:sz w:val="36"/>
          <w:szCs w:val="36"/>
          <w:lang w:val="fi-FI"/>
        </w:rPr>
        <w:t xml:space="preserve"> </w:t>
      </w:r>
      <w:r w:rsidRPr="000F7237">
        <w:rPr>
          <w:rFonts w:ascii="Arial" w:eastAsia="Malgun Gothic" w:hAnsi="Arial" w:cs="Arial"/>
          <w:b/>
          <w:sz w:val="36"/>
          <w:szCs w:val="36"/>
          <w:lang w:val="fi-FI"/>
        </w:rPr>
        <w:t>An</w:t>
      </w:r>
      <w:r w:rsidR="00806946">
        <w:rPr>
          <w:rFonts w:ascii="Arial" w:eastAsia="Malgun Gothic" w:hAnsi="Arial" w:cs="Arial"/>
          <w:b/>
          <w:sz w:val="36"/>
          <w:szCs w:val="36"/>
          <w:lang w:val="fi-FI"/>
        </w:rPr>
        <w:t xml:space="preserve">droid </w:t>
      </w:r>
      <w:r w:rsidR="00806946" w:rsidRPr="000F7237">
        <w:rPr>
          <w:rFonts w:ascii="Arial" w:eastAsia="Malgun Gothic" w:hAnsi="Arial" w:cs="Arial"/>
          <w:b/>
          <w:sz w:val="36"/>
          <w:szCs w:val="36"/>
          <w:lang w:val="fi-FI"/>
        </w:rPr>
        <w:t>Jelly</w:t>
      </w:r>
      <w:r w:rsidR="00806946">
        <w:rPr>
          <w:rFonts w:ascii="Arial" w:eastAsia="Malgun Gothic" w:hAnsi="Arial" w:cs="Arial"/>
          <w:b/>
          <w:sz w:val="36"/>
          <w:szCs w:val="36"/>
          <w:lang w:val="fi-FI"/>
        </w:rPr>
        <w:t xml:space="preserve"> B</w:t>
      </w:r>
      <w:r w:rsidR="00806946" w:rsidRPr="000F7237">
        <w:rPr>
          <w:rFonts w:ascii="Arial" w:eastAsia="Malgun Gothic" w:hAnsi="Arial" w:cs="Arial"/>
          <w:b/>
          <w:sz w:val="36"/>
          <w:szCs w:val="36"/>
          <w:lang w:val="fi-FI"/>
        </w:rPr>
        <w:t>ean</w:t>
      </w:r>
      <w:r w:rsidR="00806946">
        <w:rPr>
          <w:rFonts w:ascii="Arial" w:eastAsia="Malgun Gothic" w:hAnsi="Arial" w:cs="Arial"/>
          <w:b/>
          <w:sz w:val="36"/>
          <w:szCs w:val="36"/>
          <w:lang w:val="fi-FI"/>
        </w:rPr>
        <w:t>illa</w:t>
      </w:r>
      <w:r w:rsidR="003969ED">
        <w:rPr>
          <w:rFonts w:ascii="Arial" w:eastAsia="Malgun Gothic" w:hAnsi="Arial" w:cs="Arial"/>
          <w:b/>
          <w:sz w:val="36"/>
          <w:szCs w:val="36"/>
          <w:lang w:val="fi-FI"/>
        </w:rPr>
        <w:t xml:space="preserve"> varustettu koko kodin </w:t>
      </w:r>
      <w:r w:rsidRPr="000F7237">
        <w:rPr>
          <w:rFonts w:ascii="Arial" w:eastAsia="Malgun Gothic" w:hAnsi="Arial" w:cs="Arial"/>
          <w:b/>
          <w:sz w:val="36"/>
          <w:szCs w:val="36"/>
          <w:lang w:val="fi-FI"/>
        </w:rPr>
        <w:t>mediakeskus</w:t>
      </w:r>
      <w:r w:rsidR="00C67A4E" w:rsidRPr="000F7237">
        <w:rPr>
          <w:rFonts w:ascii="Arial" w:eastAsia="Malgun Gothic" w:hAnsi="Arial" w:cs="Arial"/>
          <w:b/>
          <w:sz w:val="36"/>
          <w:szCs w:val="36"/>
          <w:lang w:val="fi-FI"/>
        </w:rPr>
        <w:t xml:space="preserve"> </w:t>
      </w:r>
    </w:p>
    <w:p w:rsidR="000F7237" w:rsidRPr="000F7237" w:rsidRDefault="005460B0" w:rsidP="00971A11">
      <w:pPr>
        <w:tabs>
          <w:tab w:val="left" w:pos="0"/>
        </w:tabs>
        <w:spacing w:after="120" w:line="360" w:lineRule="auto"/>
        <w:jc w:val="center"/>
        <w:rPr>
          <w:rFonts w:ascii="Arial" w:eastAsia="Malgun Gothic" w:hAnsi="Arial" w:cs="Arial"/>
          <w:b/>
          <w:lang w:val="fi-FI"/>
        </w:rPr>
      </w:pPr>
      <w:r w:rsidRPr="000F7237">
        <w:rPr>
          <w:rFonts w:ascii="Arial" w:hAnsi="Arial" w:cs="Arial"/>
          <w:i/>
          <w:lang w:val="fi-FI"/>
        </w:rPr>
        <w:t xml:space="preserve">Samsung HomeSync on </w:t>
      </w:r>
      <w:r w:rsidR="00D913FA" w:rsidRPr="000F7237">
        <w:rPr>
          <w:rFonts w:ascii="Arial" w:hAnsi="Arial" w:cs="Arial"/>
          <w:i/>
          <w:lang w:val="fi-FI"/>
        </w:rPr>
        <w:t>Android Jelly</w:t>
      </w:r>
      <w:r w:rsidR="00806946">
        <w:rPr>
          <w:rFonts w:ascii="Arial" w:hAnsi="Arial" w:cs="Arial"/>
          <w:i/>
          <w:lang w:val="fi-FI"/>
        </w:rPr>
        <w:t xml:space="preserve"> B</w:t>
      </w:r>
      <w:r w:rsidR="00D913FA" w:rsidRPr="000F7237">
        <w:rPr>
          <w:rFonts w:ascii="Arial" w:hAnsi="Arial" w:cs="Arial"/>
          <w:i/>
          <w:lang w:val="fi-FI"/>
        </w:rPr>
        <w:t>ean</w:t>
      </w:r>
      <w:r w:rsidR="00C67A4E" w:rsidRPr="000F7237">
        <w:rPr>
          <w:rFonts w:ascii="Arial" w:hAnsi="Arial" w:cs="Arial"/>
          <w:i/>
          <w:lang w:val="fi-FI"/>
        </w:rPr>
        <w:t xml:space="preserve"> </w:t>
      </w:r>
      <w:r w:rsidR="00F64B76">
        <w:rPr>
          <w:rFonts w:ascii="Arial" w:hAnsi="Arial" w:cs="Arial"/>
          <w:i/>
          <w:lang w:val="fi-FI"/>
        </w:rPr>
        <w:t>-käyttöjärjestelmällä pyörivä</w:t>
      </w:r>
      <w:r w:rsidR="00C67A4E" w:rsidRPr="000F7237">
        <w:rPr>
          <w:rFonts w:ascii="Arial" w:hAnsi="Arial" w:cs="Arial"/>
          <w:i/>
          <w:lang w:val="fi-FI"/>
        </w:rPr>
        <w:t xml:space="preserve"> multimedialaite ja </w:t>
      </w:r>
      <w:r w:rsidRPr="000F7237">
        <w:rPr>
          <w:rFonts w:ascii="Arial" w:hAnsi="Arial" w:cs="Arial"/>
          <w:i/>
          <w:lang w:val="fi-FI"/>
        </w:rPr>
        <w:t xml:space="preserve">samalla </w:t>
      </w:r>
      <w:r w:rsidR="00F64B76">
        <w:rPr>
          <w:rFonts w:ascii="Arial" w:hAnsi="Arial" w:cs="Arial"/>
          <w:i/>
          <w:lang w:val="fi-FI"/>
        </w:rPr>
        <w:t>teratavun tallennustilalla</w:t>
      </w:r>
      <w:r w:rsidR="00C67A4E" w:rsidRPr="000F7237">
        <w:rPr>
          <w:rFonts w:ascii="Arial" w:hAnsi="Arial" w:cs="Arial"/>
          <w:i/>
          <w:lang w:val="fi-FI"/>
        </w:rPr>
        <w:t xml:space="preserve"> varustettu henkilökohtainen p</w:t>
      </w:r>
      <w:r w:rsidR="000F7237">
        <w:rPr>
          <w:rFonts w:ascii="Arial" w:hAnsi="Arial" w:cs="Arial"/>
          <w:i/>
          <w:lang w:val="fi-FI"/>
        </w:rPr>
        <w:t>ilvi</w:t>
      </w:r>
      <w:r w:rsidR="00C67A4E" w:rsidRPr="000F7237">
        <w:rPr>
          <w:rFonts w:ascii="Arial" w:hAnsi="Arial" w:cs="Arial"/>
          <w:i/>
          <w:lang w:val="fi-FI"/>
        </w:rPr>
        <w:t>palvelin, josta voi jakaa ja streama</w:t>
      </w:r>
      <w:r w:rsidRPr="000F7237">
        <w:rPr>
          <w:rFonts w:ascii="Arial" w:hAnsi="Arial" w:cs="Arial"/>
          <w:i/>
          <w:lang w:val="fi-FI"/>
        </w:rPr>
        <w:t>ta</w:t>
      </w:r>
      <w:r w:rsidR="00C67A4E" w:rsidRPr="000F7237">
        <w:rPr>
          <w:rFonts w:ascii="Arial" w:hAnsi="Arial" w:cs="Arial"/>
          <w:i/>
          <w:lang w:val="fi-FI"/>
        </w:rPr>
        <w:t xml:space="preserve"> sisältöä koko pe</w:t>
      </w:r>
      <w:r w:rsidR="000F7237" w:rsidRPr="000F7237">
        <w:rPr>
          <w:rFonts w:ascii="Arial" w:hAnsi="Arial" w:cs="Arial"/>
          <w:i/>
          <w:lang w:val="fi-FI"/>
        </w:rPr>
        <w:t>r</w:t>
      </w:r>
      <w:r w:rsidR="00C67A4E" w:rsidRPr="000F7237">
        <w:rPr>
          <w:rFonts w:ascii="Arial" w:hAnsi="Arial" w:cs="Arial"/>
          <w:i/>
          <w:lang w:val="fi-FI"/>
        </w:rPr>
        <w:t>heen Android-laitteille.</w:t>
      </w:r>
      <w:r w:rsidR="00C67A4E" w:rsidRPr="000F7237">
        <w:rPr>
          <w:rFonts w:ascii="Arial" w:eastAsia="Malgun Gothic" w:hAnsi="Arial" w:cs="Arial"/>
          <w:b/>
          <w:lang w:val="fi-FI"/>
        </w:rPr>
        <w:t xml:space="preserve"> </w:t>
      </w:r>
    </w:p>
    <w:p w:rsidR="005460B0" w:rsidRPr="000F7237" w:rsidRDefault="00C67147" w:rsidP="00443020">
      <w:pPr>
        <w:tabs>
          <w:tab w:val="left" w:pos="0"/>
        </w:tabs>
        <w:wordWrap/>
        <w:spacing w:after="120"/>
        <w:jc w:val="left"/>
        <w:rPr>
          <w:rFonts w:ascii="Arial" w:eastAsia="Malgun Gothic" w:hAnsi="Arial" w:cs="Arial"/>
          <w:lang w:val="fi-FI"/>
        </w:rPr>
      </w:pPr>
      <w:r>
        <w:rPr>
          <w:rFonts w:ascii="Arial" w:eastAsia="Malgun Gothic" w:hAnsi="Arial" w:cs="Arial"/>
          <w:b/>
          <w:lang w:val="fi-FI"/>
        </w:rPr>
        <w:t>Barcelona</w:t>
      </w:r>
      <w:r w:rsidR="000F7237" w:rsidRPr="000F7237">
        <w:rPr>
          <w:rFonts w:ascii="Arial" w:eastAsia="Malgun Gothic" w:hAnsi="Arial" w:cs="Arial"/>
          <w:b/>
          <w:lang w:val="fi-FI"/>
        </w:rPr>
        <w:t xml:space="preserve"> </w:t>
      </w:r>
      <w:r w:rsidR="00C67A4E" w:rsidRPr="000F7237">
        <w:rPr>
          <w:rFonts w:ascii="Arial" w:eastAsia="Malgun Gothic" w:hAnsi="Arial" w:cs="Arial"/>
          <w:b/>
          <w:lang w:val="fi-FI"/>
        </w:rPr>
        <w:t>24. helmikuuta 2013 – Minne tallentaa videoleikkeet kameran muistikortilta?</w:t>
      </w:r>
      <w:r w:rsidR="000F7237" w:rsidRPr="000F7237">
        <w:rPr>
          <w:rFonts w:ascii="Arial" w:eastAsia="Malgun Gothic" w:hAnsi="Arial" w:cs="Arial"/>
          <w:b/>
          <w:lang w:val="fi-FI"/>
        </w:rPr>
        <w:t xml:space="preserve"> Lukuisat kuvat läppäriltä? </w:t>
      </w:r>
      <w:r w:rsidR="00C67A4E" w:rsidRPr="000F7237">
        <w:rPr>
          <w:rFonts w:ascii="Arial" w:eastAsia="Malgun Gothic" w:hAnsi="Arial" w:cs="Arial"/>
          <w:b/>
          <w:lang w:val="fi-FI"/>
        </w:rPr>
        <w:t xml:space="preserve">TV-sarjat ja </w:t>
      </w:r>
      <w:r w:rsidR="005460B0" w:rsidRPr="000F7237">
        <w:rPr>
          <w:rFonts w:ascii="Arial" w:eastAsia="Malgun Gothic" w:hAnsi="Arial" w:cs="Arial"/>
          <w:b/>
          <w:lang w:val="fi-FI"/>
        </w:rPr>
        <w:t>e</w:t>
      </w:r>
      <w:r w:rsidR="00C67A4E" w:rsidRPr="000F7237">
        <w:rPr>
          <w:rFonts w:ascii="Arial" w:eastAsia="Malgun Gothic" w:hAnsi="Arial" w:cs="Arial"/>
          <w:b/>
          <w:lang w:val="fi-FI"/>
        </w:rPr>
        <w:t xml:space="preserve">lokuvat tabletilta? Samsung HomeSync mahdollistaa sisällön kokoamisen yhteen paikkaan, johon pääsee käsiksi </w:t>
      </w:r>
      <w:r w:rsidR="000F7237" w:rsidRPr="000F7237">
        <w:rPr>
          <w:rFonts w:ascii="Arial" w:eastAsia="Malgun Gothic" w:hAnsi="Arial" w:cs="Arial"/>
          <w:b/>
          <w:lang w:val="fi-FI"/>
        </w:rPr>
        <w:t>mistä ja milloin</w:t>
      </w:r>
      <w:r w:rsidR="00C67A4E" w:rsidRPr="000F7237">
        <w:rPr>
          <w:rFonts w:ascii="Arial" w:eastAsia="Malgun Gothic" w:hAnsi="Arial" w:cs="Arial"/>
          <w:b/>
          <w:lang w:val="fi-FI"/>
        </w:rPr>
        <w:t xml:space="preserve"> tahansa. HomeSync </w:t>
      </w:r>
      <w:r w:rsidR="005460B0" w:rsidRPr="000F7237">
        <w:rPr>
          <w:rFonts w:ascii="Arial" w:eastAsia="Malgun Gothic" w:hAnsi="Arial" w:cs="Arial"/>
          <w:b/>
          <w:lang w:val="fi-FI"/>
        </w:rPr>
        <w:t xml:space="preserve">on koko perheen </w:t>
      </w:r>
      <w:r w:rsidR="00C67A4E" w:rsidRPr="000F7237">
        <w:rPr>
          <w:rFonts w:ascii="Arial" w:eastAsia="Malgun Gothic" w:hAnsi="Arial" w:cs="Arial"/>
          <w:b/>
          <w:lang w:val="fi-FI"/>
        </w:rPr>
        <w:t xml:space="preserve">mediakeskus, joka tarjoaa mahdollisuuden tallentaa ja jakaa elämän parhaita hetkiä </w:t>
      </w:r>
      <w:r w:rsidR="00940BC3" w:rsidRPr="000F7237">
        <w:rPr>
          <w:rFonts w:ascii="Arial" w:eastAsia="Malgun Gothic" w:hAnsi="Arial" w:cs="Arial"/>
          <w:b/>
          <w:lang w:val="fi-FI"/>
        </w:rPr>
        <w:t>ulottuville.</w:t>
      </w:r>
      <w:r w:rsidR="00144645" w:rsidRPr="000F7237">
        <w:rPr>
          <w:rFonts w:ascii="Arial" w:eastAsia="Malgun Gothic" w:hAnsi="Arial" w:cs="Arial"/>
          <w:lang w:val="fi-FI"/>
        </w:rPr>
        <w:br/>
      </w:r>
    </w:p>
    <w:p w:rsidR="00832427" w:rsidRPr="000F7237" w:rsidRDefault="00940BC3" w:rsidP="00443020">
      <w:pPr>
        <w:tabs>
          <w:tab w:val="left" w:pos="0"/>
        </w:tabs>
        <w:wordWrap/>
        <w:spacing w:after="120"/>
        <w:jc w:val="left"/>
        <w:rPr>
          <w:rFonts w:ascii="Arial" w:eastAsia="Malgun Gothic" w:hAnsi="Arial" w:cs="Arial"/>
          <w:lang w:val="fi-FI"/>
        </w:rPr>
      </w:pPr>
      <w:r w:rsidRPr="000F7237">
        <w:rPr>
          <w:rFonts w:ascii="Arial" w:eastAsia="Malgun Gothic" w:hAnsi="Arial" w:cs="Arial"/>
          <w:lang w:val="fi-FI"/>
        </w:rPr>
        <w:t>Samsung</w:t>
      </w:r>
      <w:r w:rsidR="005460B0" w:rsidRPr="000F7237">
        <w:rPr>
          <w:rFonts w:ascii="Arial" w:eastAsia="Malgun Gothic" w:hAnsi="Arial" w:cs="Arial"/>
          <w:lang w:val="fi-FI"/>
        </w:rPr>
        <w:t xml:space="preserve"> es</w:t>
      </w:r>
      <w:r w:rsidRPr="000F7237">
        <w:rPr>
          <w:rFonts w:ascii="Arial" w:eastAsia="Malgun Gothic" w:hAnsi="Arial" w:cs="Arial"/>
          <w:lang w:val="fi-FI"/>
        </w:rPr>
        <w:t>i</w:t>
      </w:r>
      <w:r w:rsidR="005460B0" w:rsidRPr="000F7237">
        <w:rPr>
          <w:rFonts w:ascii="Arial" w:eastAsia="Malgun Gothic" w:hAnsi="Arial" w:cs="Arial"/>
          <w:lang w:val="fi-FI"/>
        </w:rPr>
        <w:t xml:space="preserve">ttelee Barcelonan </w:t>
      </w:r>
      <w:r w:rsidRPr="000F7237">
        <w:rPr>
          <w:rFonts w:ascii="Arial" w:eastAsia="Malgun Gothic" w:hAnsi="Arial" w:cs="Arial"/>
          <w:lang w:val="fi-FI"/>
        </w:rPr>
        <w:t>mobiili</w:t>
      </w:r>
      <w:r w:rsidR="005460B0" w:rsidRPr="000F7237">
        <w:rPr>
          <w:rFonts w:ascii="Arial" w:eastAsia="Malgun Gothic" w:hAnsi="Arial" w:cs="Arial"/>
          <w:lang w:val="fi-FI"/>
        </w:rPr>
        <w:t>messuilla Sam</w:t>
      </w:r>
      <w:r w:rsidRPr="000F7237">
        <w:rPr>
          <w:rFonts w:ascii="Arial" w:eastAsia="Malgun Gothic" w:hAnsi="Arial" w:cs="Arial"/>
          <w:lang w:val="fi-FI"/>
        </w:rPr>
        <w:t>sung HomeSync-laitteen</w:t>
      </w:r>
      <w:r w:rsidR="005460B0" w:rsidRPr="000F7237">
        <w:rPr>
          <w:rFonts w:ascii="Arial" w:eastAsia="Malgun Gothic" w:hAnsi="Arial" w:cs="Arial"/>
          <w:lang w:val="fi-FI"/>
        </w:rPr>
        <w:t xml:space="preserve">. Kyseessä on moderni ratkaisu, joka </w:t>
      </w:r>
      <w:r w:rsidR="00A47BB3">
        <w:rPr>
          <w:rFonts w:ascii="Arial" w:eastAsia="Malgun Gothic" w:hAnsi="Arial" w:cs="Arial"/>
          <w:lang w:val="fi-FI"/>
        </w:rPr>
        <w:t xml:space="preserve">on </w:t>
      </w:r>
      <w:r w:rsidR="000F7237" w:rsidRPr="000F7237">
        <w:rPr>
          <w:rFonts w:ascii="Arial" w:eastAsia="Malgun Gothic" w:hAnsi="Arial" w:cs="Arial"/>
          <w:lang w:val="fi-FI"/>
        </w:rPr>
        <w:t>räätälöity</w:t>
      </w:r>
      <w:r w:rsidRPr="000F7237">
        <w:rPr>
          <w:rFonts w:ascii="Arial" w:eastAsia="Malgun Gothic" w:hAnsi="Arial" w:cs="Arial"/>
          <w:lang w:val="fi-FI"/>
        </w:rPr>
        <w:t xml:space="preserve"> </w:t>
      </w:r>
      <w:r w:rsidR="005460B0" w:rsidRPr="000F7237">
        <w:rPr>
          <w:rFonts w:ascii="Arial" w:eastAsia="Malgun Gothic" w:hAnsi="Arial" w:cs="Arial"/>
          <w:lang w:val="fi-FI"/>
        </w:rPr>
        <w:t>älypuhel</w:t>
      </w:r>
      <w:r w:rsidRPr="000F7237">
        <w:rPr>
          <w:rFonts w:ascii="Arial" w:eastAsia="Malgun Gothic" w:hAnsi="Arial" w:cs="Arial"/>
          <w:lang w:val="fi-FI"/>
        </w:rPr>
        <w:t>imille ja älykameroille</w:t>
      </w:r>
      <w:r w:rsidR="005460B0" w:rsidRPr="000F7237">
        <w:rPr>
          <w:rFonts w:ascii="Arial" w:eastAsia="Malgun Gothic" w:hAnsi="Arial" w:cs="Arial"/>
          <w:lang w:val="fi-FI"/>
        </w:rPr>
        <w:t>, tab</w:t>
      </w:r>
      <w:r w:rsidRPr="000F7237">
        <w:rPr>
          <w:rFonts w:ascii="Arial" w:eastAsia="Malgun Gothic" w:hAnsi="Arial" w:cs="Arial"/>
          <w:lang w:val="fi-FI"/>
        </w:rPr>
        <w:t>leteille ja kannettaville tietokoneille.</w:t>
      </w:r>
      <w:r w:rsidR="00144645" w:rsidRPr="000F7237">
        <w:rPr>
          <w:rFonts w:ascii="Arial" w:eastAsia="Malgun Gothic" w:hAnsi="Arial" w:cs="Arial"/>
          <w:lang w:val="fi-FI"/>
        </w:rPr>
        <w:br/>
      </w:r>
      <w:r w:rsidR="00C5433F" w:rsidRPr="000F7237">
        <w:rPr>
          <w:rFonts w:ascii="Arial" w:eastAsia="Malgun Gothic" w:hAnsi="Arial" w:cs="Arial"/>
          <w:lang w:val="fi-FI"/>
        </w:rPr>
        <w:br/>
      </w:r>
      <w:r w:rsidRPr="000F7237">
        <w:rPr>
          <w:rFonts w:ascii="Arial" w:eastAsia="Malgun Gothic" w:hAnsi="Arial" w:cs="Arial"/>
          <w:b/>
          <w:lang w:val="fi-FI"/>
        </w:rPr>
        <w:t>Yhteys NFC:llä</w:t>
      </w:r>
      <w:r w:rsidR="00C5433F" w:rsidRPr="000F7237">
        <w:rPr>
          <w:rFonts w:ascii="Arial" w:eastAsia="Malgun Gothic" w:hAnsi="Arial" w:cs="Arial"/>
          <w:lang w:val="fi-FI"/>
        </w:rPr>
        <w:br/>
      </w:r>
      <w:r w:rsidRPr="000F7237">
        <w:rPr>
          <w:rFonts w:ascii="Arial" w:eastAsia="Malgun Gothic" w:hAnsi="Arial" w:cs="Arial"/>
          <w:lang w:val="fi-FI"/>
        </w:rPr>
        <w:t>NFC-tuki mahdollistaa helpon liite</w:t>
      </w:r>
      <w:r w:rsidR="004470AB">
        <w:rPr>
          <w:rFonts w:ascii="Arial" w:eastAsia="Malgun Gothic" w:hAnsi="Arial" w:cs="Arial"/>
          <w:lang w:val="fi-FI"/>
        </w:rPr>
        <w:t>ttä</w:t>
      </w:r>
      <w:r w:rsidRPr="000F7237">
        <w:rPr>
          <w:rFonts w:ascii="Arial" w:eastAsia="Malgun Gothic" w:hAnsi="Arial" w:cs="Arial"/>
          <w:lang w:val="fi-FI"/>
        </w:rPr>
        <w:t>vyyden Android-laitteisiin.</w:t>
      </w:r>
      <w:r w:rsidR="007300D0" w:rsidRPr="000F7237">
        <w:rPr>
          <w:rFonts w:ascii="Arial" w:eastAsia="Malgun Gothic" w:hAnsi="Arial" w:cs="Arial"/>
          <w:lang w:val="fi-FI"/>
        </w:rPr>
        <w:t xml:space="preserve"> </w:t>
      </w:r>
      <w:r w:rsidR="00A47BB3">
        <w:rPr>
          <w:rFonts w:ascii="Arial" w:eastAsia="Malgun Gothic" w:hAnsi="Arial" w:cs="Arial"/>
          <w:lang w:val="fi-FI"/>
        </w:rPr>
        <w:t>P</w:t>
      </w:r>
      <w:r w:rsidR="000F7237" w:rsidRPr="000F7237">
        <w:rPr>
          <w:rFonts w:ascii="Arial" w:eastAsia="Malgun Gothic" w:hAnsi="Arial" w:cs="Arial"/>
          <w:lang w:val="fi-FI"/>
        </w:rPr>
        <w:t>aritus</w:t>
      </w:r>
      <w:r w:rsidRPr="000F7237">
        <w:rPr>
          <w:rFonts w:ascii="Arial" w:eastAsia="Malgun Gothic" w:hAnsi="Arial" w:cs="Arial"/>
          <w:lang w:val="fi-FI"/>
        </w:rPr>
        <w:t xml:space="preserve"> onnistuu yksinkertaisesti tuomalla</w:t>
      </w:r>
      <w:r w:rsidR="004470AB">
        <w:rPr>
          <w:rFonts w:ascii="Arial" w:eastAsia="Malgun Gothic" w:hAnsi="Arial" w:cs="Arial"/>
          <w:lang w:val="fi-FI"/>
        </w:rPr>
        <w:t xml:space="preserve"> </w:t>
      </w:r>
      <w:r w:rsidR="00A47BB3">
        <w:rPr>
          <w:rFonts w:ascii="Arial" w:eastAsia="Malgun Gothic" w:hAnsi="Arial" w:cs="Arial"/>
          <w:lang w:val="fi-FI"/>
        </w:rPr>
        <w:t xml:space="preserve">laitteet </w:t>
      </w:r>
      <w:r w:rsidR="007300D0" w:rsidRPr="000F7237">
        <w:rPr>
          <w:rFonts w:ascii="Arial" w:eastAsia="Malgun Gothic" w:hAnsi="Arial" w:cs="Arial"/>
          <w:lang w:val="fi-FI"/>
        </w:rPr>
        <w:t>toistensa läheisyyteen</w:t>
      </w:r>
      <w:r w:rsidRPr="000F7237">
        <w:rPr>
          <w:rFonts w:ascii="Arial" w:eastAsia="Malgun Gothic" w:hAnsi="Arial" w:cs="Arial"/>
          <w:lang w:val="fi-FI"/>
        </w:rPr>
        <w:t xml:space="preserve">. </w:t>
      </w:r>
      <w:r w:rsidR="00A47BB3">
        <w:rPr>
          <w:rFonts w:ascii="Arial" w:eastAsia="Malgun Gothic" w:hAnsi="Arial" w:cs="Arial"/>
          <w:lang w:val="fi-FI"/>
        </w:rPr>
        <w:t>Kuvat, videot, musiikki</w:t>
      </w:r>
      <w:r w:rsidR="007300D0" w:rsidRPr="000F7237">
        <w:rPr>
          <w:rFonts w:ascii="Arial" w:eastAsia="Malgun Gothic" w:hAnsi="Arial" w:cs="Arial"/>
          <w:lang w:val="fi-FI"/>
        </w:rPr>
        <w:t xml:space="preserve"> ja muut halutut tiedostot voi</w:t>
      </w:r>
      <w:r w:rsidR="00A47BB3">
        <w:rPr>
          <w:rFonts w:ascii="Arial" w:eastAsia="Malgun Gothic" w:hAnsi="Arial" w:cs="Arial"/>
          <w:lang w:val="fi-FI"/>
        </w:rPr>
        <w:t>daan</w:t>
      </w:r>
      <w:r w:rsidR="007300D0" w:rsidRPr="000F7237">
        <w:rPr>
          <w:rFonts w:ascii="Arial" w:eastAsia="Malgun Gothic" w:hAnsi="Arial" w:cs="Arial"/>
          <w:lang w:val="fi-FI"/>
        </w:rPr>
        <w:t xml:space="preserve"> asettaa siirtämään automaat</w:t>
      </w:r>
      <w:r w:rsidR="004470AB">
        <w:rPr>
          <w:rFonts w:ascii="Arial" w:eastAsia="Malgun Gothic" w:hAnsi="Arial" w:cs="Arial"/>
          <w:lang w:val="fi-FI"/>
        </w:rPr>
        <w:t>t</w:t>
      </w:r>
      <w:r w:rsidR="007300D0" w:rsidRPr="000F7237">
        <w:rPr>
          <w:rFonts w:ascii="Arial" w:eastAsia="Malgun Gothic" w:hAnsi="Arial" w:cs="Arial"/>
          <w:lang w:val="fi-FI"/>
        </w:rPr>
        <w:t>isesti suoraan HomeSync-laittelle 3G- tai Wi-F</w:t>
      </w:r>
      <w:r w:rsidR="004470AB">
        <w:rPr>
          <w:rFonts w:ascii="Arial" w:eastAsia="Malgun Gothic" w:hAnsi="Arial" w:cs="Arial"/>
          <w:lang w:val="fi-FI"/>
        </w:rPr>
        <w:t>i</w:t>
      </w:r>
      <w:r w:rsidR="007300D0" w:rsidRPr="000F7237">
        <w:rPr>
          <w:rFonts w:ascii="Arial" w:eastAsia="Malgun Gothic" w:hAnsi="Arial" w:cs="Arial"/>
          <w:lang w:val="fi-FI"/>
        </w:rPr>
        <w:t>-verkon kautta. HomeSyncin avulla</w:t>
      </w:r>
      <w:r w:rsidR="00963F1B" w:rsidRPr="00963F1B">
        <w:rPr>
          <w:rFonts w:ascii="Arial" w:eastAsia="Malgun Gothic" w:hAnsi="Arial" w:cs="Arial"/>
          <w:lang w:val="fi-FI"/>
        </w:rPr>
        <w:t xml:space="preserve"> </w:t>
      </w:r>
      <w:r w:rsidR="00963F1B" w:rsidRPr="000F7237">
        <w:rPr>
          <w:rFonts w:ascii="Arial" w:eastAsia="Malgun Gothic" w:hAnsi="Arial" w:cs="Arial"/>
          <w:lang w:val="fi-FI"/>
        </w:rPr>
        <w:t>eri puol</w:t>
      </w:r>
      <w:r w:rsidR="00963F1B">
        <w:rPr>
          <w:rFonts w:ascii="Arial" w:eastAsia="Malgun Gothic" w:hAnsi="Arial" w:cs="Arial"/>
          <w:lang w:val="fi-FI"/>
        </w:rPr>
        <w:t>ella</w:t>
      </w:r>
      <w:r w:rsidR="00963F1B" w:rsidRPr="000F7237">
        <w:rPr>
          <w:rFonts w:ascii="Arial" w:eastAsia="Malgun Gothic" w:hAnsi="Arial" w:cs="Arial"/>
          <w:lang w:val="fi-FI"/>
        </w:rPr>
        <w:t xml:space="preserve"> maailmaa</w:t>
      </w:r>
      <w:r w:rsidR="007300D0" w:rsidRPr="000F7237">
        <w:rPr>
          <w:rFonts w:ascii="Arial" w:eastAsia="Malgun Gothic" w:hAnsi="Arial" w:cs="Arial"/>
          <w:lang w:val="fi-FI"/>
        </w:rPr>
        <w:t xml:space="preserve"> </w:t>
      </w:r>
      <w:r w:rsidR="00963F1B">
        <w:rPr>
          <w:rFonts w:ascii="Arial" w:eastAsia="Malgun Gothic" w:hAnsi="Arial" w:cs="Arial"/>
          <w:lang w:val="fi-FI"/>
        </w:rPr>
        <w:t>reissaav</w:t>
      </w:r>
      <w:r w:rsidR="00A47BB3">
        <w:rPr>
          <w:rFonts w:ascii="Arial" w:eastAsia="Malgun Gothic" w:hAnsi="Arial" w:cs="Arial"/>
          <w:lang w:val="fi-FI"/>
        </w:rPr>
        <w:t xml:space="preserve">an perheenjäsenen </w:t>
      </w:r>
      <w:r w:rsidR="004470AB">
        <w:rPr>
          <w:rFonts w:ascii="Arial" w:eastAsia="Malgun Gothic" w:hAnsi="Arial" w:cs="Arial"/>
          <w:lang w:val="fi-FI"/>
        </w:rPr>
        <w:t>lomaseikkailuja</w:t>
      </w:r>
      <w:r w:rsidR="000F7237" w:rsidRPr="000F7237">
        <w:rPr>
          <w:rFonts w:ascii="Arial" w:eastAsia="Malgun Gothic" w:hAnsi="Arial" w:cs="Arial"/>
          <w:lang w:val="fi-FI"/>
        </w:rPr>
        <w:t xml:space="preserve"> </w:t>
      </w:r>
      <w:r w:rsidR="00963F1B">
        <w:rPr>
          <w:rFonts w:ascii="Arial" w:eastAsia="Malgun Gothic" w:hAnsi="Arial" w:cs="Arial"/>
          <w:lang w:val="fi-FI"/>
        </w:rPr>
        <w:t xml:space="preserve">voi seurata </w:t>
      </w:r>
      <w:r w:rsidR="007300D0" w:rsidRPr="000F7237">
        <w:rPr>
          <w:rFonts w:ascii="Arial" w:eastAsia="Malgun Gothic" w:hAnsi="Arial" w:cs="Arial"/>
          <w:lang w:val="fi-FI"/>
        </w:rPr>
        <w:t>oman sohvan perukoilta. Laite tukee peräti kahdeksaa yhtäaikaista käyttäjää. Tallennus</w:t>
      </w:r>
      <w:r w:rsidR="00A47BB3">
        <w:rPr>
          <w:rFonts w:ascii="Arial" w:eastAsia="Malgun Gothic" w:hAnsi="Arial" w:cs="Arial"/>
          <w:lang w:val="fi-FI"/>
        </w:rPr>
        <w:t>tilaa</w:t>
      </w:r>
      <w:r w:rsidR="007300D0" w:rsidRPr="000F7237">
        <w:rPr>
          <w:rFonts w:ascii="Arial" w:eastAsia="Malgun Gothic" w:hAnsi="Arial" w:cs="Arial"/>
          <w:lang w:val="fi-FI"/>
        </w:rPr>
        <w:t xml:space="preserve"> on yksi teratavu,</w:t>
      </w:r>
      <w:r w:rsidR="00A47BB3">
        <w:rPr>
          <w:rFonts w:ascii="Arial" w:eastAsia="Malgun Gothic" w:hAnsi="Arial" w:cs="Arial"/>
          <w:lang w:val="fi-FI"/>
        </w:rPr>
        <w:t xml:space="preserve"> joka riittää valokuvien tallentamiseen</w:t>
      </w:r>
      <w:r w:rsidR="007300D0" w:rsidRPr="000F7237">
        <w:rPr>
          <w:rFonts w:ascii="Arial" w:eastAsia="Malgun Gothic" w:hAnsi="Arial" w:cs="Arial"/>
          <w:lang w:val="fi-FI"/>
        </w:rPr>
        <w:t xml:space="preserve"> </w:t>
      </w:r>
      <w:r w:rsidR="00A47BB3" w:rsidRPr="00A47BB3">
        <w:rPr>
          <w:rFonts w:ascii="Arial" w:hAnsi="Arial" w:cs="Arial"/>
          <w:color w:val="222222"/>
          <w:shd w:val="clear" w:color="auto" w:fill="FFFFFF"/>
          <w:lang w:val="fi-FI"/>
        </w:rPr>
        <w:t>koko</w:t>
      </w:r>
      <w:r w:rsidR="00A47BB3" w:rsidRPr="00A47BB3">
        <w:rPr>
          <w:rFonts w:ascii="Arial" w:hAnsi="Arial" w:cs="Arial"/>
          <w:color w:val="222222"/>
          <w:lang w:val="fi-FI"/>
        </w:rPr>
        <w:t> </w:t>
      </w:r>
      <w:r w:rsidR="00A47BB3" w:rsidRPr="00A47BB3">
        <w:rPr>
          <w:rFonts w:ascii="Arial" w:hAnsi="Arial" w:cs="Arial"/>
          <w:bCs/>
          <w:color w:val="000000"/>
          <w:lang w:val="fi-FI"/>
        </w:rPr>
        <w:t>ihmisen eliniäksi</w:t>
      </w:r>
      <w:r w:rsidR="007300D0" w:rsidRPr="00A47BB3">
        <w:rPr>
          <w:rFonts w:ascii="Arial" w:eastAsia="Malgun Gothic" w:hAnsi="Arial" w:cs="Arial"/>
          <w:lang w:val="fi-FI"/>
        </w:rPr>
        <w:t>.</w:t>
      </w:r>
      <w:r w:rsidR="00A93156">
        <w:rPr>
          <w:rFonts w:ascii="Arial" w:eastAsia="Malgun Gothic" w:hAnsi="Arial" w:cs="Arial"/>
          <w:lang w:val="fi-FI"/>
        </w:rPr>
        <w:t xml:space="preserve"> Arkaluontoinen tieto voidaan </w:t>
      </w:r>
      <w:r w:rsidR="007300D0" w:rsidRPr="000F7237">
        <w:rPr>
          <w:rFonts w:ascii="Arial" w:eastAsia="Malgun Gothic" w:hAnsi="Arial" w:cs="Arial"/>
          <w:lang w:val="fi-FI"/>
        </w:rPr>
        <w:t>suojata salasanalla.</w:t>
      </w:r>
      <w:r w:rsidR="005E4243" w:rsidRPr="000F7237">
        <w:rPr>
          <w:rFonts w:ascii="Arial" w:eastAsia="Malgun Gothic" w:hAnsi="Arial" w:cs="Arial"/>
          <w:lang w:val="fi-FI"/>
        </w:rPr>
        <w:br/>
      </w:r>
      <w:r w:rsidR="005E4243" w:rsidRPr="000F7237">
        <w:rPr>
          <w:rFonts w:ascii="Arial" w:eastAsia="Malgun Gothic" w:hAnsi="Arial" w:cs="Arial"/>
          <w:lang w:val="fi-FI"/>
        </w:rPr>
        <w:br/>
      </w:r>
      <w:r w:rsidR="00832427" w:rsidRPr="000F7237">
        <w:rPr>
          <w:rFonts w:ascii="Arial" w:eastAsia="Malgun Gothic" w:hAnsi="Arial" w:cs="Arial"/>
          <w:b/>
          <w:lang w:val="fi-FI"/>
        </w:rPr>
        <w:t>Smart Home Entertainment</w:t>
      </w:r>
      <w:r w:rsidR="0063488A" w:rsidRPr="000F7237">
        <w:rPr>
          <w:rFonts w:ascii="Arial" w:eastAsia="Malgun Gothic" w:hAnsi="Arial" w:cs="Arial"/>
          <w:lang w:val="fi-FI"/>
        </w:rPr>
        <w:br/>
      </w:r>
      <w:r w:rsidR="004470AB">
        <w:rPr>
          <w:rFonts w:ascii="Arial" w:eastAsia="Malgun Gothic" w:hAnsi="Arial" w:cs="Arial"/>
          <w:lang w:val="fi-FI"/>
        </w:rPr>
        <w:t xml:space="preserve">HomeSyncissa on </w:t>
      </w:r>
      <w:r w:rsidR="00832427" w:rsidRPr="000F7237">
        <w:rPr>
          <w:rFonts w:ascii="Arial" w:eastAsia="Malgun Gothic" w:hAnsi="Arial" w:cs="Arial"/>
          <w:lang w:val="fi-FI"/>
        </w:rPr>
        <w:t xml:space="preserve">Android </w:t>
      </w:r>
      <w:r w:rsidR="0063488A" w:rsidRPr="000F7237">
        <w:rPr>
          <w:rFonts w:ascii="Arial" w:eastAsia="Malgun Gothic" w:hAnsi="Arial" w:cs="Arial"/>
          <w:lang w:val="fi-FI"/>
        </w:rPr>
        <w:t>Jellybean</w:t>
      </w:r>
      <w:r w:rsidR="00832427" w:rsidRPr="000F7237">
        <w:rPr>
          <w:rFonts w:ascii="Arial" w:eastAsia="Malgun Gothic" w:hAnsi="Arial" w:cs="Arial"/>
          <w:lang w:val="fi-FI"/>
        </w:rPr>
        <w:t xml:space="preserve"> </w:t>
      </w:r>
      <w:r w:rsidR="004470AB">
        <w:rPr>
          <w:rFonts w:ascii="Arial" w:eastAsia="Malgun Gothic" w:hAnsi="Arial" w:cs="Arial"/>
          <w:lang w:val="fi-FI"/>
        </w:rPr>
        <w:t>-</w:t>
      </w:r>
      <w:r w:rsidR="00832427" w:rsidRPr="000F7237">
        <w:rPr>
          <w:rFonts w:ascii="Arial" w:eastAsia="Malgun Gothic" w:hAnsi="Arial" w:cs="Arial"/>
          <w:lang w:val="fi-FI"/>
        </w:rPr>
        <w:t xml:space="preserve">käyttöjärjestelmä, </w:t>
      </w:r>
      <w:r w:rsidR="00A93156">
        <w:rPr>
          <w:rFonts w:ascii="Arial" w:eastAsia="Malgun Gothic" w:hAnsi="Arial" w:cs="Arial"/>
          <w:lang w:val="fi-FI"/>
        </w:rPr>
        <w:t>joka tarjoaa</w:t>
      </w:r>
      <w:r w:rsidR="00832427" w:rsidRPr="000F7237">
        <w:rPr>
          <w:rFonts w:ascii="Arial" w:eastAsia="Malgun Gothic" w:hAnsi="Arial" w:cs="Arial"/>
          <w:lang w:val="fi-FI"/>
        </w:rPr>
        <w:t xml:space="preserve"> laaja</w:t>
      </w:r>
      <w:r w:rsidR="00C9337B">
        <w:rPr>
          <w:rFonts w:ascii="Arial" w:eastAsia="Malgun Gothic" w:hAnsi="Arial" w:cs="Arial"/>
          <w:lang w:val="fi-FI"/>
        </w:rPr>
        <w:t>n val</w:t>
      </w:r>
      <w:r w:rsidR="00971A11">
        <w:rPr>
          <w:rFonts w:ascii="Arial" w:eastAsia="Malgun Gothic" w:hAnsi="Arial" w:cs="Arial"/>
          <w:lang w:val="fi-FI"/>
        </w:rPr>
        <w:t>ikoiman</w:t>
      </w:r>
      <w:r w:rsidR="00832427" w:rsidRPr="000F7237">
        <w:rPr>
          <w:rFonts w:ascii="Arial" w:eastAsia="Malgun Gothic" w:hAnsi="Arial" w:cs="Arial"/>
          <w:lang w:val="fi-FI"/>
        </w:rPr>
        <w:t xml:space="preserve"> pel</w:t>
      </w:r>
      <w:r w:rsidR="00971A11">
        <w:rPr>
          <w:rFonts w:ascii="Arial" w:eastAsia="Malgun Gothic" w:hAnsi="Arial" w:cs="Arial"/>
          <w:lang w:val="fi-FI"/>
        </w:rPr>
        <w:t>ejä</w:t>
      </w:r>
      <w:r w:rsidR="00832427" w:rsidRPr="000F7237">
        <w:rPr>
          <w:rFonts w:ascii="Arial" w:eastAsia="Malgun Gothic" w:hAnsi="Arial" w:cs="Arial"/>
          <w:lang w:val="fi-FI"/>
        </w:rPr>
        <w:t xml:space="preserve"> ja sovellu</w:t>
      </w:r>
      <w:r w:rsidR="00971A11">
        <w:rPr>
          <w:rFonts w:ascii="Arial" w:eastAsia="Malgun Gothic" w:hAnsi="Arial" w:cs="Arial"/>
          <w:lang w:val="fi-FI"/>
        </w:rPr>
        <w:t xml:space="preserve">ksia </w:t>
      </w:r>
      <w:r w:rsidR="00832427" w:rsidRPr="000F7237">
        <w:rPr>
          <w:rFonts w:ascii="Arial" w:eastAsia="Malgun Gothic" w:hAnsi="Arial" w:cs="Arial"/>
          <w:lang w:val="fi-FI"/>
        </w:rPr>
        <w:t xml:space="preserve">Google Play ja Samsung Apps -sovelluskaupoista. </w:t>
      </w:r>
      <w:r w:rsidR="004470AB">
        <w:rPr>
          <w:rFonts w:ascii="Arial" w:eastAsia="Malgun Gothic" w:hAnsi="Arial" w:cs="Arial"/>
          <w:lang w:val="fi-FI"/>
        </w:rPr>
        <w:t>HomeSyncissa on HDMI-liitäntä, joten kaikkeen Androidin tarjoamaan</w:t>
      </w:r>
      <w:r w:rsidR="00832427" w:rsidRPr="000F7237">
        <w:rPr>
          <w:rFonts w:ascii="Arial" w:eastAsia="Malgun Gothic" w:hAnsi="Arial" w:cs="Arial"/>
          <w:lang w:val="fi-FI"/>
        </w:rPr>
        <w:t xml:space="preserve"> sisältöön pääsee käsiksi </w:t>
      </w:r>
      <w:r w:rsidR="004470AB">
        <w:rPr>
          <w:rFonts w:ascii="Arial" w:eastAsia="Malgun Gothic" w:hAnsi="Arial" w:cs="Arial"/>
          <w:lang w:val="fi-FI"/>
        </w:rPr>
        <w:t xml:space="preserve">vaikkapa olohuoneen televisiolla. </w:t>
      </w:r>
      <w:r w:rsidR="003969ED">
        <w:rPr>
          <w:rFonts w:ascii="Arial" w:eastAsia="Malgun Gothic" w:hAnsi="Arial" w:cs="Arial"/>
          <w:lang w:val="fi-FI"/>
        </w:rPr>
        <w:t>Se</w:t>
      </w:r>
      <w:r w:rsidR="00832427" w:rsidRPr="000F7237">
        <w:rPr>
          <w:rFonts w:ascii="Arial" w:eastAsia="Malgun Gothic" w:hAnsi="Arial" w:cs="Arial"/>
          <w:lang w:val="fi-FI"/>
        </w:rPr>
        <w:t xml:space="preserve"> toimii </w:t>
      </w:r>
      <w:r w:rsidR="003969ED">
        <w:rPr>
          <w:rFonts w:ascii="Arial" w:eastAsia="Malgun Gothic" w:hAnsi="Arial" w:cs="Arial"/>
          <w:lang w:val="fi-FI"/>
        </w:rPr>
        <w:t xml:space="preserve">myös </w:t>
      </w:r>
      <w:r w:rsidR="00832427" w:rsidRPr="000F7237">
        <w:rPr>
          <w:rFonts w:ascii="Arial" w:eastAsia="Malgun Gothic" w:hAnsi="Arial" w:cs="Arial"/>
          <w:lang w:val="fi-FI"/>
        </w:rPr>
        <w:t>IPTV-laitteena ja digi</w:t>
      </w:r>
      <w:r w:rsidR="004470AB">
        <w:rPr>
          <w:rFonts w:ascii="Arial" w:eastAsia="Malgun Gothic" w:hAnsi="Arial" w:cs="Arial"/>
          <w:lang w:val="fi-FI"/>
        </w:rPr>
        <w:t>-tv-tallentimena</w:t>
      </w:r>
      <w:r w:rsidR="00832427" w:rsidRPr="000F7237">
        <w:rPr>
          <w:rFonts w:ascii="Arial" w:eastAsia="Malgun Gothic" w:hAnsi="Arial" w:cs="Arial"/>
          <w:lang w:val="fi-FI"/>
        </w:rPr>
        <w:t>. Suosikkiohjelmia voi tallentaa laittelle, josta sisällön voi streamata suoraan</w:t>
      </w:r>
      <w:r w:rsidR="004470AB">
        <w:rPr>
          <w:rFonts w:ascii="Arial" w:eastAsia="Malgun Gothic" w:hAnsi="Arial" w:cs="Arial"/>
          <w:lang w:val="fi-FI"/>
        </w:rPr>
        <w:t xml:space="preserve"> halutu</w:t>
      </w:r>
      <w:r w:rsidR="00971A11">
        <w:rPr>
          <w:rFonts w:ascii="Arial" w:eastAsia="Malgun Gothic" w:hAnsi="Arial" w:cs="Arial"/>
          <w:lang w:val="fi-FI"/>
        </w:rPr>
        <w:t>i</w:t>
      </w:r>
      <w:r w:rsidR="004470AB">
        <w:rPr>
          <w:rFonts w:ascii="Arial" w:eastAsia="Malgun Gothic" w:hAnsi="Arial" w:cs="Arial"/>
          <w:lang w:val="fi-FI"/>
        </w:rPr>
        <w:t xml:space="preserve">lle mobiililaitteille. </w:t>
      </w:r>
      <w:r w:rsidR="00832427" w:rsidRPr="000F7237">
        <w:rPr>
          <w:rFonts w:ascii="Arial" w:eastAsia="Malgun Gothic" w:hAnsi="Arial" w:cs="Arial"/>
          <w:lang w:val="fi-FI"/>
        </w:rPr>
        <w:t>HomeSync tukee AirMouse-toimintoa, joka muuntaa Android-laitteen</w:t>
      </w:r>
      <w:r w:rsidR="004470AB">
        <w:rPr>
          <w:rFonts w:ascii="Arial" w:eastAsia="Malgun Gothic" w:hAnsi="Arial" w:cs="Arial"/>
          <w:lang w:val="fi-FI"/>
        </w:rPr>
        <w:t xml:space="preserve"> liikkeentunnistavaksi osoittimeksi</w:t>
      </w:r>
      <w:r w:rsidR="00832427" w:rsidRPr="000F7237">
        <w:rPr>
          <w:rFonts w:ascii="Arial" w:eastAsia="Malgun Gothic" w:hAnsi="Arial" w:cs="Arial"/>
          <w:lang w:val="fi-FI"/>
        </w:rPr>
        <w:t>.</w:t>
      </w:r>
      <w:r w:rsidR="00A93156">
        <w:rPr>
          <w:rFonts w:ascii="Arial" w:eastAsia="Malgun Gothic" w:hAnsi="Arial" w:cs="Arial"/>
          <w:lang w:val="fi-FI"/>
        </w:rPr>
        <w:t xml:space="preserve"> </w:t>
      </w:r>
      <w:r w:rsidR="00832427" w:rsidRPr="000F7237">
        <w:rPr>
          <w:rFonts w:ascii="Arial" w:eastAsia="Malgun Gothic" w:hAnsi="Arial" w:cs="Arial"/>
          <w:lang w:val="fi-FI"/>
        </w:rPr>
        <w:t xml:space="preserve">Laitteeseen voidaan toki myös yhdistää näppäimistö ja hiiri. Lisäksi laitteeseen voidaan </w:t>
      </w:r>
      <w:r w:rsidR="003969ED">
        <w:rPr>
          <w:rFonts w:ascii="Arial" w:eastAsia="Malgun Gothic" w:hAnsi="Arial" w:cs="Arial"/>
          <w:lang w:val="fi-FI"/>
        </w:rPr>
        <w:t>kytkeä</w:t>
      </w:r>
      <w:r w:rsidR="00832427" w:rsidRPr="000F7237">
        <w:rPr>
          <w:rFonts w:ascii="Arial" w:eastAsia="Malgun Gothic" w:hAnsi="Arial" w:cs="Arial"/>
          <w:lang w:val="fi-FI"/>
        </w:rPr>
        <w:t xml:space="preserve"> peräti neljä IP-valvontakameraa, jolloin HomeSync toimii kodin valvontajärjestelmänä. </w:t>
      </w:r>
      <w:r w:rsidR="00C9337B">
        <w:rPr>
          <w:rFonts w:ascii="Arial" w:eastAsia="Malgun Gothic" w:hAnsi="Arial" w:cs="Arial"/>
          <w:lang w:val="fi-FI"/>
        </w:rPr>
        <w:t xml:space="preserve">Kotia </w:t>
      </w:r>
      <w:r w:rsidR="00A93156">
        <w:rPr>
          <w:rFonts w:ascii="Arial" w:eastAsia="Malgun Gothic" w:hAnsi="Arial" w:cs="Arial"/>
          <w:lang w:val="fi-FI"/>
        </w:rPr>
        <w:t>voidaan etätarkkailla mobiililaitteelt</w:t>
      </w:r>
      <w:r w:rsidR="00832427" w:rsidRPr="000F7237">
        <w:rPr>
          <w:rFonts w:ascii="Arial" w:eastAsia="Malgun Gothic" w:hAnsi="Arial" w:cs="Arial"/>
          <w:lang w:val="fi-FI"/>
        </w:rPr>
        <w:t>a, ja mur</w:t>
      </w:r>
      <w:r w:rsidR="00D7218B">
        <w:rPr>
          <w:rFonts w:ascii="Arial" w:eastAsia="Malgun Gothic" w:hAnsi="Arial" w:cs="Arial"/>
          <w:lang w:val="fi-FI"/>
        </w:rPr>
        <w:t>t</w:t>
      </w:r>
      <w:r w:rsidR="00832427" w:rsidRPr="000F7237">
        <w:rPr>
          <w:rFonts w:ascii="Arial" w:eastAsia="Malgun Gothic" w:hAnsi="Arial" w:cs="Arial"/>
          <w:lang w:val="fi-FI"/>
        </w:rPr>
        <w:t>ohälytyksen vai tilata suoraan mobiililaitteeseen. Samsung HomeSync tulee myyntiin huhtikuun lopussa ja sen suositushinta on 349 euroa.</w:t>
      </w:r>
    </w:p>
    <w:p w:rsidR="00457EED" w:rsidRPr="000F7237" w:rsidRDefault="00443020" w:rsidP="00443020">
      <w:pPr>
        <w:tabs>
          <w:tab w:val="left" w:pos="0"/>
        </w:tabs>
        <w:wordWrap/>
        <w:spacing w:after="120"/>
        <w:jc w:val="left"/>
        <w:rPr>
          <w:rFonts w:ascii="Arial" w:eastAsia="Malgun Gothic" w:hAnsi="Arial" w:cs="Arial"/>
          <w:lang w:val="fi-FI"/>
        </w:rPr>
      </w:pPr>
      <w:r w:rsidRPr="000F7237">
        <w:rPr>
          <w:rFonts w:ascii="Arial" w:eastAsia="Malgun Gothic" w:hAnsi="Arial" w:cs="Arial"/>
          <w:color w:val="FF0000"/>
          <w:lang w:val="fi-FI"/>
        </w:rPr>
        <w:lastRenderedPageBreak/>
        <w:br/>
      </w:r>
      <w:r w:rsidR="00CD297D">
        <w:rPr>
          <w:rFonts w:ascii="HelveticaNeue-Thin" w:hAnsi="HelveticaNeue-Thin" w:cs="HelveticaNeue-Thin"/>
          <w:b/>
          <w:sz w:val="14"/>
          <w:szCs w:val="14"/>
          <w:lang w:val="fi-FI"/>
        </w:rPr>
        <w:t>Tekniset tiedot</w:t>
      </w:r>
      <w:r w:rsidR="00457EED" w:rsidRPr="000F7237">
        <w:rPr>
          <w:rFonts w:ascii="HelveticaNeue-Thin" w:hAnsi="HelveticaNeue-Thin" w:cs="HelveticaNeue-Thin"/>
          <w:b/>
          <w:sz w:val="14"/>
          <w:szCs w:val="14"/>
          <w:lang w:val="fi-FI"/>
        </w:rPr>
        <w:t xml:space="preserve">: </w:t>
      </w:r>
      <w:r w:rsidR="00FC1A5F" w:rsidRPr="000F7237">
        <w:rPr>
          <w:rFonts w:ascii="HelveticaNeue-Thin" w:hAnsi="HelveticaNeue-Thin" w:cs="HelveticaNeue-Thin"/>
          <w:sz w:val="14"/>
          <w:szCs w:val="14"/>
          <w:lang w:val="fi-FI"/>
        </w:rPr>
        <w:t xml:space="preserve">Samsung </w:t>
      </w:r>
      <w:r w:rsidR="00832427" w:rsidRPr="000F7237">
        <w:rPr>
          <w:rFonts w:ascii="HelveticaNeue-Thin" w:hAnsi="HelveticaNeue-Thin" w:cs="HelveticaNeue-Thin"/>
          <w:sz w:val="14"/>
          <w:szCs w:val="14"/>
          <w:lang w:val="fi-FI"/>
        </w:rPr>
        <w:t>HomeSyncissa on 1,7 gigahertsin Gaia-tuplaydinsuoritin, 1 GB:n muisti ja 8 GB:n</w:t>
      </w:r>
      <w:r w:rsidR="005D2CAB" w:rsidRPr="000F7237">
        <w:rPr>
          <w:rFonts w:ascii="HelveticaNeue-Thin" w:hAnsi="HelveticaNeue-Thin" w:cs="HelveticaNeue-Thin"/>
          <w:sz w:val="14"/>
          <w:szCs w:val="14"/>
          <w:lang w:val="fi-FI"/>
        </w:rPr>
        <w:t xml:space="preserve"> eMMC-muistilla varustettu teratavun kiintolevy. Yhteysominaisuuksiin lukeutuvat </w:t>
      </w:r>
      <w:r w:rsidR="005B1E89" w:rsidRPr="000F7237">
        <w:rPr>
          <w:rFonts w:ascii="HelveticaNeue-Thin" w:hAnsi="HelveticaNeue-Thin" w:cs="HelveticaNeue-Thin"/>
          <w:sz w:val="14"/>
          <w:szCs w:val="14"/>
          <w:lang w:val="fi-FI"/>
        </w:rPr>
        <w:t>WiFi, LAN</w:t>
      </w:r>
      <w:r w:rsidR="00451828" w:rsidRPr="000F7237">
        <w:rPr>
          <w:rFonts w:ascii="HelveticaNeue-Thin" w:hAnsi="HelveticaNeue-Thin" w:cs="HelveticaNeue-Thin"/>
          <w:sz w:val="14"/>
          <w:szCs w:val="14"/>
          <w:lang w:val="fi-FI"/>
        </w:rPr>
        <w:t>, Bluetooth v4.0,</w:t>
      </w:r>
      <w:r w:rsidR="005B1E89" w:rsidRPr="000F7237">
        <w:rPr>
          <w:rFonts w:ascii="HelveticaNeue-Thin" w:hAnsi="HelveticaNeue-Thin" w:cs="HelveticaNeue-Thin"/>
          <w:sz w:val="14"/>
          <w:szCs w:val="14"/>
          <w:lang w:val="fi-FI"/>
        </w:rPr>
        <w:t xml:space="preserve"> </w:t>
      </w:r>
      <w:r w:rsidR="005E6920" w:rsidRPr="000F7237">
        <w:rPr>
          <w:rFonts w:ascii="HelveticaNeue-Thin" w:hAnsi="HelveticaNeue-Thin" w:cs="HelveticaNeue-Thin"/>
          <w:sz w:val="14"/>
          <w:szCs w:val="14"/>
          <w:lang w:val="fi-FI"/>
        </w:rPr>
        <w:t>NFC, USB</w:t>
      </w:r>
      <w:r w:rsidR="005B1E89" w:rsidRPr="000F7237">
        <w:rPr>
          <w:rFonts w:ascii="HelveticaNeue-Thin" w:hAnsi="HelveticaNeue-Thin" w:cs="HelveticaNeue-Thin"/>
          <w:sz w:val="14"/>
          <w:szCs w:val="14"/>
          <w:lang w:val="fi-FI"/>
        </w:rPr>
        <w:t xml:space="preserve"> 3.0, micro-</w:t>
      </w:r>
      <w:r w:rsidR="005E6920" w:rsidRPr="000F7237">
        <w:rPr>
          <w:rFonts w:ascii="HelveticaNeue-Thin" w:hAnsi="HelveticaNeue-Thin" w:cs="HelveticaNeue-Thin"/>
          <w:sz w:val="14"/>
          <w:szCs w:val="14"/>
          <w:lang w:val="fi-FI"/>
        </w:rPr>
        <w:t>USB</w:t>
      </w:r>
      <w:r w:rsidR="005B1E89" w:rsidRPr="000F7237">
        <w:rPr>
          <w:rFonts w:ascii="HelveticaNeue-Thin" w:hAnsi="HelveticaNeue-Thin" w:cs="HelveticaNeue-Thin"/>
          <w:sz w:val="14"/>
          <w:szCs w:val="14"/>
          <w:lang w:val="fi-FI"/>
        </w:rPr>
        <w:t xml:space="preserve">, </w:t>
      </w:r>
      <w:r w:rsidR="005E6920" w:rsidRPr="000F7237">
        <w:rPr>
          <w:rFonts w:ascii="HelveticaNeue-Thin" w:hAnsi="HelveticaNeue-Thin" w:cs="HelveticaNeue-Thin"/>
          <w:sz w:val="14"/>
          <w:szCs w:val="14"/>
          <w:lang w:val="fi-FI"/>
        </w:rPr>
        <w:t>HDMI</w:t>
      </w:r>
      <w:r w:rsidR="005B1E89" w:rsidRPr="000F7237">
        <w:rPr>
          <w:rFonts w:ascii="HelveticaNeue-Thin" w:hAnsi="HelveticaNeue-Thin" w:cs="HelveticaNeue-Thin"/>
          <w:sz w:val="14"/>
          <w:szCs w:val="14"/>
          <w:lang w:val="fi-FI"/>
        </w:rPr>
        <w:t>-</w:t>
      </w:r>
      <w:r w:rsidR="00A93156">
        <w:rPr>
          <w:rFonts w:ascii="HelveticaNeue-Thin" w:hAnsi="HelveticaNeue-Thin" w:cs="HelveticaNeue-Thin"/>
          <w:sz w:val="14"/>
          <w:szCs w:val="14"/>
          <w:lang w:val="fi-FI"/>
        </w:rPr>
        <w:t>liitäntä</w:t>
      </w:r>
      <w:r w:rsidR="002A2EAD">
        <w:rPr>
          <w:rFonts w:ascii="HelveticaNeue-Thin" w:hAnsi="HelveticaNeue-Thin" w:cs="HelveticaNeue-Thin"/>
          <w:sz w:val="14"/>
          <w:szCs w:val="14"/>
          <w:lang w:val="fi-FI"/>
        </w:rPr>
        <w:t xml:space="preserve"> HD</w:t>
      </w:r>
      <w:r w:rsidR="005D2CAB" w:rsidRPr="000F7237">
        <w:rPr>
          <w:rFonts w:ascii="HelveticaNeue-Thin" w:hAnsi="HelveticaNeue-Thin" w:cs="HelveticaNeue-Thin"/>
          <w:sz w:val="14"/>
          <w:szCs w:val="14"/>
          <w:lang w:val="fi-FI"/>
        </w:rPr>
        <w:t>C</w:t>
      </w:r>
      <w:r w:rsidR="00C96CAE">
        <w:rPr>
          <w:rFonts w:ascii="HelveticaNeue-Thin" w:hAnsi="HelveticaNeue-Thin" w:cs="HelveticaNeue-Thin"/>
          <w:sz w:val="14"/>
          <w:szCs w:val="14"/>
          <w:lang w:val="fi-FI"/>
        </w:rPr>
        <w:t>P</w:t>
      </w:r>
      <w:r w:rsidR="005D2CAB" w:rsidRPr="000F7237">
        <w:rPr>
          <w:rFonts w:ascii="HelveticaNeue-Thin" w:hAnsi="HelveticaNeue-Thin" w:cs="HelveticaNeue-Thin"/>
          <w:sz w:val="14"/>
          <w:szCs w:val="14"/>
          <w:lang w:val="fi-FI"/>
        </w:rPr>
        <w:t>-tuella ja S</w:t>
      </w:r>
      <w:r w:rsidR="005E6920" w:rsidRPr="000F7237">
        <w:rPr>
          <w:rFonts w:ascii="HelveticaNeue-Thin" w:hAnsi="HelveticaNeue-Thin" w:cs="HelveticaNeue-Thin"/>
          <w:sz w:val="14"/>
          <w:szCs w:val="14"/>
          <w:lang w:val="fi-FI"/>
        </w:rPr>
        <w:t>/PDIF</w:t>
      </w:r>
      <w:r w:rsidR="005D2CAB" w:rsidRPr="000F7237">
        <w:rPr>
          <w:rFonts w:ascii="HelveticaNeue-Thin" w:hAnsi="HelveticaNeue-Thin" w:cs="HelveticaNeue-Thin"/>
          <w:sz w:val="14"/>
          <w:szCs w:val="14"/>
          <w:lang w:val="fi-FI"/>
        </w:rPr>
        <w:t>-liitäntä</w:t>
      </w:r>
      <w:r w:rsidR="005B1E89" w:rsidRPr="000F7237">
        <w:rPr>
          <w:rFonts w:ascii="HelveticaNeue-Thin" w:hAnsi="HelveticaNeue-Thin" w:cs="HelveticaNeue-Thin"/>
          <w:sz w:val="14"/>
          <w:szCs w:val="14"/>
          <w:lang w:val="fi-FI"/>
        </w:rPr>
        <w:t>.</w:t>
      </w:r>
      <w:r w:rsidR="00FC1A5F" w:rsidRPr="000F7237">
        <w:rPr>
          <w:rFonts w:ascii="HelveticaNeue-Thin" w:hAnsi="HelveticaNeue-Thin" w:cs="HelveticaNeue-Thin"/>
          <w:sz w:val="14"/>
          <w:szCs w:val="14"/>
          <w:lang w:val="fi-FI"/>
        </w:rPr>
        <w:t xml:space="preserve"> </w:t>
      </w:r>
    </w:p>
    <w:p w:rsidR="00457EED" w:rsidRPr="000F7237" w:rsidRDefault="00457EED" w:rsidP="00880806">
      <w:pPr>
        <w:tabs>
          <w:tab w:val="center" w:pos="4680"/>
          <w:tab w:val="right" w:pos="9360"/>
        </w:tabs>
        <w:adjustRightInd w:val="0"/>
        <w:snapToGrid w:val="0"/>
        <w:jc w:val="left"/>
        <w:rPr>
          <w:rFonts w:ascii="HelveticaNeue-Thin" w:hAnsi="HelveticaNeue-Thin" w:cs="HelveticaNeue-Thin"/>
          <w:b/>
          <w:sz w:val="14"/>
          <w:szCs w:val="14"/>
          <w:lang w:val="fi-FI"/>
        </w:rPr>
      </w:pPr>
    </w:p>
    <w:p w:rsidR="00CD297D" w:rsidRPr="000F7237" w:rsidRDefault="00CD297D" w:rsidP="00CD297D">
      <w:pPr>
        <w:widowControl/>
        <w:wordWrap/>
        <w:jc w:val="left"/>
        <w:rPr>
          <w:rFonts w:ascii="Helvetica" w:hAnsi="Helvetica" w:cs="Arial"/>
          <w:b/>
          <w:color w:val="000000"/>
          <w:sz w:val="14"/>
          <w:szCs w:val="14"/>
          <w:shd w:val="clear" w:color="auto" w:fill="FFFFFF"/>
          <w:lang w:val="fi-FI"/>
        </w:rPr>
      </w:pPr>
      <w:r w:rsidRPr="000F7237">
        <w:rPr>
          <w:rFonts w:ascii="Helvetica" w:hAnsi="Helvetica" w:cs="Arial"/>
          <w:b/>
          <w:color w:val="000000"/>
          <w:sz w:val="14"/>
          <w:szCs w:val="14"/>
          <w:shd w:val="clear" w:color="auto" w:fill="FFFFFF"/>
          <w:lang w:val="fi-FI"/>
        </w:rPr>
        <w:t>Lisätietoja:</w:t>
      </w:r>
    </w:p>
    <w:p w:rsidR="00CD297D" w:rsidRPr="000F7237" w:rsidRDefault="00CD297D" w:rsidP="00CD297D">
      <w:pPr>
        <w:widowControl/>
        <w:wordWrap/>
        <w:jc w:val="left"/>
        <w:rPr>
          <w:rFonts w:ascii="Helvetica" w:hAnsi="Helvetica" w:cs="Arial"/>
          <w:color w:val="000000"/>
          <w:sz w:val="14"/>
          <w:szCs w:val="14"/>
          <w:shd w:val="clear" w:color="auto" w:fill="FFFFFF"/>
          <w:lang w:val="fi-FI"/>
        </w:rPr>
      </w:pPr>
      <w:r w:rsidRPr="000F7237">
        <w:rPr>
          <w:rFonts w:ascii="Helvetica" w:eastAsia="Times New Roman" w:hAnsi="Helvetica" w:cs="Arial"/>
          <w:b/>
          <w:bCs/>
          <w:color w:val="000000"/>
          <w:kern w:val="0"/>
          <w:sz w:val="14"/>
          <w:szCs w:val="14"/>
          <w:lang w:val="fi-FI" w:eastAsia="fi-FI"/>
        </w:rPr>
        <w:t>Kuluttajakysymykset: </w:t>
      </w:r>
      <w:r w:rsidRPr="000F7237"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  <w:t>Samsungin asiakastuki, 030 6227 515</w:t>
      </w:r>
    </w:p>
    <w:p w:rsidR="00CD297D" w:rsidRPr="000F7237" w:rsidRDefault="00CD297D" w:rsidP="00CD297D">
      <w:pPr>
        <w:widowControl/>
        <w:shd w:val="clear" w:color="auto" w:fill="FFFFFF"/>
        <w:wordWrap/>
        <w:jc w:val="left"/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</w:pPr>
      <w:r w:rsidRPr="000F7237">
        <w:rPr>
          <w:rFonts w:ascii="Helvetica" w:eastAsia="Times New Roman" w:hAnsi="Helvetica" w:cs="Arial"/>
          <w:b/>
          <w:bCs/>
          <w:color w:val="000000"/>
          <w:kern w:val="0"/>
          <w:sz w:val="14"/>
          <w:szCs w:val="14"/>
          <w:lang w:val="fi-FI" w:eastAsia="fi-FI"/>
        </w:rPr>
        <w:t>Mika Engblom, </w:t>
      </w:r>
      <w:r w:rsidRPr="000F7237"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  <w:t>myyntipäällikkö, Telecom, mika.engblom@samsung.fi, p. 0408 604 420</w:t>
      </w:r>
    </w:p>
    <w:p w:rsidR="00CD297D" w:rsidRPr="000F7237" w:rsidRDefault="00CD297D" w:rsidP="00CD297D">
      <w:pPr>
        <w:widowControl/>
        <w:shd w:val="clear" w:color="auto" w:fill="FFFFFF"/>
        <w:wordWrap/>
        <w:jc w:val="left"/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</w:pPr>
      <w:r w:rsidRPr="000F7237">
        <w:rPr>
          <w:rFonts w:ascii="Helvetica" w:eastAsia="Times New Roman" w:hAnsi="Helvetica" w:cs="Arial"/>
          <w:b/>
          <w:bCs/>
          <w:color w:val="000000"/>
          <w:kern w:val="0"/>
          <w:sz w:val="14"/>
          <w:szCs w:val="14"/>
          <w:lang w:val="fi-FI" w:eastAsia="fi-FI"/>
        </w:rPr>
        <w:t>Eva Carrero, </w:t>
      </w:r>
      <w:r w:rsidRPr="000F7237"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  <w:t>markkinointipäällikkö, eva.carrero@samsung.fi, p. 0400 807 750</w:t>
      </w:r>
    </w:p>
    <w:p w:rsidR="00CD297D" w:rsidRPr="000F7237" w:rsidRDefault="00CD297D" w:rsidP="00CD297D">
      <w:pPr>
        <w:widowControl/>
        <w:pBdr>
          <w:bottom w:val="single" w:sz="4" w:space="1" w:color="auto"/>
        </w:pBdr>
        <w:shd w:val="clear" w:color="auto" w:fill="FFFFFF"/>
        <w:wordWrap/>
        <w:jc w:val="left"/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</w:pPr>
      <w:r>
        <w:rPr>
          <w:rFonts w:ascii="Helvetica" w:eastAsia="Times New Roman" w:hAnsi="Helvetica" w:cs="Arial"/>
          <w:b/>
          <w:bCs/>
          <w:color w:val="000000"/>
          <w:kern w:val="0"/>
          <w:sz w:val="14"/>
          <w:szCs w:val="14"/>
          <w:lang w:val="fi-FI" w:eastAsia="fi-FI"/>
        </w:rPr>
        <w:t xml:space="preserve">Testilaitteet: </w:t>
      </w:r>
      <w:r w:rsidRPr="005262A4">
        <w:rPr>
          <w:rFonts w:ascii="Helvetica" w:eastAsia="Times New Roman" w:hAnsi="Helvetica" w:cs="Arial"/>
          <w:bCs/>
          <w:color w:val="000000"/>
          <w:kern w:val="0"/>
          <w:sz w:val="14"/>
          <w:szCs w:val="14"/>
          <w:lang w:val="fi-FI" w:eastAsia="fi-FI"/>
        </w:rPr>
        <w:t>Lasse Pulkkinen,</w:t>
      </w:r>
      <w:r w:rsidRPr="000F7237">
        <w:rPr>
          <w:rFonts w:ascii="Helvetica" w:eastAsia="Times New Roman" w:hAnsi="Helvetica" w:cs="Arial"/>
          <w:b/>
          <w:bCs/>
          <w:color w:val="000000"/>
          <w:kern w:val="0"/>
          <w:sz w:val="14"/>
          <w:szCs w:val="14"/>
          <w:lang w:val="fi-FI" w:eastAsia="fi-FI"/>
        </w:rPr>
        <w:t> </w:t>
      </w:r>
      <w:r w:rsidRPr="000F7237"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  <w:t>OSG Viestintä, lasse.pulkkinen@osg.fi, p. 0400 630 049</w:t>
      </w:r>
    </w:p>
    <w:p w:rsidR="00CD297D" w:rsidRPr="000F7237" w:rsidRDefault="00CD297D" w:rsidP="00CD297D">
      <w:pPr>
        <w:widowControl/>
        <w:pBdr>
          <w:bottom w:val="single" w:sz="4" w:space="1" w:color="auto"/>
        </w:pBdr>
        <w:shd w:val="clear" w:color="auto" w:fill="FFFFFF"/>
        <w:wordWrap/>
        <w:jc w:val="left"/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</w:pPr>
      <w:r w:rsidRPr="000F7237">
        <w:rPr>
          <w:rFonts w:ascii="Helvetica" w:eastAsia="Times New Roman" w:hAnsi="Helvetica" w:cs="Arial"/>
          <w:b/>
          <w:bCs/>
          <w:color w:val="000000"/>
          <w:kern w:val="0"/>
          <w:sz w:val="14"/>
          <w:szCs w:val="14"/>
          <w:lang w:val="fi-FI" w:eastAsia="fi-FI"/>
        </w:rPr>
        <w:t>Kuvapyynnöt</w:t>
      </w:r>
      <w:r w:rsidRPr="000F7237"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  <w:t>: samsungpr@osg.fi</w:t>
      </w:r>
    </w:p>
    <w:p w:rsidR="00CD297D" w:rsidRPr="000F7237" w:rsidRDefault="00CD297D" w:rsidP="00CD297D">
      <w:pPr>
        <w:widowControl/>
        <w:pBdr>
          <w:bottom w:val="single" w:sz="4" w:space="1" w:color="auto"/>
        </w:pBdr>
        <w:shd w:val="clear" w:color="auto" w:fill="FFFFFF"/>
        <w:wordWrap/>
        <w:jc w:val="left"/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</w:pPr>
      <w:r w:rsidRPr="000F7237">
        <w:rPr>
          <w:rFonts w:ascii="Helvetica" w:eastAsia="Times New Roman" w:hAnsi="Helvetica" w:cs="Arial"/>
          <w:b/>
          <w:bCs/>
          <w:color w:val="000000"/>
          <w:kern w:val="0"/>
          <w:sz w:val="14"/>
          <w:szCs w:val="14"/>
          <w:lang w:val="fi-FI" w:eastAsia="fi-FI"/>
        </w:rPr>
        <w:t>Lehdistötiedotteet ja kuva-arkisto verkossa: </w:t>
      </w:r>
      <w:r w:rsidRPr="000F7237"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  <w:t>www.samsung.fi ja valitse uutiset.</w:t>
      </w:r>
    </w:p>
    <w:p w:rsidR="00CD297D" w:rsidRPr="000F7237" w:rsidRDefault="00CD297D" w:rsidP="00CD297D">
      <w:pPr>
        <w:widowControl/>
        <w:pBdr>
          <w:bottom w:val="single" w:sz="4" w:space="1" w:color="auto"/>
        </w:pBdr>
        <w:shd w:val="clear" w:color="auto" w:fill="FFFFFF"/>
        <w:wordWrap/>
        <w:jc w:val="left"/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</w:pPr>
      <w:r w:rsidRPr="000F7237">
        <w:rPr>
          <w:rFonts w:ascii="Helvetica" w:eastAsia="Times New Roman" w:hAnsi="Helvetica" w:cs="Arial"/>
          <w:b/>
          <w:bCs/>
          <w:color w:val="000000"/>
          <w:kern w:val="0"/>
          <w:sz w:val="14"/>
          <w:szCs w:val="14"/>
          <w:lang w:val="fi-FI" w:eastAsia="fi-FI"/>
        </w:rPr>
        <w:t>Haluatko Samsungin lehdistötiedotteita tai kokeilla uusia tuotteita? </w:t>
      </w:r>
      <w:r w:rsidRPr="000F7237"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  <w:t>Ilmoittaudu lähetyslistalle osoitteeseen samsungpr@osg.fi</w:t>
      </w:r>
    </w:p>
    <w:p w:rsidR="00CD297D" w:rsidRPr="000F7237" w:rsidRDefault="00CD297D" w:rsidP="00CD297D">
      <w:pPr>
        <w:widowControl/>
        <w:pBdr>
          <w:bottom w:val="single" w:sz="4" w:space="1" w:color="auto"/>
        </w:pBdr>
        <w:shd w:val="clear" w:color="auto" w:fill="FFFFFF"/>
        <w:wordWrap/>
        <w:jc w:val="left"/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</w:pPr>
      <w:r w:rsidRPr="000F7237">
        <w:rPr>
          <w:rFonts w:ascii="Helvetica" w:eastAsia="Times New Roman" w:hAnsi="Helvetica" w:cs="Arial"/>
          <w:b/>
          <w:bCs/>
          <w:color w:val="000000"/>
          <w:kern w:val="0"/>
          <w:sz w:val="14"/>
          <w:szCs w:val="14"/>
          <w:lang w:val="fi-FI" w:eastAsia="fi-FI"/>
        </w:rPr>
        <w:t>Uutisia RSS-syötteinä: </w:t>
      </w:r>
      <w:hyperlink r:id="rId10" w:history="1">
        <w:r w:rsidRPr="000F7237">
          <w:rPr>
            <w:rStyle w:val="Hyperlinkki"/>
            <w:rFonts w:ascii="Helvetica" w:eastAsia="Times New Roman" w:hAnsi="Helvetica" w:cs="Arial"/>
            <w:kern w:val="0"/>
            <w:sz w:val="14"/>
            <w:szCs w:val="14"/>
            <w:lang w:val="fi-FI" w:eastAsia="fi-FI"/>
          </w:rPr>
          <w:t>www.samsung.com/fi/aboutsamsung/rss/rssFeedList.do</w:t>
        </w:r>
      </w:hyperlink>
    </w:p>
    <w:p w:rsidR="00CD297D" w:rsidRPr="000F7237" w:rsidRDefault="00CD297D" w:rsidP="00CD297D">
      <w:pPr>
        <w:widowControl/>
        <w:pBdr>
          <w:bottom w:val="single" w:sz="4" w:space="1" w:color="auto"/>
        </w:pBdr>
        <w:shd w:val="clear" w:color="auto" w:fill="FFFFFF"/>
        <w:wordWrap/>
        <w:jc w:val="left"/>
        <w:rPr>
          <w:rFonts w:ascii="Helvetica" w:eastAsia="Times New Roman" w:hAnsi="Helvetica" w:cs="Arial"/>
          <w:color w:val="000000"/>
          <w:kern w:val="0"/>
          <w:sz w:val="14"/>
          <w:szCs w:val="14"/>
          <w:lang w:val="fi-FI" w:eastAsia="fi-FI"/>
        </w:rPr>
      </w:pPr>
    </w:p>
    <w:p w:rsidR="00CD297D" w:rsidRPr="000F7237" w:rsidRDefault="00CD297D" w:rsidP="00CD297D">
      <w:pPr>
        <w:tabs>
          <w:tab w:val="left" w:pos="0"/>
        </w:tabs>
        <w:wordWrap/>
        <w:rPr>
          <w:rFonts w:ascii="Helvetica" w:hAnsi="Helvetica" w:cs="Arial"/>
          <w:color w:val="000000"/>
          <w:sz w:val="14"/>
          <w:szCs w:val="14"/>
          <w:shd w:val="clear" w:color="auto" w:fill="FFFFFF"/>
          <w:vertAlign w:val="superscript"/>
          <w:lang w:val="fi-FI"/>
        </w:rPr>
      </w:pPr>
    </w:p>
    <w:p w:rsidR="000655CB" w:rsidRPr="00EB5D4E" w:rsidRDefault="00CD297D" w:rsidP="00971A11">
      <w:pPr>
        <w:tabs>
          <w:tab w:val="left" w:pos="0"/>
        </w:tabs>
        <w:wordWrap/>
        <w:rPr>
          <w:rFonts w:ascii="HelveticaNeue-Thin" w:hAnsi="HelveticaNeue-Thin" w:cs="HelveticaNeue-Thin"/>
          <w:sz w:val="14"/>
          <w:szCs w:val="14"/>
          <w:lang w:val="sv-SE"/>
        </w:rPr>
      </w:pPr>
      <w:r w:rsidRPr="000F7237">
        <w:rPr>
          <w:rFonts w:ascii="Helvetica" w:hAnsi="Helvetica" w:cs="Arial"/>
          <w:color w:val="000000"/>
          <w:sz w:val="14"/>
          <w:szCs w:val="14"/>
          <w:shd w:val="clear" w:color="auto" w:fill="FFFFFF"/>
          <w:vertAlign w:val="superscript"/>
          <w:lang w:val="fi-FI"/>
        </w:rPr>
        <w:t>Samsung Electronics Co Ltd, Korea, on johtava kuluttajaelektroniikan ja komponenttien valmistaja. Samsungin innovatiivisten tuotteiden portfolioon kuuluu mm. televisiot, älypuhelimet, tietokoneet, tulostimet ja monitoimilaitteet, kodinkoneet, lääketieteelliset laitteet, puolijohteet ja LED-tuotteet. Yrityksellä on 227 000 työntekijää 75 maassa. Yhtiön yhteenlaskettu vuosittainen liikevaihto on yli 143 miljardia Yhdysvaltain dollaria.  Samsungin tavoitteena on tarjota enemmän mahdollisuuksia ihmisille eri puolella maailmaa. Lisätietoja Samsungista: </w:t>
      </w:r>
      <w:hyperlink r:id="rId11" w:history="1">
        <w:r w:rsidRPr="000F7237">
          <w:rPr>
            <w:rStyle w:val="Hyperlinkki"/>
            <w:rFonts w:ascii="Helvetica" w:hAnsi="Helvetica" w:cs="Arial"/>
            <w:color w:val="2B78BB"/>
            <w:sz w:val="14"/>
            <w:szCs w:val="14"/>
            <w:shd w:val="clear" w:color="auto" w:fill="FFFFFF"/>
            <w:vertAlign w:val="superscript"/>
            <w:lang w:val="fi-FI"/>
          </w:rPr>
          <w:t>www.samsung.com/fi</w:t>
        </w:r>
      </w:hyperlink>
    </w:p>
    <w:sectPr w:rsidR="000655CB" w:rsidRPr="00EB5D4E" w:rsidSect="00EE7A46">
      <w:headerReference w:type="default" r:id="rId12"/>
      <w:pgSz w:w="11906" w:h="16838"/>
      <w:pgMar w:top="1417" w:right="1134" w:bottom="1417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A62" w:rsidRDefault="00805A62" w:rsidP="00F9565D">
      <w:r>
        <w:separator/>
      </w:r>
    </w:p>
  </w:endnote>
  <w:endnote w:type="continuationSeparator" w:id="1">
    <w:p w:rsidR="00805A62" w:rsidRDefault="00805A62" w:rsidP="00F95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Cambria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A62" w:rsidRDefault="00805A62" w:rsidP="00F9565D">
      <w:r>
        <w:separator/>
      </w:r>
    </w:p>
  </w:footnote>
  <w:footnote w:type="continuationSeparator" w:id="1">
    <w:p w:rsidR="00805A62" w:rsidRDefault="00805A62" w:rsidP="00F956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76" w:rsidRDefault="00F64B76">
    <w:pPr>
      <w:pStyle w:val="Yltunniste"/>
      <w:rPr>
        <w:lang w:val="sv-SE"/>
      </w:rPr>
    </w:pPr>
  </w:p>
  <w:p w:rsidR="00F64B76" w:rsidRDefault="00F64B76">
    <w:pPr>
      <w:pStyle w:val="Yltunniste"/>
      <w:rPr>
        <w:lang w:val="sv-SE"/>
      </w:rPr>
    </w:pPr>
  </w:p>
  <w:p w:rsidR="00F64B76" w:rsidRDefault="00F64B76">
    <w:pPr>
      <w:pStyle w:val="Yltunniste"/>
      <w:rPr>
        <w:lang w:val="sv-SE"/>
      </w:rPr>
    </w:pPr>
  </w:p>
  <w:p w:rsidR="00F64B76" w:rsidRDefault="00F64B76">
    <w:pPr>
      <w:pStyle w:val="Yltunniste"/>
      <w:rPr>
        <w:lang w:val="sv-SE"/>
      </w:rPr>
    </w:pPr>
  </w:p>
  <w:p w:rsidR="00F64B76" w:rsidRPr="00A524D3" w:rsidRDefault="00F64B76">
    <w:pPr>
      <w:pStyle w:val="Yltunniste"/>
      <w:rPr>
        <w:lang w:val="sv-S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D48"/>
    <w:multiLevelType w:val="hybridMultilevel"/>
    <w:tmpl w:val="D28246F6"/>
    <w:lvl w:ilvl="0" w:tplc="5592266E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oNotTrackMoves/>
  <w:defaultTabStop w:val="6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65D"/>
    <w:rsid w:val="00002D18"/>
    <w:rsid w:val="00011FCD"/>
    <w:rsid w:val="00012930"/>
    <w:rsid w:val="00014AA8"/>
    <w:rsid w:val="000236A1"/>
    <w:rsid w:val="00031400"/>
    <w:rsid w:val="00031960"/>
    <w:rsid w:val="00033D22"/>
    <w:rsid w:val="00045A86"/>
    <w:rsid w:val="00045D4F"/>
    <w:rsid w:val="00050010"/>
    <w:rsid w:val="00052676"/>
    <w:rsid w:val="0005518D"/>
    <w:rsid w:val="000569BE"/>
    <w:rsid w:val="0005769E"/>
    <w:rsid w:val="000604B7"/>
    <w:rsid w:val="0006553C"/>
    <w:rsid w:val="000655CB"/>
    <w:rsid w:val="000735AA"/>
    <w:rsid w:val="00085558"/>
    <w:rsid w:val="0009377D"/>
    <w:rsid w:val="0009647E"/>
    <w:rsid w:val="000B570B"/>
    <w:rsid w:val="000B739E"/>
    <w:rsid w:val="000C3CF6"/>
    <w:rsid w:val="000C4412"/>
    <w:rsid w:val="000C4FE8"/>
    <w:rsid w:val="000D3335"/>
    <w:rsid w:val="000D4F3F"/>
    <w:rsid w:val="000E14C3"/>
    <w:rsid w:val="000F45A1"/>
    <w:rsid w:val="000F5F9E"/>
    <w:rsid w:val="000F7237"/>
    <w:rsid w:val="001000E7"/>
    <w:rsid w:val="0010357E"/>
    <w:rsid w:val="00104B1D"/>
    <w:rsid w:val="001100F5"/>
    <w:rsid w:val="00112C8C"/>
    <w:rsid w:val="00132807"/>
    <w:rsid w:val="0014271E"/>
    <w:rsid w:val="0014461C"/>
    <w:rsid w:val="00144645"/>
    <w:rsid w:val="0014562D"/>
    <w:rsid w:val="0015259B"/>
    <w:rsid w:val="0015728E"/>
    <w:rsid w:val="00160EDD"/>
    <w:rsid w:val="0016425F"/>
    <w:rsid w:val="00164992"/>
    <w:rsid w:val="001716FA"/>
    <w:rsid w:val="00180CFD"/>
    <w:rsid w:val="00185F45"/>
    <w:rsid w:val="001908DD"/>
    <w:rsid w:val="00191B46"/>
    <w:rsid w:val="00192D6B"/>
    <w:rsid w:val="00193A7B"/>
    <w:rsid w:val="00193CC7"/>
    <w:rsid w:val="001947EF"/>
    <w:rsid w:val="001B2FE9"/>
    <w:rsid w:val="001B5A51"/>
    <w:rsid w:val="001C1C04"/>
    <w:rsid w:val="001C1F3B"/>
    <w:rsid w:val="001C6106"/>
    <w:rsid w:val="001E0887"/>
    <w:rsid w:val="002001FC"/>
    <w:rsid w:val="002034D0"/>
    <w:rsid w:val="00207ABD"/>
    <w:rsid w:val="00210122"/>
    <w:rsid w:val="002123DF"/>
    <w:rsid w:val="00212C4A"/>
    <w:rsid w:val="00213484"/>
    <w:rsid w:val="00223835"/>
    <w:rsid w:val="00224C44"/>
    <w:rsid w:val="00225AB3"/>
    <w:rsid w:val="0022624D"/>
    <w:rsid w:val="00230E61"/>
    <w:rsid w:val="002336E0"/>
    <w:rsid w:val="0024667B"/>
    <w:rsid w:val="002517B0"/>
    <w:rsid w:val="002558F3"/>
    <w:rsid w:val="00270AC2"/>
    <w:rsid w:val="00272AE7"/>
    <w:rsid w:val="00274A64"/>
    <w:rsid w:val="002A2EAD"/>
    <w:rsid w:val="002B2525"/>
    <w:rsid w:val="002D1D75"/>
    <w:rsid w:val="002D33A7"/>
    <w:rsid w:val="002E2CF3"/>
    <w:rsid w:val="00306ADD"/>
    <w:rsid w:val="0031287C"/>
    <w:rsid w:val="00323E9A"/>
    <w:rsid w:val="00334D2D"/>
    <w:rsid w:val="00334F2C"/>
    <w:rsid w:val="003412CA"/>
    <w:rsid w:val="00351311"/>
    <w:rsid w:val="00351FFC"/>
    <w:rsid w:val="003543E8"/>
    <w:rsid w:val="00354830"/>
    <w:rsid w:val="00354FFE"/>
    <w:rsid w:val="003603D5"/>
    <w:rsid w:val="00360412"/>
    <w:rsid w:val="003669A3"/>
    <w:rsid w:val="00366BF1"/>
    <w:rsid w:val="00366E63"/>
    <w:rsid w:val="00383673"/>
    <w:rsid w:val="00385AC5"/>
    <w:rsid w:val="003918F4"/>
    <w:rsid w:val="003969ED"/>
    <w:rsid w:val="003B182B"/>
    <w:rsid w:val="003B2E13"/>
    <w:rsid w:val="003C3E33"/>
    <w:rsid w:val="003C4B46"/>
    <w:rsid w:val="003C4E64"/>
    <w:rsid w:val="003D1C11"/>
    <w:rsid w:val="003D55A3"/>
    <w:rsid w:val="003D5DC7"/>
    <w:rsid w:val="003D6E4C"/>
    <w:rsid w:val="004151D8"/>
    <w:rsid w:val="00430DA0"/>
    <w:rsid w:val="004342F6"/>
    <w:rsid w:val="00435A1A"/>
    <w:rsid w:val="00437607"/>
    <w:rsid w:val="00443020"/>
    <w:rsid w:val="004470AB"/>
    <w:rsid w:val="00450578"/>
    <w:rsid w:val="00451828"/>
    <w:rsid w:val="00457EED"/>
    <w:rsid w:val="004665C6"/>
    <w:rsid w:val="004772E4"/>
    <w:rsid w:val="004827C4"/>
    <w:rsid w:val="00484F06"/>
    <w:rsid w:val="00486C46"/>
    <w:rsid w:val="00495134"/>
    <w:rsid w:val="004A5EB6"/>
    <w:rsid w:val="004B56F8"/>
    <w:rsid w:val="004D6CFA"/>
    <w:rsid w:val="00510EEA"/>
    <w:rsid w:val="00516B66"/>
    <w:rsid w:val="00523AD9"/>
    <w:rsid w:val="00537B5F"/>
    <w:rsid w:val="0054024B"/>
    <w:rsid w:val="00540E72"/>
    <w:rsid w:val="005460B0"/>
    <w:rsid w:val="00556723"/>
    <w:rsid w:val="00570F29"/>
    <w:rsid w:val="005B1E89"/>
    <w:rsid w:val="005B6E15"/>
    <w:rsid w:val="005C0621"/>
    <w:rsid w:val="005C21F4"/>
    <w:rsid w:val="005C2755"/>
    <w:rsid w:val="005D2CAB"/>
    <w:rsid w:val="005D55B0"/>
    <w:rsid w:val="005E1F08"/>
    <w:rsid w:val="005E3A3F"/>
    <w:rsid w:val="005E4243"/>
    <w:rsid w:val="005E6920"/>
    <w:rsid w:val="005F19AA"/>
    <w:rsid w:val="005F309D"/>
    <w:rsid w:val="006035BD"/>
    <w:rsid w:val="00605413"/>
    <w:rsid w:val="006254AB"/>
    <w:rsid w:val="00626FA3"/>
    <w:rsid w:val="00632923"/>
    <w:rsid w:val="0063488A"/>
    <w:rsid w:val="00635565"/>
    <w:rsid w:val="00640C69"/>
    <w:rsid w:val="00640F46"/>
    <w:rsid w:val="006473A2"/>
    <w:rsid w:val="0065408C"/>
    <w:rsid w:val="00666ADA"/>
    <w:rsid w:val="00673962"/>
    <w:rsid w:val="00680458"/>
    <w:rsid w:val="00682AC6"/>
    <w:rsid w:val="006870B3"/>
    <w:rsid w:val="00692A91"/>
    <w:rsid w:val="006A4D45"/>
    <w:rsid w:val="006B3A52"/>
    <w:rsid w:val="006B7CEB"/>
    <w:rsid w:val="006C7CFE"/>
    <w:rsid w:val="006D58B6"/>
    <w:rsid w:val="006E12AB"/>
    <w:rsid w:val="006E3AB7"/>
    <w:rsid w:val="006F0C0A"/>
    <w:rsid w:val="006F45EA"/>
    <w:rsid w:val="00714947"/>
    <w:rsid w:val="007160A7"/>
    <w:rsid w:val="00716C3F"/>
    <w:rsid w:val="00716D5A"/>
    <w:rsid w:val="007300D0"/>
    <w:rsid w:val="00730444"/>
    <w:rsid w:val="0073100D"/>
    <w:rsid w:val="00736945"/>
    <w:rsid w:val="0074606D"/>
    <w:rsid w:val="007748BF"/>
    <w:rsid w:val="00777F61"/>
    <w:rsid w:val="0078170F"/>
    <w:rsid w:val="007830B5"/>
    <w:rsid w:val="00787A0C"/>
    <w:rsid w:val="007A0FF4"/>
    <w:rsid w:val="007A5EFE"/>
    <w:rsid w:val="007A6C2E"/>
    <w:rsid w:val="007B5364"/>
    <w:rsid w:val="007C02E5"/>
    <w:rsid w:val="007C60F1"/>
    <w:rsid w:val="007D131A"/>
    <w:rsid w:val="007E5F40"/>
    <w:rsid w:val="007E6AC2"/>
    <w:rsid w:val="007F6D56"/>
    <w:rsid w:val="00805A62"/>
    <w:rsid w:val="00806946"/>
    <w:rsid w:val="00811105"/>
    <w:rsid w:val="00811E39"/>
    <w:rsid w:val="00820BF8"/>
    <w:rsid w:val="00832427"/>
    <w:rsid w:val="008325A9"/>
    <w:rsid w:val="00834FF7"/>
    <w:rsid w:val="00853789"/>
    <w:rsid w:val="008579FC"/>
    <w:rsid w:val="008647BC"/>
    <w:rsid w:val="0086744A"/>
    <w:rsid w:val="00880806"/>
    <w:rsid w:val="0088366C"/>
    <w:rsid w:val="008959D8"/>
    <w:rsid w:val="008A5448"/>
    <w:rsid w:val="008B345F"/>
    <w:rsid w:val="008B597E"/>
    <w:rsid w:val="008D6FC3"/>
    <w:rsid w:val="008E01B1"/>
    <w:rsid w:val="008E15FE"/>
    <w:rsid w:val="008E1CAD"/>
    <w:rsid w:val="008E1F5E"/>
    <w:rsid w:val="008E4FAE"/>
    <w:rsid w:val="008E788E"/>
    <w:rsid w:val="008F5A09"/>
    <w:rsid w:val="008F5D9B"/>
    <w:rsid w:val="00904272"/>
    <w:rsid w:val="00906683"/>
    <w:rsid w:val="00910171"/>
    <w:rsid w:val="0091610C"/>
    <w:rsid w:val="0092192E"/>
    <w:rsid w:val="00922757"/>
    <w:rsid w:val="00922FA8"/>
    <w:rsid w:val="0092584F"/>
    <w:rsid w:val="00927064"/>
    <w:rsid w:val="009303F6"/>
    <w:rsid w:val="009313D5"/>
    <w:rsid w:val="00933897"/>
    <w:rsid w:val="009366C2"/>
    <w:rsid w:val="00940BC3"/>
    <w:rsid w:val="00944CA5"/>
    <w:rsid w:val="00945E6E"/>
    <w:rsid w:val="00961D42"/>
    <w:rsid w:val="00963F1B"/>
    <w:rsid w:val="00966F2E"/>
    <w:rsid w:val="00971A11"/>
    <w:rsid w:val="009733FB"/>
    <w:rsid w:val="009831FC"/>
    <w:rsid w:val="009907E9"/>
    <w:rsid w:val="009A13C6"/>
    <w:rsid w:val="009A2AE6"/>
    <w:rsid w:val="009C55E0"/>
    <w:rsid w:val="009C5F6E"/>
    <w:rsid w:val="009C77EC"/>
    <w:rsid w:val="009D574C"/>
    <w:rsid w:val="009E0E02"/>
    <w:rsid w:val="009F0D49"/>
    <w:rsid w:val="009F3DAC"/>
    <w:rsid w:val="00A1178E"/>
    <w:rsid w:val="00A15D3F"/>
    <w:rsid w:val="00A23353"/>
    <w:rsid w:val="00A2654E"/>
    <w:rsid w:val="00A276A2"/>
    <w:rsid w:val="00A31B07"/>
    <w:rsid w:val="00A41A1D"/>
    <w:rsid w:val="00A45AFC"/>
    <w:rsid w:val="00A47BB3"/>
    <w:rsid w:val="00A51941"/>
    <w:rsid w:val="00A524D3"/>
    <w:rsid w:val="00A66D4D"/>
    <w:rsid w:val="00A91A02"/>
    <w:rsid w:val="00A93156"/>
    <w:rsid w:val="00A96FD0"/>
    <w:rsid w:val="00AC4548"/>
    <w:rsid w:val="00AD5783"/>
    <w:rsid w:val="00AD7337"/>
    <w:rsid w:val="00AE34DE"/>
    <w:rsid w:val="00AE42F9"/>
    <w:rsid w:val="00AE60AA"/>
    <w:rsid w:val="00B13B39"/>
    <w:rsid w:val="00B20D39"/>
    <w:rsid w:val="00B41935"/>
    <w:rsid w:val="00B42006"/>
    <w:rsid w:val="00B50F4E"/>
    <w:rsid w:val="00B5220C"/>
    <w:rsid w:val="00B55EDC"/>
    <w:rsid w:val="00B63B60"/>
    <w:rsid w:val="00B64590"/>
    <w:rsid w:val="00B646EB"/>
    <w:rsid w:val="00B73FC0"/>
    <w:rsid w:val="00B82886"/>
    <w:rsid w:val="00B84E2B"/>
    <w:rsid w:val="00B86E11"/>
    <w:rsid w:val="00B87B78"/>
    <w:rsid w:val="00B93BCD"/>
    <w:rsid w:val="00B975F0"/>
    <w:rsid w:val="00BC0333"/>
    <w:rsid w:val="00BC05F1"/>
    <w:rsid w:val="00BC42E8"/>
    <w:rsid w:val="00BD371D"/>
    <w:rsid w:val="00BD4C28"/>
    <w:rsid w:val="00BE6E28"/>
    <w:rsid w:val="00BF26EF"/>
    <w:rsid w:val="00BF4744"/>
    <w:rsid w:val="00BF5A00"/>
    <w:rsid w:val="00C01E6A"/>
    <w:rsid w:val="00C02DB3"/>
    <w:rsid w:val="00C0523B"/>
    <w:rsid w:val="00C12646"/>
    <w:rsid w:val="00C1736D"/>
    <w:rsid w:val="00C22B7D"/>
    <w:rsid w:val="00C37B26"/>
    <w:rsid w:val="00C44B16"/>
    <w:rsid w:val="00C44DC7"/>
    <w:rsid w:val="00C45B48"/>
    <w:rsid w:val="00C508B1"/>
    <w:rsid w:val="00C51B65"/>
    <w:rsid w:val="00C5433F"/>
    <w:rsid w:val="00C66AD7"/>
    <w:rsid w:val="00C67147"/>
    <w:rsid w:val="00C67A4E"/>
    <w:rsid w:val="00C832CC"/>
    <w:rsid w:val="00C90352"/>
    <w:rsid w:val="00C905CC"/>
    <w:rsid w:val="00C9337B"/>
    <w:rsid w:val="00C96CAE"/>
    <w:rsid w:val="00CA57E7"/>
    <w:rsid w:val="00CA5C17"/>
    <w:rsid w:val="00CB5EC3"/>
    <w:rsid w:val="00CC2B9C"/>
    <w:rsid w:val="00CD23D9"/>
    <w:rsid w:val="00CD297D"/>
    <w:rsid w:val="00CD6C97"/>
    <w:rsid w:val="00CF032E"/>
    <w:rsid w:val="00CF0374"/>
    <w:rsid w:val="00CF42B2"/>
    <w:rsid w:val="00CF44DF"/>
    <w:rsid w:val="00CF4752"/>
    <w:rsid w:val="00CF52DD"/>
    <w:rsid w:val="00D023DF"/>
    <w:rsid w:val="00D15B5D"/>
    <w:rsid w:val="00D16E73"/>
    <w:rsid w:val="00D17AB1"/>
    <w:rsid w:val="00D2248E"/>
    <w:rsid w:val="00D311F9"/>
    <w:rsid w:val="00D35C65"/>
    <w:rsid w:val="00D45CC7"/>
    <w:rsid w:val="00D52208"/>
    <w:rsid w:val="00D56435"/>
    <w:rsid w:val="00D573E5"/>
    <w:rsid w:val="00D62C71"/>
    <w:rsid w:val="00D65F3A"/>
    <w:rsid w:val="00D7218B"/>
    <w:rsid w:val="00D862BC"/>
    <w:rsid w:val="00D90067"/>
    <w:rsid w:val="00D913FA"/>
    <w:rsid w:val="00D93C0A"/>
    <w:rsid w:val="00DB3A5D"/>
    <w:rsid w:val="00DB6A4D"/>
    <w:rsid w:val="00DC493A"/>
    <w:rsid w:val="00DF1D9E"/>
    <w:rsid w:val="00DF5139"/>
    <w:rsid w:val="00E0537C"/>
    <w:rsid w:val="00E056CB"/>
    <w:rsid w:val="00E06E29"/>
    <w:rsid w:val="00E124D1"/>
    <w:rsid w:val="00E16A73"/>
    <w:rsid w:val="00E32146"/>
    <w:rsid w:val="00E40E74"/>
    <w:rsid w:val="00E70A86"/>
    <w:rsid w:val="00E747DB"/>
    <w:rsid w:val="00E74893"/>
    <w:rsid w:val="00E75245"/>
    <w:rsid w:val="00E76383"/>
    <w:rsid w:val="00E804BA"/>
    <w:rsid w:val="00E8549A"/>
    <w:rsid w:val="00E87657"/>
    <w:rsid w:val="00EB3E9E"/>
    <w:rsid w:val="00EB5D4E"/>
    <w:rsid w:val="00EC40F6"/>
    <w:rsid w:val="00ED4006"/>
    <w:rsid w:val="00EE012A"/>
    <w:rsid w:val="00EE1BBA"/>
    <w:rsid w:val="00EE2142"/>
    <w:rsid w:val="00EE4023"/>
    <w:rsid w:val="00EE7362"/>
    <w:rsid w:val="00EE7A46"/>
    <w:rsid w:val="00EF3244"/>
    <w:rsid w:val="00EF46F8"/>
    <w:rsid w:val="00F06897"/>
    <w:rsid w:val="00F200A8"/>
    <w:rsid w:val="00F20DF8"/>
    <w:rsid w:val="00F3553D"/>
    <w:rsid w:val="00F42D9D"/>
    <w:rsid w:val="00F44E44"/>
    <w:rsid w:val="00F5035A"/>
    <w:rsid w:val="00F62957"/>
    <w:rsid w:val="00F62C58"/>
    <w:rsid w:val="00F64B76"/>
    <w:rsid w:val="00F66027"/>
    <w:rsid w:val="00F72A33"/>
    <w:rsid w:val="00F7359F"/>
    <w:rsid w:val="00F75878"/>
    <w:rsid w:val="00F9565D"/>
    <w:rsid w:val="00FA469C"/>
    <w:rsid w:val="00FC1A5F"/>
    <w:rsid w:val="00FC416E"/>
    <w:rsid w:val="00FC697C"/>
    <w:rsid w:val="00FD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atang" w:eastAsia="BatangChe" w:hAnsi="Batang" w:cs="Batang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E7A46"/>
    <w:pPr>
      <w:widowControl w:val="0"/>
      <w:wordWrap w:val="0"/>
      <w:jc w:val="both"/>
    </w:pPr>
    <w:rPr>
      <w:rFonts w:eastAsia="Batang"/>
      <w:kern w:val="2"/>
      <w:lang w:val="en-US" w:eastAsia="ko-K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  <w:rsid w:val="001E0887"/>
  </w:style>
  <w:style w:type="character" w:customStyle="1" w:styleId="Kappaleenoletuskirjasin1">
    <w:name w:val="Kappaleen oletuskirjasin1"/>
    <w:semiHidden/>
    <w:unhideWhenUsed/>
    <w:rsid w:val="007D131A"/>
  </w:style>
  <w:style w:type="character" w:customStyle="1" w:styleId="Kappaleenoletuskirjasin10">
    <w:name w:val="Kappaleen oletuskirjasin1"/>
    <w:semiHidden/>
    <w:unhideWhenUsed/>
    <w:rsid w:val="00212C4A"/>
  </w:style>
  <w:style w:type="character" w:customStyle="1" w:styleId="Kappaleenoletuskirjasin11">
    <w:name w:val="Kappaleen oletuskirjasin1"/>
    <w:uiPriority w:val="1"/>
    <w:semiHidden/>
    <w:unhideWhenUsed/>
    <w:rsid w:val="00193A7B"/>
  </w:style>
  <w:style w:type="paragraph" w:styleId="Yltunniste">
    <w:name w:val="header"/>
    <w:basedOn w:val="Normaali"/>
    <w:link w:val="YltunnisteChar"/>
    <w:uiPriority w:val="99"/>
    <w:unhideWhenUsed/>
    <w:rsid w:val="00F9565D"/>
    <w:pPr>
      <w:tabs>
        <w:tab w:val="center" w:pos="4513"/>
        <w:tab w:val="right" w:pos="9026"/>
      </w:tabs>
      <w:snapToGrid w:val="0"/>
    </w:pPr>
  </w:style>
  <w:style w:type="character" w:customStyle="1" w:styleId="YltunnisteChar">
    <w:name w:val="Ylätunniste Char"/>
    <w:link w:val="Yltunniste"/>
    <w:uiPriority w:val="99"/>
    <w:rsid w:val="00F9565D"/>
    <w:rPr>
      <w:rFonts w:eastAsia="Batang"/>
      <w:kern w:val="2"/>
    </w:rPr>
  </w:style>
  <w:style w:type="paragraph" w:styleId="Alatunniste">
    <w:name w:val="footer"/>
    <w:basedOn w:val="Normaali"/>
    <w:link w:val="AlatunnisteChar"/>
    <w:uiPriority w:val="99"/>
    <w:unhideWhenUsed/>
    <w:rsid w:val="00F9565D"/>
    <w:pPr>
      <w:tabs>
        <w:tab w:val="center" w:pos="4513"/>
        <w:tab w:val="right" w:pos="9026"/>
      </w:tabs>
      <w:snapToGrid w:val="0"/>
    </w:pPr>
  </w:style>
  <w:style w:type="character" w:customStyle="1" w:styleId="AlatunnisteChar">
    <w:name w:val="Alatunniste Char"/>
    <w:link w:val="Alatunniste"/>
    <w:uiPriority w:val="99"/>
    <w:rsid w:val="00F9565D"/>
    <w:rPr>
      <w:rFonts w:eastAsia="Batang"/>
      <w:kern w:val="2"/>
    </w:rPr>
  </w:style>
  <w:style w:type="character" w:styleId="Korostus">
    <w:name w:val="Emphasis"/>
    <w:uiPriority w:val="20"/>
    <w:qFormat/>
    <w:rsid w:val="000F45A1"/>
    <w:rPr>
      <w:b/>
      <w:bCs/>
      <w:i w:val="0"/>
      <w:iCs w:val="0"/>
    </w:rPr>
  </w:style>
  <w:style w:type="character" w:styleId="Hyperlinkki">
    <w:name w:val="Hyperlink"/>
    <w:rsid w:val="008E4FAE"/>
    <w:rPr>
      <w:color w:val="0000FF"/>
      <w:u w:val="single"/>
    </w:rPr>
  </w:style>
  <w:style w:type="paragraph" w:styleId="NormaaliWeb">
    <w:name w:val="Normal (Web)"/>
    <w:basedOn w:val="Normaali"/>
    <w:rsid w:val="004342F6"/>
    <w:pPr>
      <w:widowControl/>
      <w:wordWrap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character" w:styleId="Kommentinviite">
    <w:name w:val="annotation reference"/>
    <w:uiPriority w:val="99"/>
    <w:semiHidden/>
    <w:unhideWhenUsed/>
    <w:rsid w:val="007B536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B5364"/>
  </w:style>
  <w:style w:type="character" w:customStyle="1" w:styleId="KommentintekstiChar">
    <w:name w:val="Kommentin teksti Char"/>
    <w:link w:val="Kommentinteksti"/>
    <w:uiPriority w:val="99"/>
    <w:semiHidden/>
    <w:rsid w:val="007B5364"/>
    <w:rPr>
      <w:rFonts w:eastAsia="Batang"/>
      <w:kern w:val="2"/>
      <w:lang w:eastAsia="ko-KR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B5364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7B5364"/>
    <w:rPr>
      <w:rFonts w:eastAsia="Batang"/>
      <w:b/>
      <w:bCs/>
      <w:kern w:val="2"/>
      <w:lang w:eastAsia="ko-KR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B536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7B5364"/>
    <w:rPr>
      <w:rFonts w:ascii="Tahoma" w:eastAsia="Batang" w:hAnsi="Tahoma" w:cs="Tahoma"/>
      <w:kern w:val="2"/>
      <w:sz w:val="16"/>
      <w:szCs w:val="16"/>
      <w:lang w:eastAsia="ko-KR"/>
    </w:rPr>
  </w:style>
  <w:style w:type="character" w:styleId="Voimakas">
    <w:name w:val="Strong"/>
    <w:uiPriority w:val="22"/>
    <w:qFormat/>
    <w:rsid w:val="00B64590"/>
    <w:rPr>
      <w:b/>
      <w:bCs/>
    </w:rPr>
  </w:style>
  <w:style w:type="paragraph" w:styleId="Leipteksti3">
    <w:name w:val="Body Text 3"/>
    <w:basedOn w:val="Normaali"/>
    <w:link w:val="Leipteksti3Char"/>
    <w:rsid w:val="00A524D3"/>
    <w:pPr>
      <w:widowControl/>
      <w:wordWrap/>
      <w:jc w:val="left"/>
    </w:pPr>
    <w:rPr>
      <w:rFonts w:ascii="Times New Roman" w:eastAsia="Times New Roman" w:hAnsi="Times New Roman" w:cs="Times New Roman"/>
      <w:kern w:val="0"/>
      <w:szCs w:val="24"/>
      <w:lang w:val="sv-SE" w:eastAsia="sv-SE"/>
    </w:rPr>
  </w:style>
  <w:style w:type="character" w:customStyle="1" w:styleId="Leipteksti3Char">
    <w:name w:val="Leipäteksti 3 Char"/>
    <w:link w:val="Leipteksti3"/>
    <w:rsid w:val="00A524D3"/>
    <w:rPr>
      <w:rFonts w:ascii="Times New Roman" w:eastAsia="Times New Roman" w:hAnsi="Times New Roman" w:cs="Times New Roman"/>
      <w:szCs w:val="24"/>
      <w:lang w:val="sv-SE" w:eastAsia="sv-SE"/>
    </w:rPr>
  </w:style>
  <w:style w:type="paragraph" w:styleId="Luettelokappale">
    <w:name w:val="List Paragraph"/>
    <w:basedOn w:val="Normaali"/>
    <w:uiPriority w:val="34"/>
    <w:qFormat/>
    <w:rsid w:val="00D52208"/>
    <w:pPr>
      <w:widowControl/>
      <w:wordWrap/>
      <w:ind w:left="720"/>
      <w:jc w:val="left"/>
    </w:pPr>
    <w:rPr>
      <w:rFonts w:ascii="Calibri" w:eastAsia="Malgun Gothic" w:hAnsi="Calibri" w:cs="Times New Roman"/>
      <w:kern w:val="0"/>
      <w:sz w:val="22"/>
      <w:szCs w:val="22"/>
    </w:rPr>
  </w:style>
  <w:style w:type="character" w:customStyle="1" w:styleId="apple-converted-space">
    <w:name w:val="apple-converted-space"/>
    <w:basedOn w:val="Kappaleenoletuskirjasin11"/>
    <w:rsid w:val="00A47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4352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6529">
          <w:marLeft w:val="125"/>
          <w:marRight w:val="125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24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0602">
          <w:marLeft w:val="107"/>
          <w:marRight w:val="107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1257">
          <w:marLeft w:val="94"/>
          <w:marRight w:val="94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sung.com/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msung.com/fi/aboutsamsung/rss/rssFeedList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6895-9AE1-3846-869D-F39B8D2F8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SAMSUNG</Company>
  <LinksUpToDate>false</LinksUpToDate>
  <CharactersWithSpaces>4057</CharactersWithSpaces>
  <SharedDoc>false</SharedDoc>
  <HLinks>
    <vt:vector size="12" baseType="variant">
      <vt:variant>
        <vt:i4>5177410</vt:i4>
      </vt:variant>
      <vt:variant>
        <vt:i4>3</vt:i4>
      </vt:variant>
      <vt:variant>
        <vt:i4>0</vt:i4>
      </vt:variant>
      <vt:variant>
        <vt:i4>5</vt:i4>
      </vt:variant>
      <vt:variant>
        <vt:lpwstr>http://www.samsung.com/fi</vt:lpwstr>
      </vt:variant>
      <vt:variant>
        <vt:lpwstr/>
      </vt:variant>
      <vt:variant>
        <vt:i4>196639</vt:i4>
      </vt:variant>
      <vt:variant>
        <vt:i4>0</vt:i4>
      </vt:variant>
      <vt:variant>
        <vt:i4>0</vt:i4>
      </vt:variant>
      <vt:variant>
        <vt:i4>5</vt:i4>
      </vt:variant>
      <vt:variant>
        <vt:lpwstr>http://www.samsung.com/fi/aboutsamsung/rss/rssFeedList.do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EUNKYUNG</dc:creator>
  <cp:lastModifiedBy>LasseTyökone</cp:lastModifiedBy>
  <cp:revision>2</cp:revision>
  <cp:lastPrinted>2013-02-20T13:18:00Z</cp:lastPrinted>
  <dcterms:created xsi:type="dcterms:W3CDTF">2013-02-23T15:04:00Z</dcterms:created>
  <dcterms:modified xsi:type="dcterms:W3CDTF">2013-02-23T15:04:00Z</dcterms:modified>
</cp:coreProperties>
</file>