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B" w:rsidRPr="001958FA" w:rsidRDefault="00861FBE" w:rsidP="004E60FB">
      <w:pPr>
        <w:pStyle w:val="Otsikko1"/>
        <w:spacing w:before="240"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Tiedote, julkaistavissa </w:t>
      </w:r>
      <w:r w:rsidR="00971C33">
        <w:rPr>
          <w:color w:val="000000"/>
          <w:sz w:val="22"/>
        </w:rPr>
        <w:t>28.3.2011</w:t>
      </w:r>
      <w:r>
        <w:rPr>
          <w:color w:val="000000"/>
          <w:sz w:val="22"/>
        </w:rPr>
        <w:t xml:space="preserve"> klo 10</w:t>
      </w:r>
    </w:p>
    <w:p w:rsidR="004E60FB" w:rsidRDefault="00D92B5F" w:rsidP="004E60FB">
      <w:pPr>
        <w:spacing w:line="240" w:lineRule="auto"/>
        <w:jc w:val="left"/>
        <w:rPr>
          <w:b/>
          <w:bCs/>
          <w:sz w:val="28"/>
        </w:rPr>
      </w:pPr>
      <w:r>
        <w:rPr>
          <w:b/>
          <w:bCs/>
          <w:sz w:val="28"/>
        </w:rPr>
        <w:t>Vuokratyöntekijöiden työtyytyväisyys on korkealla tasolla</w:t>
      </w:r>
    </w:p>
    <w:p w:rsidR="00971C33" w:rsidRDefault="00971C33" w:rsidP="00971C33">
      <w:pPr>
        <w:spacing w:line="240" w:lineRule="auto"/>
        <w:jc w:val="left"/>
        <w:rPr>
          <w:b/>
          <w:bCs/>
          <w:sz w:val="22"/>
        </w:rPr>
      </w:pPr>
    </w:p>
    <w:p w:rsidR="0022293B" w:rsidRDefault="00971C33" w:rsidP="00971C33">
      <w:pPr>
        <w:spacing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>H</w:t>
      </w:r>
      <w:r w:rsidR="00797ED6">
        <w:rPr>
          <w:b/>
          <w:bCs/>
          <w:sz w:val="22"/>
        </w:rPr>
        <w:t>enkilöstöpalvelualan yritys VMP Groupi</w:t>
      </w:r>
      <w:r>
        <w:rPr>
          <w:b/>
          <w:bCs/>
          <w:sz w:val="22"/>
        </w:rPr>
        <w:t>n teettämä Vuokra</w:t>
      </w:r>
      <w:r w:rsidR="00797ED6">
        <w:rPr>
          <w:b/>
          <w:bCs/>
          <w:sz w:val="22"/>
        </w:rPr>
        <w:t>työntekijä</w:t>
      </w:r>
      <w:r>
        <w:rPr>
          <w:b/>
          <w:bCs/>
          <w:sz w:val="22"/>
        </w:rPr>
        <w:t>tutkimus 201</w:t>
      </w:r>
      <w:r w:rsidR="00797ED6">
        <w:rPr>
          <w:b/>
          <w:bCs/>
          <w:sz w:val="22"/>
        </w:rPr>
        <w:t>1</w:t>
      </w:r>
      <w:r>
        <w:rPr>
          <w:b/>
          <w:bCs/>
          <w:sz w:val="22"/>
        </w:rPr>
        <w:t xml:space="preserve"> osoittaa, että </w:t>
      </w:r>
    </w:p>
    <w:p w:rsidR="0022293B" w:rsidRDefault="0022293B" w:rsidP="0022293B">
      <w:pPr>
        <w:numPr>
          <w:ilvl w:val="0"/>
          <w:numId w:val="2"/>
        </w:numPr>
        <w:spacing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>V</w:t>
      </w:r>
      <w:r w:rsidR="00971C33">
        <w:rPr>
          <w:b/>
          <w:bCs/>
          <w:sz w:val="22"/>
        </w:rPr>
        <w:t xml:space="preserve">uokratyöntekijät ovat </w:t>
      </w:r>
      <w:r w:rsidR="00797ED6">
        <w:rPr>
          <w:b/>
          <w:bCs/>
          <w:sz w:val="22"/>
        </w:rPr>
        <w:t>useimmilla</w:t>
      </w:r>
      <w:r w:rsidR="00971C33">
        <w:rPr>
          <w:b/>
          <w:bCs/>
          <w:sz w:val="22"/>
        </w:rPr>
        <w:t xml:space="preserve"> mittareilla mitattuna tyytyväisempiä työhönsä kuin </w:t>
      </w:r>
      <w:r w:rsidR="00797ED6">
        <w:rPr>
          <w:b/>
          <w:bCs/>
          <w:sz w:val="22"/>
        </w:rPr>
        <w:t>vertailuryhmä</w:t>
      </w:r>
      <w:r w:rsidR="00971C33">
        <w:rPr>
          <w:b/>
          <w:bCs/>
          <w:sz w:val="22"/>
        </w:rPr>
        <w:t xml:space="preserve">. </w:t>
      </w:r>
    </w:p>
    <w:p w:rsidR="0022293B" w:rsidRDefault="00971C33" w:rsidP="0022293B">
      <w:pPr>
        <w:numPr>
          <w:ilvl w:val="0"/>
          <w:numId w:val="2"/>
        </w:numPr>
        <w:spacing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 xml:space="preserve">Valtaosa </w:t>
      </w:r>
      <w:r w:rsidR="00D92B5F">
        <w:rPr>
          <w:b/>
          <w:bCs/>
          <w:sz w:val="22"/>
        </w:rPr>
        <w:t>vuokratyöntekijöistä</w:t>
      </w:r>
      <w:r w:rsidR="0022293B">
        <w:rPr>
          <w:b/>
          <w:bCs/>
          <w:sz w:val="22"/>
        </w:rPr>
        <w:t xml:space="preserve"> </w:t>
      </w:r>
      <w:r>
        <w:rPr>
          <w:b/>
          <w:bCs/>
          <w:sz w:val="22"/>
        </w:rPr>
        <w:t>kokee, että heidän elämäntilanteensa hankaloituisi, ellei vuokratyön tekeminen olisi mahdollista.</w:t>
      </w:r>
      <w:r w:rsidR="0022293B">
        <w:rPr>
          <w:b/>
          <w:bCs/>
          <w:sz w:val="22"/>
        </w:rPr>
        <w:t xml:space="preserve"> </w:t>
      </w:r>
    </w:p>
    <w:p w:rsidR="00797ED6" w:rsidRDefault="00D92B5F" w:rsidP="0022293B">
      <w:pPr>
        <w:numPr>
          <w:ilvl w:val="0"/>
          <w:numId w:val="2"/>
        </w:numPr>
        <w:spacing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>Valtaosa haastatelluista</w:t>
      </w:r>
      <w:r w:rsidR="00381019">
        <w:rPr>
          <w:b/>
          <w:bCs/>
          <w:sz w:val="22"/>
        </w:rPr>
        <w:t xml:space="preserve"> on kiinnostuneita o</w:t>
      </w:r>
      <w:r w:rsidR="00FD04CC">
        <w:rPr>
          <w:b/>
          <w:bCs/>
          <w:sz w:val="22"/>
        </w:rPr>
        <w:t>sa-aikatyö</w:t>
      </w:r>
      <w:r w:rsidR="0022293B">
        <w:rPr>
          <w:b/>
          <w:bCs/>
          <w:sz w:val="22"/>
        </w:rPr>
        <w:t xml:space="preserve">stä </w:t>
      </w:r>
      <w:r w:rsidR="00381019">
        <w:rPr>
          <w:b/>
          <w:bCs/>
          <w:sz w:val="22"/>
        </w:rPr>
        <w:t>perhesyistä ja</w:t>
      </w:r>
      <w:r w:rsidR="0022293B">
        <w:rPr>
          <w:b/>
          <w:bCs/>
          <w:sz w:val="22"/>
        </w:rPr>
        <w:t xml:space="preserve"> lähellä eläkeikää.</w:t>
      </w:r>
    </w:p>
    <w:p w:rsidR="00971C33" w:rsidRPr="004A2BF4" w:rsidRDefault="00D92B5F" w:rsidP="00971C33">
      <w:pPr>
        <w:numPr>
          <w:ilvl w:val="0"/>
          <w:numId w:val="2"/>
        </w:numPr>
        <w:spacing w:line="240" w:lineRule="auto"/>
        <w:jc w:val="left"/>
        <w:rPr>
          <w:b/>
          <w:bCs/>
          <w:sz w:val="22"/>
        </w:rPr>
      </w:pPr>
      <w:r>
        <w:rPr>
          <w:b/>
          <w:bCs/>
          <w:sz w:val="22"/>
        </w:rPr>
        <w:t>Valtaosa vuokratyöntekijöistä</w:t>
      </w:r>
      <w:r w:rsidR="00105C05">
        <w:rPr>
          <w:b/>
          <w:bCs/>
          <w:sz w:val="22"/>
        </w:rPr>
        <w:t xml:space="preserve"> suhtautuisi myönteisesti tai neutraalisti maahanmuuttajataustaiseen tai ulkomaalaiseen lähimpänä työtoverina.</w:t>
      </w:r>
    </w:p>
    <w:p w:rsidR="00F2189F" w:rsidRDefault="00971C33" w:rsidP="0022293B">
      <w:pPr>
        <w:rPr>
          <w:sz w:val="22"/>
        </w:rPr>
      </w:pPr>
      <w:r w:rsidRPr="00A31DBB">
        <w:rPr>
          <w:sz w:val="22"/>
        </w:rPr>
        <w:t>Taloustutkimus Oy haastatt</w:t>
      </w:r>
      <w:r w:rsidR="00105C05">
        <w:rPr>
          <w:sz w:val="22"/>
        </w:rPr>
        <w:t>eli henkilöstöpalveluyritys VMP Groupi</w:t>
      </w:r>
      <w:r w:rsidRPr="00A31DBB">
        <w:rPr>
          <w:sz w:val="22"/>
        </w:rPr>
        <w:t>n tilauksesta</w:t>
      </w:r>
      <w:r>
        <w:rPr>
          <w:sz w:val="22"/>
        </w:rPr>
        <w:t xml:space="preserve"> </w:t>
      </w:r>
      <w:r w:rsidRPr="00A31DBB">
        <w:rPr>
          <w:sz w:val="22"/>
        </w:rPr>
        <w:t>viime vuoden lopulla</w:t>
      </w:r>
      <w:r w:rsidR="00AF11CA">
        <w:rPr>
          <w:sz w:val="22"/>
        </w:rPr>
        <w:t xml:space="preserve"> ja kuluvan vuoden alussa</w:t>
      </w:r>
      <w:r w:rsidR="00105C05">
        <w:rPr>
          <w:sz w:val="22"/>
        </w:rPr>
        <w:t xml:space="preserve"> </w:t>
      </w:r>
      <w:r w:rsidRPr="00A31DBB">
        <w:rPr>
          <w:sz w:val="22"/>
        </w:rPr>
        <w:t xml:space="preserve">yli 1 600 vuokratyöntekijää ja reilua 800 </w:t>
      </w:r>
      <w:r w:rsidR="00ED46E6">
        <w:rPr>
          <w:sz w:val="22"/>
        </w:rPr>
        <w:t>vuokrahenkilöstöä</w:t>
      </w:r>
      <w:r w:rsidR="00AF11CA">
        <w:rPr>
          <w:sz w:val="22"/>
        </w:rPr>
        <w:t xml:space="preserve"> </w:t>
      </w:r>
      <w:r w:rsidR="00ED46E6">
        <w:rPr>
          <w:sz w:val="22"/>
        </w:rPr>
        <w:t>käyttävää</w:t>
      </w:r>
      <w:r w:rsidR="00AF11CA">
        <w:rPr>
          <w:sz w:val="22"/>
        </w:rPr>
        <w:t xml:space="preserve"> </w:t>
      </w:r>
      <w:r w:rsidRPr="00A31DBB">
        <w:rPr>
          <w:sz w:val="22"/>
        </w:rPr>
        <w:t xml:space="preserve">yrityspäättäjää. </w:t>
      </w:r>
      <w:r w:rsidR="00703EA8">
        <w:rPr>
          <w:sz w:val="22"/>
        </w:rPr>
        <w:t>Vuokra</w:t>
      </w:r>
      <w:r w:rsidR="00105C05">
        <w:rPr>
          <w:sz w:val="22"/>
        </w:rPr>
        <w:t>työntekijä</w:t>
      </w:r>
      <w:r w:rsidR="00703EA8">
        <w:rPr>
          <w:sz w:val="22"/>
        </w:rPr>
        <w:t>t</w:t>
      </w:r>
      <w:r>
        <w:rPr>
          <w:sz w:val="22"/>
        </w:rPr>
        <w:t>utkimus tehtiin jo neljännen kerran</w:t>
      </w:r>
      <w:r w:rsidR="003901E7">
        <w:rPr>
          <w:sz w:val="22"/>
        </w:rPr>
        <w:t xml:space="preserve">, sillä </w:t>
      </w:r>
      <w:r w:rsidRPr="00A31DBB">
        <w:rPr>
          <w:sz w:val="22"/>
        </w:rPr>
        <w:t xml:space="preserve">vastaavat tutkimukset on toteutettu </w:t>
      </w:r>
      <w:r w:rsidR="003901E7">
        <w:rPr>
          <w:sz w:val="22"/>
        </w:rPr>
        <w:t xml:space="preserve">myös </w:t>
      </w:r>
      <w:r w:rsidRPr="00A31DBB">
        <w:rPr>
          <w:sz w:val="22"/>
        </w:rPr>
        <w:t xml:space="preserve">vuosina 2003, 2005 ja 2007. </w:t>
      </w:r>
      <w:r w:rsidR="003901E7">
        <w:rPr>
          <w:sz w:val="22"/>
        </w:rPr>
        <w:t xml:space="preserve">Vuokratyöntekijöitä verrattiin nyt ensi kertaa </w:t>
      </w:r>
      <w:r w:rsidR="00105C05">
        <w:rPr>
          <w:sz w:val="22"/>
        </w:rPr>
        <w:t>muihin</w:t>
      </w:r>
      <w:r w:rsidR="00D92B5F">
        <w:rPr>
          <w:sz w:val="22"/>
        </w:rPr>
        <w:t xml:space="preserve"> suomalaisiin työntekijöihin</w:t>
      </w:r>
      <w:r w:rsidR="003901E7">
        <w:rPr>
          <w:sz w:val="22"/>
        </w:rPr>
        <w:t>. Vertailukohdaksi otettiin Taloustutkimuksen keväällä 2010 keräämästä henkilöstötutkimuksen tietopankista</w:t>
      </w:r>
      <w:r w:rsidR="004A53C4">
        <w:rPr>
          <w:sz w:val="22"/>
        </w:rPr>
        <w:t xml:space="preserve"> 2 824 henkilöä, jotka o</w:t>
      </w:r>
      <w:r w:rsidR="00FD04CC">
        <w:rPr>
          <w:sz w:val="22"/>
        </w:rPr>
        <w:t>li</w:t>
      </w:r>
      <w:r w:rsidR="004A53C4">
        <w:rPr>
          <w:sz w:val="22"/>
        </w:rPr>
        <w:t>vat arvioineet työnantajaansa.</w:t>
      </w:r>
    </w:p>
    <w:p w:rsidR="00C4547F" w:rsidRDefault="0022293B" w:rsidP="004A2BF4">
      <w:pPr>
        <w:rPr>
          <w:sz w:val="22"/>
        </w:rPr>
      </w:pPr>
      <w:r w:rsidRPr="00F2189F">
        <w:rPr>
          <w:sz w:val="22"/>
        </w:rPr>
        <w:t xml:space="preserve">Vuokratyöntekijä on työsuhteessa </w:t>
      </w:r>
      <w:r w:rsidR="001F4FD7">
        <w:rPr>
          <w:sz w:val="22"/>
        </w:rPr>
        <w:t>henkilöstöpalvelu</w:t>
      </w:r>
      <w:r w:rsidRPr="00F2189F">
        <w:rPr>
          <w:sz w:val="22"/>
        </w:rPr>
        <w:t xml:space="preserve">yritykseen, mutta antaa työpanoksensa käyttäjäyritykselle. Tällöin </w:t>
      </w:r>
      <w:r w:rsidR="001F4FD7">
        <w:rPr>
          <w:sz w:val="22"/>
        </w:rPr>
        <w:t>henkilöstöpalvelu</w:t>
      </w:r>
      <w:r w:rsidRPr="00F2189F">
        <w:rPr>
          <w:sz w:val="22"/>
        </w:rPr>
        <w:t>yritys vastaa työn</w:t>
      </w:r>
      <w:r w:rsidR="001F4FD7">
        <w:rPr>
          <w:sz w:val="22"/>
        </w:rPr>
        <w:t>antajan velvollisuuksista, kuten työn</w:t>
      </w:r>
      <w:r w:rsidRPr="00F2189F">
        <w:rPr>
          <w:sz w:val="22"/>
        </w:rPr>
        <w:t>tekijän palkasta sekä muista työnantajamaksuista</w:t>
      </w:r>
      <w:r w:rsidR="00CF3BFB">
        <w:rPr>
          <w:sz w:val="22"/>
        </w:rPr>
        <w:t>,</w:t>
      </w:r>
      <w:r w:rsidRPr="00F2189F">
        <w:rPr>
          <w:sz w:val="22"/>
        </w:rPr>
        <w:t xml:space="preserve"> ja laskuttaa käyttäjäyritystä työntekijän tekemästä työstä.</w:t>
      </w:r>
    </w:p>
    <w:p w:rsidR="00C4547F" w:rsidRPr="004A2BF4" w:rsidRDefault="00C4547F" w:rsidP="00971C33">
      <w:pPr>
        <w:autoSpaceDE w:val="0"/>
        <w:autoSpaceDN w:val="0"/>
        <w:adjustRightInd w:val="0"/>
        <w:spacing w:before="0" w:after="0" w:line="240" w:lineRule="auto"/>
        <w:jc w:val="left"/>
        <w:rPr>
          <w:b/>
          <w:sz w:val="22"/>
        </w:rPr>
      </w:pPr>
      <w:r w:rsidRPr="00C4547F">
        <w:rPr>
          <w:b/>
          <w:sz w:val="22"/>
        </w:rPr>
        <w:t>Työtyytyväisyys hyvällä tasolla</w:t>
      </w:r>
    </w:p>
    <w:p w:rsidR="007942C5" w:rsidRDefault="000B076E" w:rsidP="00971C33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  <w:r w:rsidRPr="00743BCB">
        <w:rPr>
          <w:sz w:val="22"/>
        </w:rPr>
        <w:t xml:space="preserve">Seitsemän kymmenestä vuokratyöntekijästä oli tyytyväisiä </w:t>
      </w:r>
      <w:r>
        <w:rPr>
          <w:sz w:val="22"/>
        </w:rPr>
        <w:t>työhönsä</w:t>
      </w:r>
      <w:r w:rsidR="007137AA">
        <w:rPr>
          <w:sz w:val="22"/>
        </w:rPr>
        <w:t>, ja heidän työtyytyväisyyten</w:t>
      </w:r>
      <w:r w:rsidR="00CF3BFB">
        <w:rPr>
          <w:sz w:val="22"/>
        </w:rPr>
        <w:t>s</w:t>
      </w:r>
      <w:r w:rsidR="007137AA">
        <w:rPr>
          <w:sz w:val="22"/>
        </w:rPr>
        <w:t>ä o</w:t>
      </w:r>
      <w:r w:rsidR="00CF3BFB">
        <w:rPr>
          <w:sz w:val="22"/>
        </w:rPr>
        <w:t>li</w:t>
      </w:r>
      <w:r w:rsidR="007137AA">
        <w:rPr>
          <w:sz w:val="22"/>
        </w:rPr>
        <w:t xml:space="preserve"> paremmalla tasolla kuin työssä käyvien keskuudessa yleensä</w:t>
      </w:r>
      <w:r w:rsidR="00C4547F">
        <w:rPr>
          <w:sz w:val="22"/>
        </w:rPr>
        <w:t xml:space="preserve">. </w:t>
      </w:r>
      <w:r w:rsidRPr="00743BCB">
        <w:rPr>
          <w:sz w:val="22"/>
        </w:rPr>
        <w:t>Kun vuokra</w:t>
      </w:r>
      <w:r w:rsidR="007F2ABB">
        <w:rPr>
          <w:sz w:val="22"/>
        </w:rPr>
        <w:t>henkilöstön</w:t>
      </w:r>
      <w:r w:rsidRPr="00743BCB">
        <w:rPr>
          <w:sz w:val="22"/>
        </w:rPr>
        <w:t xml:space="preserve"> työtyytyväisyys asettui asteikolla 1–5 keskimäärin kohtaan 3,85, vertailuryhmässä vastaava luku oli 3,59.</w:t>
      </w:r>
    </w:p>
    <w:p w:rsidR="007942C5" w:rsidRDefault="007942C5" w:rsidP="00971C33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</w:p>
    <w:p w:rsidR="007942C5" w:rsidRPr="00743BCB" w:rsidRDefault="007942C5" w:rsidP="007942C5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  <w:r w:rsidRPr="00743BCB">
        <w:rPr>
          <w:sz w:val="22"/>
        </w:rPr>
        <w:t>Vuokra</w:t>
      </w:r>
      <w:r w:rsidR="007F2ABB">
        <w:rPr>
          <w:sz w:val="22"/>
        </w:rPr>
        <w:t>henkilöstö oli</w:t>
      </w:r>
      <w:r w:rsidRPr="00743BCB">
        <w:rPr>
          <w:sz w:val="22"/>
        </w:rPr>
        <w:t xml:space="preserve"> myös vertailuryhmää innostu</w:t>
      </w:r>
      <w:r w:rsidR="009B54CF">
        <w:rPr>
          <w:sz w:val="22"/>
        </w:rPr>
        <w:t>neempa</w:t>
      </w:r>
      <w:r w:rsidRPr="00743BCB">
        <w:rPr>
          <w:sz w:val="22"/>
        </w:rPr>
        <w:t>a työstään ja he kokivat useammin</w:t>
      </w:r>
      <w:r w:rsidR="001F4FD7">
        <w:rPr>
          <w:sz w:val="22"/>
        </w:rPr>
        <w:t xml:space="preserve"> kuin vertailuryhmän jäsenet</w:t>
      </w:r>
      <w:r w:rsidRPr="00743BCB">
        <w:rPr>
          <w:sz w:val="22"/>
        </w:rPr>
        <w:t>, että heitä arvostetaan työntekij</w:t>
      </w:r>
      <w:r w:rsidR="001F4FD7">
        <w:rPr>
          <w:sz w:val="22"/>
        </w:rPr>
        <w:t>öi</w:t>
      </w:r>
      <w:r w:rsidRPr="00743BCB">
        <w:rPr>
          <w:sz w:val="22"/>
        </w:rPr>
        <w:t xml:space="preserve">nä. Vertailuryhmää selvästi suurempi osuus </w:t>
      </w:r>
      <w:r w:rsidR="001F4FD7">
        <w:rPr>
          <w:sz w:val="22"/>
        </w:rPr>
        <w:t>vuokra</w:t>
      </w:r>
      <w:r w:rsidRPr="00743BCB">
        <w:rPr>
          <w:sz w:val="22"/>
        </w:rPr>
        <w:t xml:space="preserve">työntekijöistä oli valmis suosittelemaan työnantajaansa muillekin, kertoo Taloustutkimuksen tutkimusjohtaja </w:t>
      </w:r>
      <w:r w:rsidRPr="00743BCB">
        <w:rPr>
          <w:b/>
          <w:sz w:val="22"/>
        </w:rPr>
        <w:t>Merja Tuominen</w:t>
      </w:r>
      <w:r w:rsidRPr="00743BCB">
        <w:rPr>
          <w:sz w:val="22"/>
        </w:rPr>
        <w:t>.</w:t>
      </w:r>
    </w:p>
    <w:p w:rsidR="007942C5" w:rsidRPr="00743BCB" w:rsidRDefault="007942C5" w:rsidP="007942C5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</w:p>
    <w:p w:rsidR="00AC2F94" w:rsidRDefault="000D26C4" w:rsidP="000D26C4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  <w:r w:rsidRPr="00743BCB">
        <w:rPr>
          <w:sz w:val="22"/>
        </w:rPr>
        <w:t>69 % vuokra</w:t>
      </w:r>
      <w:r w:rsidR="007F2ABB">
        <w:rPr>
          <w:sz w:val="22"/>
        </w:rPr>
        <w:t>henkilöstöstä</w:t>
      </w:r>
      <w:r w:rsidRPr="00743BCB">
        <w:rPr>
          <w:sz w:val="22"/>
        </w:rPr>
        <w:t xml:space="preserve"> oli työ</w:t>
      </w:r>
      <w:r w:rsidR="009B54CF">
        <w:rPr>
          <w:sz w:val="22"/>
        </w:rPr>
        <w:t>stään innostuneita. Valtaosa (79</w:t>
      </w:r>
      <w:r w:rsidRPr="00743BCB">
        <w:rPr>
          <w:sz w:val="22"/>
        </w:rPr>
        <w:t xml:space="preserve"> %) heistä oli usein valmis ylimääräisiin ponnistuksiin saavuttaakseen parhaan mahdollisen tuloksen työssään. Myös tämä luku oli korkeampi kuin </w:t>
      </w:r>
      <w:r w:rsidR="001F4FD7">
        <w:rPr>
          <w:sz w:val="22"/>
        </w:rPr>
        <w:t>vertailuryhmällä</w:t>
      </w:r>
      <w:r w:rsidRPr="00743BCB">
        <w:rPr>
          <w:sz w:val="22"/>
        </w:rPr>
        <w:t xml:space="preserve">. Useimmat </w:t>
      </w:r>
      <w:r w:rsidR="001F4FD7">
        <w:rPr>
          <w:sz w:val="22"/>
        </w:rPr>
        <w:t>vuokra</w:t>
      </w:r>
      <w:r w:rsidRPr="00743BCB">
        <w:rPr>
          <w:sz w:val="22"/>
        </w:rPr>
        <w:t>työntekijät kokivat, että heidän työpanoksellaan on vaikutusta kulloisenkin t</w:t>
      </w:r>
      <w:r w:rsidR="004C713A">
        <w:rPr>
          <w:sz w:val="22"/>
        </w:rPr>
        <w:t>yö</w:t>
      </w:r>
      <w:r w:rsidRPr="00743BCB">
        <w:rPr>
          <w:sz w:val="22"/>
        </w:rPr>
        <w:t xml:space="preserve">paikan menestymiseen. Tätä mieltä oli 68 % vastanneista. Vaikka joka toinen kaipasi työssään jatkuvasti uusia haasteita, useimmat (61 %) kokivat nykyiset työtehtävänsä riittävän vaihteleviksi. </w:t>
      </w:r>
    </w:p>
    <w:p w:rsidR="007137AA" w:rsidRDefault="007137AA" w:rsidP="00971C33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</w:p>
    <w:p w:rsidR="004A2BF4" w:rsidRDefault="00AD54C7" w:rsidP="00971C33">
      <w:pPr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  <w:r>
        <w:rPr>
          <w:sz w:val="22"/>
        </w:rPr>
        <w:t xml:space="preserve">Iso osa vuokrahenkilöstön työtyytyväisyydestä lepää yhteyshenkilön varassa. </w:t>
      </w:r>
      <w:r w:rsidR="00265FD9">
        <w:rPr>
          <w:sz w:val="22"/>
        </w:rPr>
        <w:t>Ammattitaitoiset, helposti tavoitettavat ja luotettavat yhteyshenkilöt ovat tutkimuksen mukaan vahvuutemme</w:t>
      </w:r>
      <w:r w:rsidR="000D26C4">
        <w:rPr>
          <w:sz w:val="22"/>
        </w:rPr>
        <w:t xml:space="preserve"> –</w:t>
      </w:r>
      <w:r w:rsidR="00265FD9">
        <w:rPr>
          <w:sz w:val="22"/>
        </w:rPr>
        <w:t xml:space="preserve"> innostavan</w:t>
      </w:r>
      <w:r>
        <w:rPr>
          <w:sz w:val="22"/>
        </w:rPr>
        <w:t xml:space="preserve"> työn ohella</w:t>
      </w:r>
      <w:r w:rsidR="00C322E2">
        <w:rPr>
          <w:sz w:val="22"/>
        </w:rPr>
        <w:t xml:space="preserve">, </w:t>
      </w:r>
      <w:r w:rsidR="001F4FD7">
        <w:rPr>
          <w:sz w:val="22"/>
        </w:rPr>
        <w:t>VMP Groupi</w:t>
      </w:r>
      <w:r>
        <w:rPr>
          <w:sz w:val="22"/>
        </w:rPr>
        <w:t xml:space="preserve">n toimitusjohtaja </w:t>
      </w:r>
      <w:r w:rsidRPr="001D6412">
        <w:rPr>
          <w:b/>
          <w:sz w:val="22"/>
        </w:rPr>
        <w:t>Mika Kaukonen</w:t>
      </w:r>
      <w:r w:rsidR="00C322E2">
        <w:rPr>
          <w:sz w:val="22"/>
        </w:rPr>
        <w:t xml:space="preserve"> </w:t>
      </w:r>
      <w:r>
        <w:rPr>
          <w:sz w:val="22"/>
        </w:rPr>
        <w:t>sanoo.</w:t>
      </w:r>
    </w:p>
    <w:p w:rsidR="008A04DA" w:rsidRPr="004A2BF4" w:rsidRDefault="008A04DA" w:rsidP="004A2BF4">
      <w:pPr>
        <w:autoSpaceDE w:val="0"/>
        <w:autoSpaceDN w:val="0"/>
        <w:adjustRightInd w:val="0"/>
        <w:spacing w:before="0" w:after="0" w:line="240" w:lineRule="auto"/>
        <w:ind w:left="720"/>
        <w:jc w:val="left"/>
        <w:rPr>
          <w:sz w:val="22"/>
        </w:rPr>
      </w:pPr>
    </w:p>
    <w:p w:rsidR="008A04DA" w:rsidRDefault="008A04DA" w:rsidP="00971C33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  <w:r>
        <w:rPr>
          <w:sz w:val="22"/>
        </w:rPr>
        <w:t xml:space="preserve">Valtaosa (93 %) vuokratyöntekijöistä suhtautui myönteisesti tai neutraalisti ajatukseen, että heidän lähin työtoverinsa olisi maahanmuuttajataustainen tai ulkomaalainen. Vain 5 % vastanneista koki asian kielteisenä. </w:t>
      </w:r>
    </w:p>
    <w:p w:rsidR="008A04DA" w:rsidRDefault="008A04DA" w:rsidP="00971C33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</w:p>
    <w:p w:rsidR="00971C33" w:rsidRPr="004A2BF4" w:rsidRDefault="003E1856" w:rsidP="00971C33">
      <w:pPr>
        <w:autoSpaceDE w:val="0"/>
        <w:autoSpaceDN w:val="0"/>
        <w:adjustRightInd w:val="0"/>
        <w:spacing w:before="0" w:after="0" w:line="240" w:lineRule="auto"/>
        <w:jc w:val="left"/>
        <w:rPr>
          <w:b/>
          <w:sz w:val="22"/>
        </w:rPr>
      </w:pPr>
      <w:r w:rsidRPr="003E1856">
        <w:rPr>
          <w:b/>
          <w:sz w:val="22"/>
        </w:rPr>
        <w:t xml:space="preserve">Elämä </w:t>
      </w:r>
      <w:r w:rsidR="00520C57">
        <w:rPr>
          <w:b/>
          <w:sz w:val="22"/>
        </w:rPr>
        <w:t>hankaloituisi</w:t>
      </w:r>
      <w:r w:rsidRPr="003E1856">
        <w:rPr>
          <w:b/>
          <w:sz w:val="22"/>
        </w:rPr>
        <w:t xml:space="preserve"> ilman vuokratyötä</w:t>
      </w:r>
    </w:p>
    <w:p w:rsidR="00FE0662" w:rsidRDefault="00DA049A" w:rsidP="00813DD0">
      <w:pPr>
        <w:spacing w:line="240" w:lineRule="auto"/>
        <w:jc w:val="left"/>
        <w:rPr>
          <w:bCs/>
          <w:sz w:val="22"/>
        </w:rPr>
      </w:pPr>
      <w:r w:rsidRPr="00DA049A">
        <w:rPr>
          <w:rFonts w:eastAsiaTheme="minorHAnsi"/>
          <w:color w:val="000000" w:themeColor="text1"/>
          <w:sz w:val="22"/>
          <w:szCs w:val="30"/>
          <w:lang w:val="en-US"/>
        </w:rPr>
        <w:t>Vastanneista reilu puolet, 52 % ei tällä hetkellä ollut kiinnostunut vakituisesta työpaikasta vuokratyön kautta. Vastaajista 43 % teki vuokratöitä, koska vakituisia töitä ei ollut löytynyt.</w:t>
      </w:r>
      <w:r w:rsidR="00AC544B">
        <w:rPr>
          <w:bCs/>
          <w:sz w:val="22"/>
        </w:rPr>
        <w:t xml:space="preserve"> </w:t>
      </w:r>
      <w:r w:rsidR="00ED46E6">
        <w:rPr>
          <w:bCs/>
          <w:sz w:val="22"/>
        </w:rPr>
        <w:t>Erityisesti n</w:t>
      </w:r>
      <w:r w:rsidR="00AC544B">
        <w:rPr>
          <w:bCs/>
          <w:sz w:val="22"/>
        </w:rPr>
        <w:t xml:space="preserve">uorten ja satunnaisesti vuokratyötä tekevien </w:t>
      </w:r>
      <w:r w:rsidR="00FD04CC">
        <w:rPr>
          <w:bCs/>
          <w:sz w:val="22"/>
        </w:rPr>
        <w:t xml:space="preserve">keskuudessa </w:t>
      </w:r>
      <w:r w:rsidR="00AC544B">
        <w:rPr>
          <w:bCs/>
          <w:sz w:val="22"/>
        </w:rPr>
        <w:t>korostu</w:t>
      </w:r>
      <w:r w:rsidR="00375636">
        <w:rPr>
          <w:bCs/>
          <w:sz w:val="22"/>
        </w:rPr>
        <w:t>i</w:t>
      </w:r>
      <w:r w:rsidR="00AC544B">
        <w:rPr>
          <w:bCs/>
          <w:sz w:val="22"/>
        </w:rPr>
        <w:t>vat muut syyt, joita o</w:t>
      </w:r>
      <w:r w:rsidR="00375636">
        <w:rPr>
          <w:bCs/>
          <w:sz w:val="22"/>
        </w:rPr>
        <w:t>li</w:t>
      </w:r>
      <w:r w:rsidR="00AC544B">
        <w:rPr>
          <w:bCs/>
          <w:sz w:val="22"/>
        </w:rPr>
        <w:t>vat lisäansioiden saaminen ja elämäntilanne, joka ei mahdollista</w:t>
      </w:r>
      <w:r w:rsidR="00375636">
        <w:rPr>
          <w:bCs/>
          <w:sz w:val="22"/>
        </w:rPr>
        <w:t>nut</w:t>
      </w:r>
      <w:r w:rsidR="00AC544B">
        <w:rPr>
          <w:bCs/>
          <w:sz w:val="22"/>
        </w:rPr>
        <w:t xml:space="preserve"> kokoaikaisen työn tekemistä.</w:t>
      </w:r>
      <w:r w:rsidR="00381019">
        <w:rPr>
          <w:bCs/>
          <w:sz w:val="22"/>
        </w:rPr>
        <w:t xml:space="preserve"> </w:t>
      </w:r>
      <w:r w:rsidR="00FE0662">
        <w:rPr>
          <w:bCs/>
          <w:sz w:val="22"/>
        </w:rPr>
        <w:t>Vaihtelunhalu</w:t>
      </w:r>
      <w:r w:rsidR="00774ECE">
        <w:rPr>
          <w:bCs/>
          <w:sz w:val="22"/>
        </w:rPr>
        <w:t>, vuokratyön vapaus</w:t>
      </w:r>
      <w:r w:rsidR="00FE0662">
        <w:rPr>
          <w:bCs/>
          <w:sz w:val="22"/>
        </w:rPr>
        <w:t xml:space="preserve"> ja vakituisen työn etsimisen hankaluus </w:t>
      </w:r>
      <w:r w:rsidR="00774ECE">
        <w:rPr>
          <w:bCs/>
          <w:sz w:val="22"/>
        </w:rPr>
        <w:t xml:space="preserve">olivat nyt </w:t>
      </w:r>
      <w:r w:rsidR="00520F7D">
        <w:rPr>
          <w:bCs/>
          <w:sz w:val="22"/>
        </w:rPr>
        <w:t xml:space="preserve">hieman </w:t>
      </w:r>
      <w:r w:rsidR="00774ECE">
        <w:rPr>
          <w:bCs/>
          <w:sz w:val="22"/>
        </w:rPr>
        <w:t>aiempaa harvemmin vuokratyöhön hakeutumisen perusteina.</w:t>
      </w:r>
    </w:p>
    <w:p w:rsidR="00AC544B" w:rsidRDefault="00813DD0" w:rsidP="00813DD0">
      <w:pPr>
        <w:spacing w:line="240" w:lineRule="auto"/>
        <w:jc w:val="left"/>
        <w:rPr>
          <w:sz w:val="22"/>
        </w:rPr>
      </w:pPr>
      <w:r w:rsidRPr="00813DD0">
        <w:rPr>
          <w:sz w:val="22"/>
        </w:rPr>
        <w:t xml:space="preserve">Jos vuokratyön tekeminen ei olisi mahdollista, lähes kolme neljästä kokisi </w:t>
      </w:r>
      <w:r w:rsidR="00774ECE">
        <w:rPr>
          <w:sz w:val="22"/>
        </w:rPr>
        <w:t>elämän</w:t>
      </w:r>
      <w:r w:rsidRPr="00813DD0">
        <w:rPr>
          <w:sz w:val="22"/>
        </w:rPr>
        <w:t>tilanteensa hankal</w:t>
      </w:r>
      <w:r w:rsidR="00774ECE">
        <w:rPr>
          <w:sz w:val="22"/>
        </w:rPr>
        <w:t>oituvan</w:t>
      </w:r>
      <w:r w:rsidRPr="00813DD0">
        <w:rPr>
          <w:sz w:val="22"/>
        </w:rPr>
        <w:t>. Ajatukset eivät ole tässä suhteessa muuttuneet kolmen vuoden aikana.</w:t>
      </w:r>
    </w:p>
    <w:p w:rsidR="00FD04CC" w:rsidRPr="004A2BF4" w:rsidRDefault="00ED46E6" w:rsidP="00971C33">
      <w:pPr>
        <w:spacing w:line="240" w:lineRule="auto"/>
        <w:jc w:val="left"/>
        <w:rPr>
          <w:sz w:val="22"/>
        </w:rPr>
      </w:pPr>
      <w:r>
        <w:rPr>
          <w:sz w:val="22"/>
        </w:rPr>
        <w:t>N</w:t>
      </w:r>
      <w:r w:rsidR="00381019">
        <w:rPr>
          <w:sz w:val="22"/>
        </w:rPr>
        <w:t xml:space="preserve">eljä viidestä piti osa-aikaista työtä tulevaisuuden vaihtoehtona, </w:t>
      </w:r>
      <w:r w:rsidR="00774ECE">
        <w:rPr>
          <w:sz w:val="22"/>
        </w:rPr>
        <w:t>jos</w:t>
      </w:r>
      <w:r w:rsidR="00381019">
        <w:rPr>
          <w:sz w:val="22"/>
        </w:rPr>
        <w:t xml:space="preserve"> se sopisi elämäntilanteeseen. Osa-aikaisuus kiinnost</w:t>
      </w:r>
      <w:r w:rsidR="00AC2F94">
        <w:rPr>
          <w:sz w:val="22"/>
        </w:rPr>
        <w:t>i</w:t>
      </w:r>
      <w:r w:rsidR="00381019">
        <w:rPr>
          <w:sz w:val="22"/>
        </w:rPr>
        <w:t xml:space="preserve"> enemmistöä </w:t>
      </w:r>
      <w:r w:rsidR="00FD04CC">
        <w:rPr>
          <w:sz w:val="22"/>
        </w:rPr>
        <w:t>(</w:t>
      </w:r>
      <w:r w:rsidR="00774ECE">
        <w:rPr>
          <w:sz w:val="22"/>
        </w:rPr>
        <w:t>7</w:t>
      </w:r>
      <w:r w:rsidR="003D739C">
        <w:rPr>
          <w:sz w:val="22"/>
        </w:rPr>
        <w:t>5</w:t>
      </w:r>
      <w:r w:rsidR="00FD04CC">
        <w:rPr>
          <w:sz w:val="22"/>
        </w:rPr>
        <w:t xml:space="preserve"> %) </w:t>
      </w:r>
      <w:r w:rsidR="00381019">
        <w:rPr>
          <w:sz w:val="22"/>
        </w:rPr>
        <w:t>myös työn teon tapana eläkeiän lähestyessä</w:t>
      </w:r>
      <w:r w:rsidR="003D739C">
        <w:rPr>
          <w:sz w:val="22"/>
        </w:rPr>
        <w:t xml:space="preserve"> tai eläkkeelle siirtymisen jälkeen</w:t>
      </w:r>
      <w:r w:rsidR="00381019">
        <w:rPr>
          <w:sz w:val="22"/>
        </w:rPr>
        <w:t xml:space="preserve">. </w:t>
      </w:r>
    </w:p>
    <w:p w:rsidR="004A53C4" w:rsidRPr="004A2BF4" w:rsidRDefault="002C263D" w:rsidP="00971C33">
      <w:pPr>
        <w:spacing w:line="240" w:lineRule="auto"/>
        <w:jc w:val="left"/>
        <w:rPr>
          <w:b/>
          <w:sz w:val="22"/>
        </w:rPr>
      </w:pPr>
      <w:r>
        <w:rPr>
          <w:b/>
          <w:sz w:val="22"/>
        </w:rPr>
        <w:t xml:space="preserve">Kolmannekselle </w:t>
      </w:r>
      <w:r w:rsidR="003D739C">
        <w:rPr>
          <w:b/>
          <w:sz w:val="22"/>
        </w:rPr>
        <w:t>löytyi vuokratyö</w:t>
      </w:r>
      <w:r>
        <w:rPr>
          <w:b/>
          <w:sz w:val="22"/>
        </w:rPr>
        <w:t xml:space="preserve">tä </w:t>
      </w:r>
      <w:r w:rsidR="00FD04CC">
        <w:rPr>
          <w:b/>
          <w:sz w:val="22"/>
        </w:rPr>
        <w:t>alle viikossa</w:t>
      </w:r>
    </w:p>
    <w:p w:rsidR="00813DD0" w:rsidRDefault="004A53C4" w:rsidP="00971C33">
      <w:pPr>
        <w:spacing w:line="240" w:lineRule="auto"/>
        <w:jc w:val="left"/>
        <w:rPr>
          <w:bCs/>
          <w:sz w:val="22"/>
        </w:rPr>
      </w:pPr>
      <w:r>
        <w:rPr>
          <w:bCs/>
          <w:sz w:val="22"/>
        </w:rPr>
        <w:t>Vuokra</w:t>
      </w:r>
      <w:r w:rsidR="00520F7D">
        <w:rPr>
          <w:bCs/>
          <w:sz w:val="22"/>
        </w:rPr>
        <w:t xml:space="preserve">henkilöstössä </w:t>
      </w:r>
      <w:r>
        <w:rPr>
          <w:bCs/>
          <w:sz w:val="22"/>
        </w:rPr>
        <w:t>o</w:t>
      </w:r>
      <w:r w:rsidR="00012CDC">
        <w:rPr>
          <w:bCs/>
          <w:sz w:val="22"/>
        </w:rPr>
        <w:t>li</w:t>
      </w:r>
      <w:r>
        <w:rPr>
          <w:bCs/>
          <w:sz w:val="22"/>
        </w:rPr>
        <w:t xml:space="preserve"> lähes yhtä paljon naisia ja miehiä. Ikäjakauma painottu</w:t>
      </w:r>
      <w:r w:rsidR="00012CDC">
        <w:rPr>
          <w:bCs/>
          <w:sz w:val="22"/>
        </w:rPr>
        <w:t>i</w:t>
      </w:r>
      <w:r>
        <w:rPr>
          <w:bCs/>
          <w:sz w:val="22"/>
        </w:rPr>
        <w:t xml:space="preserve"> nuoriin, sillä </w:t>
      </w:r>
      <w:r w:rsidR="00772058">
        <w:rPr>
          <w:bCs/>
          <w:sz w:val="22"/>
        </w:rPr>
        <w:t>kaksi kolmesta vastanneesta</w:t>
      </w:r>
      <w:r>
        <w:rPr>
          <w:bCs/>
          <w:sz w:val="22"/>
        </w:rPr>
        <w:t xml:space="preserve"> oli alle </w:t>
      </w:r>
      <w:r w:rsidR="00772058">
        <w:rPr>
          <w:bCs/>
          <w:sz w:val="22"/>
        </w:rPr>
        <w:t>3</w:t>
      </w:r>
      <w:r>
        <w:rPr>
          <w:bCs/>
          <w:sz w:val="22"/>
        </w:rPr>
        <w:t>5-vuotiaita. Tyypillinen koulutus o</w:t>
      </w:r>
      <w:r w:rsidR="00520F7D">
        <w:rPr>
          <w:bCs/>
          <w:sz w:val="22"/>
        </w:rPr>
        <w:t>li</w:t>
      </w:r>
      <w:r>
        <w:rPr>
          <w:bCs/>
          <w:sz w:val="22"/>
        </w:rPr>
        <w:t xml:space="preserve"> toisen asteen koulutus ammattikoulussa, teknisellä tai kaupallisella alalla. </w:t>
      </w:r>
      <w:r w:rsidR="00772058">
        <w:rPr>
          <w:bCs/>
          <w:sz w:val="22"/>
        </w:rPr>
        <w:t xml:space="preserve">Aiempiin vuosiin verrattuna vuokratyötä tekevien </w:t>
      </w:r>
      <w:r w:rsidR="00772058" w:rsidRPr="00772058">
        <w:rPr>
          <w:bCs/>
          <w:sz w:val="22"/>
        </w:rPr>
        <w:t>koulutustaso o</w:t>
      </w:r>
      <w:r w:rsidR="00644B87">
        <w:rPr>
          <w:bCs/>
          <w:sz w:val="22"/>
        </w:rPr>
        <w:t>n</w:t>
      </w:r>
      <w:r w:rsidR="00772058" w:rsidRPr="00772058">
        <w:rPr>
          <w:bCs/>
          <w:sz w:val="22"/>
        </w:rPr>
        <w:t xml:space="preserve"> </w:t>
      </w:r>
      <w:r w:rsidR="00772058">
        <w:rPr>
          <w:bCs/>
          <w:sz w:val="22"/>
        </w:rPr>
        <w:t>noussut, sillä</w:t>
      </w:r>
      <w:r w:rsidR="00772058" w:rsidRPr="00772058">
        <w:rPr>
          <w:bCs/>
          <w:sz w:val="22"/>
        </w:rPr>
        <w:t xml:space="preserve"> </w:t>
      </w:r>
      <w:r w:rsidR="00772058">
        <w:rPr>
          <w:bCs/>
          <w:sz w:val="22"/>
        </w:rPr>
        <w:t xml:space="preserve">vain </w:t>
      </w:r>
      <w:r w:rsidR="00772058" w:rsidRPr="00772058">
        <w:rPr>
          <w:bCs/>
          <w:sz w:val="22"/>
        </w:rPr>
        <w:t>peruskoulu</w:t>
      </w:r>
      <w:r w:rsidR="00772058">
        <w:rPr>
          <w:bCs/>
          <w:sz w:val="22"/>
        </w:rPr>
        <w:t xml:space="preserve">n käyneitä </w:t>
      </w:r>
      <w:r w:rsidR="00772058" w:rsidRPr="00772058">
        <w:rPr>
          <w:bCs/>
          <w:sz w:val="22"/>
        </w:rPr>
        <w:t>o</w:t>
      </w:r>
      <w:r w:rsidR="00520F7D">
        <w:rPr>
          <w:bCs/>
          <w:sz w:val="22"/>
        </w:rPr>
        <w:t>li</w:t>
      </w:r>
      <w:r w:rsidR="00772058" w:rsidRPr="00772058">
        <w:rPr>
          <w:bCs/>
          <w:sz w:val="22"/>
        </w:rPr>
        <w:t xml:space="preserve"> vähemmän</w:t>
      </w:r>
      <w:r w:rsidR="00772058">
        <w:rPr>
          <w:bCs/>
          <w:sz w:val="22"/>
        </w:rPr>
        <w:t xml:space="preserve"> kuin ennen</w:t>
      </w:r>
      <w:r w:rsidR="00772058" w:rsidRPr="00772058">
        <w:rPr>
          <w:bCs/>
          <w:sz w:val="22"/>
        </w:rPr>
        <w:t xml:space="preserve"> ja korkeakoulututkinnon suorittaneita</w:t>
      </w:r>
      <w:r w:rsidR="00520C57">
        <w:rPr>
          <w:bCs/>
          <w:sz w:val="22"/>
        </w:rPr>
        <w:t xml:space="preserve"> tai</w:t>
      </w:r>
      <w:r w:rsidR="00772058" w:rsidRPr="00772058">
        <w:rPr>
          <w:bCs/>
          <w:sz w:val="22"/>
        </w:rPr>
        <w:t xml:space="preserve"> </w:t>
      </w:r>
      <w:r w:rsidR="00520C57">
        <w:rPr>
          <w:bCs/>
          <w:sz w:val="22"/>
        </w:rPr>
        <w:t xml:space="preserve">korkeakoulussa opiskelevia </w:t>
      </w:r>
      <w:r w:rsidR="00772058" w:rsidRPr="00772058">
        <w:rPr>
          <w:bCs/>
          <w:sz w:val="22"/>
        </w:rPr>
        <w:t>entistä enemmän. Yli puolet tek</w:t>
      </w:r>
      <w:r w:rsidR="00644B87">
        <w:rPr>
          <w:bCs/>
          <w:sz w:val="22"/>
        </w:rPr>
        <w:t>i</w:t>
      </w:r>
      <w:r w:rsidR="00772058" w:rsidRPr="00772058">
        <w:rPr>
          <w:bCs/>
          <w:sz w:val="22"/>
        </w:rPr>
        <w:t xml:space="preserve"> vuokratyötä satunnaisesti ja vain noin neljännes, aiempaa harvempi, tek</w:t>
      </w:r>
      <w:r w:rsidR="00644B87">
        <w:rPr>
          <w:bCs/>
          <w:sz w:val="22"/>
        </w:rPr>
        <w:t>i</w:t>
      </w:r>
      <w:r w:rsidR="00772058" w:rsidRPr="00772058">
        <w:rPr>
          <w:bCs/>
          <w:sz w:val="22"/>
        </w:rPr>
        <w:t xml:space="preserve"> pääasiallisesti vuokratyötä.</w:t>
      </w:r>
      <w:r w:rsidR="00772058">
        <w:rPr>
          <w:bCs/>
          <w:sz w:val="22"/>
        </w:rPr>
        <w:t xml:space="preserve"> Pu</w:t>
      </w:r>
      <w:r w:rsidR="00520F7D">
        <w:rPr>
          <w:bCs/>
          <w:sz w:val="22"/>
        </w:rPr>
        <w:t>olet vuokratyöntekijöistä kuulu</w:t>
      </w:r>
      <w:r w:rsidR="00187C23">
        <w:rPr>
          <w:bCs/>
          <w:sz w:val="22"/>
        </w:rPr>
        <w:t>i</w:t>
      </w:r>
      <w:r w:rsidR="00772058">
        <w:rPr>
          <w:bCs/>
          <w:sz w:val="22"/>
        </w:rPr>
        <w:t xml:space="preserve"> ammattiliittoon.</w:t>
      </w:r>
    </w:p>
    <w:p w:rsidR="008A04DA" w:rsidRDefault="002C263D" w:rsidP="00971C33">
      <w:pPr>
        <w:spacing w:line="240" w:lineRule="auto"/>
        <w:jc w:val="left"/>
        <w:rPr>
          <w:bCs/>
          <w:sz w:val="22"/>
        </w:rPr>
      </w:pPr>
      <w:r w:rsidRPr="002C263D">
        <w:rPr>
          <w:bCs/>
          <w:sz w:val="22"/>
        </w:rPr>
        <w:t>Reilu kolmannes</w:t>
      </w:r>
      <w:r>
        <w:rPr>
          <w:bCs/>
          <w:sz w:val="22"/>
        </w:rPr>
        <w:t xml:space="preserve"> vastanneista</w:t>
      </w:r>
      <w:r w:rsidRPr="002C263D">
        <w:rPr>
          <w:bCs/>
          <w:sz w:val="22"/>
        </w:rPr>
        <w:t xml:space="preserve"> oli saanut t</w:t>
      </w:r>
      <w:r w:rsidR="003D739C">
        <w:rPr>
          <w:bCs/>
          <w:sz w:val="22"/>
        </w:rPr>
        <w:t>yö</w:t>
      </w:r>
      <w:r w:rsidRPr="002C263D">
        <w:rPr>
          <w:bCs/>
          <w:sz w:val="22"/>
        </w:rPr>
        <w:t>tä VMP</w:t>
      </w:r>
      <w:r w:rsidR="00B54764">
        <w:rPr>
          <w:bCs/>
          <w:sz w:val="22"/>
        </w:rPr>
        <w:t xml:space="preserve"> Groupi</w:t>
      </w:r>
      <w:r w:rsidRPr="002C263D">
        <w:rPr>
          <w:bCs/>
          <w:sz w:val="22"/>
        </w:rPr>
        <w:t xml:space="preserve">n kautta </w:t>
      </w:r>
      <w:r w:rsidR="003D739C">
        <w:rPr>
          <w:bCs/>
          <w:sz w:val="22"/>
        </w:rPr>
        <w:t xml:space="preserve">ensimmäisellä kerralla </w:t>
      </w:r>
      <w:r w:rsidRPr="002C263D">
        <w:rPr>
          <w:bCs/>
          <w:sz w:val="22"/>
        </w:rPr>
        <w:t xml:space="preserve">alle viikossa työhakemuksen jätettyään. </w:t>
      </w:r>
      <w:r w:rsidR="003D739C">
        <w:rPr>
          <w:bCs/>
          <w:sz w:val="22"/>
        </w:rPr>
        <w:t>Kahdessa viiko</w:t>
      </w:r>
      <w:r w:rsidR="00ED46E6">
        <w:rPr>
          <w:bCs/>
          <w:sz w:val="22"/>
        </w:rPr>
        <w:t xml:space="preserve">ssa työtä saaneiden osuus oli 63 % ja kuukauden sisällä </w:t>
      </w:r>
      <w:r w:rsidR="00DB57FE">
        <w:rPr>
          <w:bCs/>
          <w:sz w:val="22"/>
        </w:rPr>
        <w:t xml:space="preserve">79 %. </w:t>
      </w:r>
      <w:r w:rsidRPr="002C263D">
        <w:rPr>
          <w:bCs/>
          <w:sz w:val="22"/>
        </w:rPr>
        <w:t>Aiempiin tutkimuksiin verrattuna työn saantiin o</w:t>
      </w:r>
      <w:r w:rsidR="00520F7D">
        <w:rPr>
          <w:bCs/>
          <w:sz w:val="22"/>
        </w:rPr>
        <w:t>li</w:t>
      </w:r>
      <w:r w:rsidRPr="002C263D">
        <w:rPr>
          <w:bCs/>
          <w:sz w:val="22"/>
        </w:rPr>
        <w:t xml:space="preserve"> nyt kulunut </w:t>
      </w:r>
      <w:r>
        <w:rPr>
          <w:bCs/>
          <w:sz w:val="22"/>
        </w:rPr>
        <w:t>keskimäärin hieman pidempi</w:t>
      </w:r>
      <w:r w:rsidR="003D739C">
        <w:rPr>
          <w:bCs/>
          <w:sz w:val="22"/>
        </w:rPr>
        <w:t>ä</w:t>
      </w:r>
      <w:r>
        <w:rPr>
          <w:bCs/>
          <w:sz w:val="22"/>
        </w:rPr>
        <w:t xml:space="preserve"> aik</w:t>
      </w:r>
      <w:r w:rsidR="003D739C">
        <w:rPr>
          <w:bCs/>
          <w:sz w:val="22"/>
        </w:rPr>
        <w:t>oja</w:t>
      </w:r>
      <w:r>
        <w:rPr>
          <w:bCs/>
          <w:sz w:val="22"/>
        </w:rPr>
        <w:t xml:space="preserve">. </w:t>
      </w:r>
    </w:p>
    <w:p w:rsidR="005A19E3" w:rsidRPr="004A2BF4" w:rsidRDefault="005A19E3" w:rsidP="00971C33">
      <w:pPr>
        <w:spacing w:line="240" w:lineRule="auto"/>
        <w:jc w:val="left"/>
        <w:rPr>
          <w:b/>
          <w:bCs/>
          <w:sz w:val="22"/>
        </w:rPr>
      </w:pPr>
      <w:r w:rsidRPr="00E63543">
        <w:rPr>
          <w:b/>
          <w:bCs/>
          <w:sz w:val="22"/>
        </w:rPr>
        <w:t xml:space="preserve">Yritykselle vuokratyöntekijä merkitsee </w:t>
      </w:r>
      <w:r w:rsidR="004A2BF4">
        <w:rPr>
          <w:b/>
          <w:bCs/>
          <w:sz w:val="22"/>
        </w:rPr>
        <w:t>luotettavaa palvelua</w:t>
      </w:r>
    </w:p>
    <w:p w:rsidR="00E63543" w:rsidRDefault="003455F1" w:rsidP="00971C33">
      <w:pPr>
        <w:spacing w:line="240" w:lineRule="auto"/>
        <w:jc w:val="left"/>
        <w:rPr>
          <w:bCs/>
          <w:sz w:val="22"/>
        </w:rPr>
      </w:pPr>
      <w:r>
        <w:rPr>
          <w:bCs/>
          <w:sz w:val="22"/>
        </w:rPr>
        <w:t>V</w:t>
      </w:r>
      <w:r w:rsidR="00E63543">
        <w:rPr>
          <w:bCs/>
          <w:sz w:val="22"/>
        </w:rPr>
        <w:t xml:space="preserve">uokrahenkilöstöä käyttävät yritykset arvioivat, että jos henkilöstön vuokraus ei olisi mahdollista, yrityksen asiakaspalvelu kärsisi. </w:t>
      </w:r>
      <w:r w:rsidR="00E63543" w:rsidRPr="00E63543">
        <w:rPr>
          <w:bCs/>
          <w:sz w:val="22"/>
        </w:rPr>
        <w:t>Yli puolet</w:t>
      </w:r>
      <w:r w:rsidR="00271C1A">
        <w:rPr>
          <w:bCs/>
          <w:sz w:val="22"/>
        </w:rPr>
        <w:t xml:space="preserve"> (56 %)</w:t>
      </w:r>
      <w:r w:rsidR="00E63543" w:rsidRPr="00E63543">
        <w:rPr>
          <w:bCs/>
          <w:sz w:val="22"/>
        </w:rPr>
        <w:t xml:space="preserve"> näkisi asiakkaiden palvelukyvyn heik</w:t>
      </w:r>
      <w:r w:rsidR="00520F7D">
        <w:rPr>
          <w:bCs/>
          <w:sz w:val="22"/>
        </w:rPr>
        <w:t>kenevän ja reilu kolmasosa uskoi</w:t>
      </w:r>
      <w:r w:rsidR="00E63543" w:rsidRPr="00E63543">
        <w:rPr>
          <w:bCs/>
          <w:sz w:val="22"/>
        </w:rPr>
        <w:t xml:space="preserve">, että tilanne heikentäisi </w:t>
      </w:r>
      <w:r w:rsidR="00E63543">
        <w:rPr>
          <w:bCs/>
          <w:sz w:val="22"/>
        </w:rPr>
        <w:t xml:space="preserve">yrityksen </w:t>
      </w:r>
      <w:r w:rsidR="00E63543" w:rsidRPr="00E63543">
        <w:rPr>
          <w:bCs/>
          <w:sz w:val="22"/>
        </w:rPr>
        <w:t>kannattavuutta</w:t>
      </w:r>
      <w:r w:rsidR="00271C1A">
        <w:rPr>
          <w:bCs/>
          <w:sz w:val="22"/>
        </w:rPr>
        <w:t xml:space="preserve"> (35 %)</w:t>
      </w:r>
      <w:r w:rsidR="00E63543" w:rsidRPr="00E63543">
        <w:rPr>
          <w:bCs/>
          <w:sz w:val="22"/>
        </w:rPr>
        <w:t xml:space="preserve"> ja kasvumahdollisuuksia</w:t>
      </w:r>
      <w:r w:rsidR="00271C1A">
        <w:rPr>
          <w:bCs/>
          <w:sz w:val="22"/>
        </w:rPr>
        <w:t xml:space="preserve"> (35 %)</w:t>
      </w:r>
      <w:r w:rsidR="00E63543" w:rsidRPr="00E63543">
        <w:rPr>
          <w:bCs/>
          <w:sz w:val="22"/>
        </w:rPr>
        <w:t>.</w:t>
      </w:r>
    </w:p>
    <w:p w:rsidR="00E63543" w:rsidRDefault="00E63543" w:rsidP="00E63543">
      <w:pPr>
        <w:spacing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Vuokrahenkilöstöä käytetään eniten tuotanto- ja palvelutehtäviin. Kaksi viidestä </w:t>
      </w:r>
      <w:r w:rsidR="00490479">
        <w:rPr>
          <w:bCs/>
          <w:sz w:val="22"/>
        </w:rPr>
        <w:t xml:space="preserve">vuokrahenkilöstöä käyttävästä </w:t>
      </w:r>
      <w:r w:rsidR="00520F7D">
        <w:rPr>
          <w:bCs/>
          <w:sz w:val="22"/>
        </w:rPr>
        <w:t>yrityksestä</w:t>
      </w:r>
      <w:r>
        <w:rPr>
          <w:bCs/>
          <w:sz w:val="22"/>
        </w:rPr>
        <w:t xml:space="preserve"> </w:t>
      </w:r>
      <w:r w:rsidR="005064EC">
        <w:rPr>
          <w:bCs/>
          <w:sz w:val="22"/>
        </w:rPr>
        <w:t>oli vuokrannut henkilöstöä</w:t>
      </w:r>
      <w:r>
        <w:rPr>
          <w:bCs/>
          <w:sz w:val="22"/>
        </w:rPr>
        <w:t xml:space="preserve"> tuotantotehtäviin ja kolmasosa palvelutehtäviin. Varasto-, toimisto- ja muihin teh</w:t>
      </w:r>
      <w:r w:rsidR="00520F7D">
        <w:rPr>
          <w:bCs/>
          <w:sz w:val="22"/>
        </w:rPr>
        <w:t>täviin vuokrahenkilöstöä käytti</w:t>
      </w:r>
      <w:r>
        <w:rPr>
          <w:bCs/>
          <w:sz w:val="22"/>
        </w:rPr>
        <w:t xml:space="preserve"> noin yksi kymmenestä</w:t>
      </w:r>
      <w:r w:rsidR="004259D2">
        <w:rPr>
          <w:bCs/>
          <w:sz w:val="22"/>
        </w:rPr>
        <w:t xml:space="preserve"> </w:t>
      </w:r>
      <w:r w:rsidR="00F2189F">
        <w:rPr>
          <w:bCs/>
          <w:sz w:val="22"/>
        </w:rPr>
        <w:t>asiakasyrityksestä.</w:t>
      </w:r>
    </w:p>
    <w:p w:rsidR="004E60FB" w:rsidRPr="004259D2" w:rsidRDefault="00E63543" w:rsidP="004259D2">
      <w:pPr>
        <w:spacing w:line="240" w:lineRule="auto"/>
        <w:jc w:val="left"/>
        <w:rPr>
          <w:bCs/>
          <w:sz w:val="22"/>
        </w:rPr>
      </w:pPr>
      <w:r>
        <w:rPr>
          <w:bCs/>
          <w:sz w:val="22"/>
        </w:rPr>
        <w:t>Vuokrahenkilöst</w:t>
      </w:r>
      <w:r w:rsidR="00520F7D">
        <w:rPr>
          <w:bCs/>
          <w:sz w:val="22"/>
        </w:rPr>
        <w:t>ö</w:t>
      </w:r>
      <w:r>
        <w:rPr>
          <w:bCs/>
          <w:sz w:val="22"/>
        </w:rPr>
        <w:t xml:space="preserve">ä </w:t>
      </w:r>
      <w:r w:rsidR="00520F7D">
        <w:rPr>
          <w:bCs/>
          <w:sz w:val="22"/>
        </w:rPr>
        <w:t>käytetään tavallisimmin sesonkiapuna</w:t>
      </w:r>
      <w:r>
        <w:rPr>
          <w:bCs/>
          <w:sz w:val="22"/>
        </w:rPr>
        <w:t xml:space="preserve"> ja silloin, kun </w:t>
      </w:r>
      <w:r w:rsidRPr="00E63543">
        <w:rPr>
          <w:bCs/>
          <w:sz w:val="22"/>
        </w:rPr>
        <w:t>henkilöst</w:t>
      </w:r>
      <w:r w:rsidR="002E2AEA">
        <w:rPr>
          <w:bCs/>
          <w:sz w:val="22"/>
        </w:rPr>
        <w:t>öä tarvittaisiin lisää, mut</w:t>
      </w:r>
      <w:r w:rsidR="009C72BD">
        <w:rPr>
          <w:bCs/>
          <w:sz w:val="22"/>
        </w:rPr>
        <w:t>t</w:t>
      </w:r>
      <w:r w:rsidR="002E2AEA">
        <w:rPr>
          <w:bCs/>
          <w:sz w:val="22"/>
        </w:rPr>
        <w:t>a</w:t>
      </w:r>
      <w:r w:rsidRPr="00E63543">
        <w:rPr>
          <w:bCs/>
          <w:sz w:val="22"/>
        </w:rPr>
        <w:t xml:space="preserve"> </w:t>
      </w:r>
      <w:r w:rsidR="00490479">
        <w:rPr>
          <w:bCs/>
          <w:sz w:val="22"/>
        </w:rPr>
        <w:t xml:space="preserve">uusia </w:t>
      </w:r>
      <w:r w:rsidRPr="00E63543">
        <w:rPr>
          <w:bCs/>
          <w:sz w:val="22"/>
        </w:rPr>
        <w:t>vakituisia työntekijöitä</w:t>
      </w:r>
      <w:r w:rsidR="002E2AEA">
        <w:rPr>
          <w:bCs/>
          <w:sz w:val="22"/>
        </w:rPr>
        <w:t xml:space="preserve"> ei </w:t>
      </w:r>
      <w:r w:rsidR="00490479">
        <w:rPr>
          <w:bCs/>
          <w:sz w:val="22"/>
        </w:rPr>
        <w:t>vielä pystytä palkkaamaan</w:t>
      </w:r>
      <w:r w:rsidRPr="00E63543">
        <w:rPr>
          <w:bCs/>
          <w:sz w:val="22"/>
        </w:rPr>
        <w:t>. Molemmat o</w:t>
      </w:r>
      <w:r w:rsidR="00520F7D">
        <w:rPr>
          <w:bCs/>
          <w:sz w:val="22"/>
        </w:rPr>
        <w:t>li</w:t>
      </w:r>
      <w:r w:rsidRPr="00E63543">
        <w:rPr>
          <w:bCs/>
          <w:sz w:val="22"/>
        </w:rPr>
        <w:t xml:space="preserve">vat motiivina yli puolella </w:t>
      </w:r>
      <w:r w:rsidR="00490479">
        <w:rPr>
          <w:bCs/>
          <w:sz w:val="22"/>
        </w:rPr>
        <w:t>vuokrahenkilöstöä käyttäneistä yrityksistä</w:t>
      </w:r>
      <w:r w:rsidR="004259D2">
        <w:rPr>
          <w:bCs/>
          <w:sz w:val="22"/>
        </w:rPr>
        <w:t xml:space="preserve">. </w:t>
      </w:r>
      <w:r w:rsidRPr="00E63543">
        <w:rPr>
          <w:bCs/>
          <w:sz w:val="22"/>
        </w:rPr>
        <w:t>Vakituisen henkilöstön sairauslomien, vuosilomien tai muiden sijaisuuksien järjestelemise</w:t>
      </w:r>
      <w:r w:rsidR="009C72BD">
        <w:rPr>
          <w:bCs/>
          <w:sz w:val="22"/>
        </w:rPr>
        <w:t>en</w:t>
      </w:r>
      <w:r w:rsidRPr="00E63543">
        <w:rPr>
          <w:bCs/>
          <w:sz w:val="22"/>
        </w:rPr>
        <w:t xml:space="preserve"> vuokrahenkilöstöä käyt</w:t>
      </w:r>
      <w:r w:rsidR="00520F7D">
        <w:rPr>
          <w:bCs/>
          <w:sz w:val="22"/>
        </w:rPr>
        <w:t>ti</w:t>
      </w:r>
      <w:r w:rsidRPr="00E63543">
        <w:rPr>
          <w:bCs/>
          <w:sz w:val="22"/>
        </w:rPr>
        <w:t xml:space="preserve"> noin neljäsosa ja rekrytointivaikeuksien vuoksi viidesosa</w:t>
      </w:r>
      <w:r w:rsidR="00520F7D">
        <w:rPr>
          <w:bCs/>
          <w:sz w:val="22"/>
        </w:rPr>
        <w:t xml:space="preserve"> yrityksistä</w:t>
      </w:r>
      <w:r w:rsidRPr="00E63543">
        <w:rPr>
          <w:bCs/>
          <w:sz w:val="22"/>
        </w:rPr>
        <w:t xml:space="preserve">. </w:t>
      </w:r>
    </w:p>
    <w:p w:rsidR="000B076E" w:rsidRDefault="004259D2" w:rsidP="004E60FB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  <w:r w:rsidRPr="004259D2">
        <w:rPr>
          <w:sz w:val="22"/>
        </w:rPr>
        <w:t xml:space="preserve">Kolmasosa </w:t>
      </w:r>
      <w:r w:rsidR="00971DAC">
        <w:rPr>
          <w:sz w:val="22"/>
        </w:rPr>
        <w:t>yrityksistä</w:t>
      </w:r>
      <w:r w:rsidRPr="004259D2">
        <w:rPr>
          <w:sz w:val="22"/>
        </w:rPr>
        <w:t xml:space="preserve"> o</w:t>
      </w:r>
      <w:r w:rsidR="00971DAC">
        <w:rPr>
          <w:sz w:val="22"/>
        </w:rPr>
        <w:t>li</w:t>
      </w:r>
      <w:r w:rsidRPr="004259D2">
        <w:rPr>
          <w:sz w:val="22"/>
        </w:rPr>
        <w:t xml:space="preserve"> vakinaistanut VMP Groupin kautta hankitun vuokratyöntekijän.</w:t>
      </w:r>
      <w:r w:rsidR="00971DAC">
        <w:rPr>
          <w:sz w:val="22"/>
        </w:rPr>
        <w:t xml:space="preserve"> Luku oli</w:t>
      </w:r>
      <w:r>
        <w:rPr>
          <w:sz w:val="22"/>
        </w:rPr>
        <w:t xml:space="preserve"> suurempi kuin aiemmissa tutkimuksissa.</w:t>
      </w:r>
    </w:p>
    <w:p w:rsidR="00271C1A" w:rsidRPr="004A2BF4" w:rsidRDefault="000B076E" w:rsidP="004A2BF4">
      <w:pPr>
        <w:numPr>
          <w:ilvl w:val="0"/>
          <w:numId w:val="3"/>
        </w:numPr>
        <w:spacing w:line="240" w:lineRule="auto"/>
        <w:jc w:val="left"/>
        <w:rPr>
          <w:bCs/>
          <w:sz w:val="22"/>
        </w:rPr>
      </w:pPr>
      <w:r>
        <w:rPr>
          <w:bCs/>
          <w:sz w:val="22"/>
        </w:rPr>
        <w:t>Vuokratyö on joustavuutensa ansiosta hyvä vaihtoehto</w:t>
      </w:r>
      <w:r w:rsidR="00BA3E2F">
        <w:rPr>
          <w:bCs/>
          <w:sz w:val="22"/>
        </w:rPr>
        <w:t xml:space="preserve"> niin</w:t>
      </w:r>
      <w:r>
        <w:rPr>
          <w:bCs/>
          <w:sz w:val="22"/>
        </w:rPr>
        <w:t xml:space="preserve"> työnantajille kuin työntekijöillekin </w:t>
      </w:r>
      <w:r w:rsidR="00EE3C6B">
        <w:rPr>
          <w:bCs/>
          <w:sz w:val="22"/>
        </w:rPr>
        <w:t>useisiin eri</w:t>
      </w:r>
      <w:r>
        <w:rPr>
          <w:bCs/>
          <w:sz w:val="22"/>
        </w:rPr>
        <w:t xml:space="preserve"> </w:t>
      </w:r>
      <w:r w:rsidR="00B16732">
        <w:rPr>
          <w:bCs/>
          <w:sz w:val="22"/>
        </w:rPr>
        <w:t xml:space="preserve">tilanteisiin. </w:t>
      </w:r>
      <w:r w:rsidR="0041577A">
        <w:rPr>
          <w:bCs/>
          <w:sz w:val="22"/>
        </w:rPr>
        <w:t>Ammattilaiset saavat töitä ja</w:t>
      </w:r>
      <w:r w:rsidR="00CC6686">
        <w:rPr>
          <w:bCs/>
          <w:sz w:val="22"/>
        </w:rPr>
        <w:t xml:space="preserve"> </w:t>
      </w:r>
      <w:r w:rsidR="0041577A">
        <w:rPr>
          <w:bCs/>
          <w:sz w:val="22"/>
        </w:rPr>
        <w:t xml:space="preserve">yritykset </w:t>
      </w:r>
      <w:r w:rsidR="00B16732">
        <w:rPr>
          <w:bCs/>
          <w:sz w:val="22"/>
        </w:rPr>
        <w:t>voimavaroja sinne, minne niitä tarvitaan,</w:t>
      </w:r>
      <w:r>
        <w:rPr>
          <w:bCs/>
          <w:sz w:val="22"/>
        </w:rPr>
        <w:t xml:space="preserve"> Mika Kaukonen kommentoi.</w:t>
      </w:r>
    </w:p>
    <w:p w:rsidR="000B076E" w:rsidRPr="00743BCB" w:rsidRDefault="000B076E" w:rsidP="000B076E">
      <w:pPr>
        <w:autoSpaceDE w:val="0"/>
        <w:autoSpaceDN w:val="0"/>
        <w:adjustRightInd w:val="0"/>
        <w:spacing w:before="0" w:after="0" w:line="240" w:lineRule="auto"/>
        <w:jc w:val="left"/>
        <w:rPr>
          <w:b/>
          <w:sz w:val="22"/>
        </w:rPr>
      </w:pPr>
      <w:r w:rsidRPr="00743BCB">
        <w:rPr>
          <w:b/>
          <w:sz w:val="22"/>
        </w:rPr>
        <w:t>Lisätiedot:</w:t>
      </w:r>
    </w:p>
    <w:p w:rsidR="000B076E" w:rsidRPr="00743BCB" w:rsidRDefault="000B076E" w:rsidP="000B076E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  <w:r w:rsidRPr="00743BCB">
        <w:rPr>
          <w:sz w:val="22"/>
        </w:rPr>
        <w:t xml:space="preserve">Tutkimusjohtaja </w:t>
      </w:r>
      <w:r w:rsidRPr="00743BCB">
        <w:rPr>
          <w:b/>
          <w:sz w:val="22"/>
        </w:rPr>
        <w:t>Merja Tuominen</w:t>
      </w:r>
      <w:r w:rsidRPr="00743BCB">
        <w:rPr>
          <w:sz w:val="22"/>
        </w:rPr>
        <w:t>, Taloustutkimus</w:t>
      </w:r>
      <w:r>
        <w:rPr>
          <w:sz w:val="22"/>
        </w:rPr>
        <w:t xml:space="preserve"> Oy</w:t>
      </w:r>
      <w:r w:rsidRPr="00743BCB">
        <w:rPr>
          <w:sz w:val="22"/>
        </w:rPr>
        <w:t xml:space="preserve">, p. </w:t>
      </w:r>
      <w:r>
        <w:t xml:space="preserve">(02) 284 8010, </w:t>
      </w:r>
      <w:r w:rsidRPr="00743BCB">
        <w:rPr>
          <w:sz w:val="22"/>
        </w:rPr>
        <w:t>merja.tuominen@taloustutkimus.fi</w:t>
      </w:r>
    </w:p>
    <w:p w:rsidR="00271C1A" w:rsidRDefault="000B076E" w:rsidP="004A2BF4">
      <w:pPr>
        <w:autoSpaceDE w:val="0"/>
        <w:autoSpaceDN w:val="0"/>
        <w:adjustRightInd w:val="0"/>
        <w:spacing w:before="0" w:after="0" w:line="240" w:lineRule="auto"/>
        <w:jc w:val="left"/>
        <w:rPr>
          <w:sz w:val="22"/>
        </w:rPr>
      </w:pPr>
      <w:r w:rsidRPr="00743BCB">
        <w:rPr>
          <w:sz w:val="22"/>
        </w:rPr>
        <w:t xml:space="preserve">Toimitusjohtaja </w:t>
      </w:r>
      <w:r w:rsidRPr="00743BCB">
        <w:rPr>
          <w:b/>
          <w:sz w:val="22"/>
        </w:rPr>
        <w:t>Mika Kaukonen</w:t>
      </w:r>
      <w:r w:rsidRPr="00743BCB">
        <w:rPr>
          <w:sz w:val="22"/>
        </w:rPr>
        <w:t xml:space="preserve">, VMP Group, p. </w:t>
      </w:r>
      <w:r>
        <w:t xml:space="preserve">040 </w:t>
      </w:r>
      <w:r w:rsidR="00490479">
        <w:t>307</w:t>
      </w:r>
      <w:r>
        <w:t xml:space="preserve"> </w:t>
      </w:r>
      <w:r w:rsidR="00490479">
        <w:t>5001</w:t>
      </w:r>
      <w:r w:rsidRPr="00743BCB">
        <w:rPr>
          <w:sz w:val="22"/>
        </w:rPr>
        <w:t>, mika.kaukonen@vmp.fi</w:t>
      </w:r>
    </w:p>
    <w:p w:rsidR="004E60FB" w:rsidRPr="00A31DBB" w:rsidRDefault="004E60FB" w:rsidP="004E60FB">
      <w:pPr>
        <w:spacing w:line="240" w:lineRule="auto"/>
        <w:jc w:val="left"/>
        <w:rPr>
          <w:color w:val="000000"/>
        </w:rPr>
      </w:pPr>
      <w:r w:rsidRPr="00A31DBB">
        <w:rPr>
          <w:color w:val="000000"/>
        </w:rPr>
        <w:t>www.vmp.fi</w:t>
      </w:r>
    </w:p>
    <w:p w:rsidR="004E60FB" w:rsidRPr="00A31DBB" w:rsidRDefault="004E60FB" w:rsidP="004E60FB">
      <w:pPr>
        <w:spacing w:line="240" w:lineRule="auto"/>
        <w:jc w:val="left"/>
      </w:pPr>
      <w:r w:rsidRPr="00A31DBB">
        <w:t>VMP Group on Suomen suurimpiin kuuluva ja palveluverkostoltaan valtakunnan laajin henkilöstöpalvelualan konserni. Se tarjoaa asiakkailleen monipuolisen valikoiman yrityksen liiketoimintaa tukevia ratkaisuja, joihin kuuluvat henkilöstövuokraus- ja rekrytointi-, ulkoistus- ja koulutuspalvelut sekä ulkomaalaisten ammattilaisten välittämiseen erikoistunut kansainvälinen rekrytointi. Vuonna 1988 perustettu konserni on suomalaisessa yksityisomistuksessa, ja se haluaa olla mukana kehittämässä työelämän vastuullista tuottavuutta kaikilla markkina-alueillaan. VMP Group toimii franchising-periaatteella Suomessa, Ruotsissa ja Virossa. Konsernilla on ulkomaalaistaustaisten työntekijöiden välittämiseen erikoistunut toimisto Romaniassa.</w:t>
      </w:r>
      <w:r w:rsidR="00490479" w:rsidRPr="00490479">
        <w:t xml:space="preserve"> </w:t>
      </w:r>
      <w:r w:rsidR="00490479" w:rsidRPr="00A31DBB">
        <w:t>Vuo</w:t>
      </w:r>
      <w:r w:rsidR="00490479">
        <w:t xml:space="preserve">nna 2010 VMP työllisti 14 000 työntekijää lähes </w:t>
      </w:r>
      <w:r w:rsidR="00D427F1">
        <w:t xml:space="preserve">       </w:t>
      </w:r>
      <w:r w:rsidR="00490479">
        <w:t>4 000 asiakasyritykseen.</w:t>
      </w:r>
    </w:p>
    <w:p w:rsidR="00971C33" w:rsidRDefault="00971C33"/>
    <w:sectPr w:rsidR="00971C33" w:rsidSect="00971C33">
      <w:headerReference w:type="default" r:id="rId5"/>
      <w:footerReference w:type="even" r:id="rId6"/>
      <w:footerReference w:type="default" r:id="rId7"/>
      <w:pgSz w:w="11900" w:h="16840"/>
      <w:pgMar w:top="2098" w:right="1304" w:bottom="567" w:left="130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E6" w:rsidRDefault="000A6E45" w:rsidP="00ED46E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D46E6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ED46E6" w:rsidRDefault="00ED46E6" w:rsidP="004A2BF4">
    <w:pPr>
      <w:pStyle w:val="Alatunnist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E6" w:rsidRDefault="000A6E45" w:rsidP="00ED46E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D46E6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30836">
      <w:rPr>
        <w:rStyle w:val="Sivunumero"/>
        <w:noProof/>
      </w:rPr>
      <w:t>3</w:t>
    </w:r>
    <w:r>
      <w:rPr>
        <w:rStyle w:val="Sivunumero"/>
      </w:rPr>
      <w:fldChar w:fldCharType="end"/>
    </w:r>
  </w:p>
  <w:p w:rsidR="00ED46E6" w:rsidRDefault="00ED46E6" w:rsidP="004A2BF4">
    <w:pPr>
      <w:pStyle w:val="Alatunniste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E6" w:rsidRPr="00677A0A" w:rsidRDefault="000A6E45" w:rsidP="00971C33">
    <w:pPr>
      <w:spacing w:before="0" w:after="0"/>
      <w:jc w:val="right"/>
      <w:rPr>
        <w:b/>
        <w:sz w:val="24"/>
      </w:rPr>
    </w:pPr>
    <w:r w:rsidRPr="000A6E45"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" o:spid="_x0000_s1025" type="#_x0000_t75" alt="VMP_lomakeheader.jpg" style="position:absolute;left:0;text-align:left;margin-left:0;margin-top:0;width:594.7pt;height:84.8pt;z-index:-251658240;visibility:visible;mso-position-horizontal:center;mso-position-vertical:top;mso-position-vertical-relative:page">
          <v:imagedata r:id="rId1" o:title="VMP_lomakeheader"/>
          <v:textbox style="mso-rotate-with-shape:t"/>
          <w10:wrap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694"/>
    <w:multiLevelType w:val="hybridMultilevel"/>
    <w:tmpl w:val="FA9AAD16"/>
    <w:lvl w:ilvl="0" w:tplc="9796BF6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E0347"/>
    <w:multiLevelType w:val="hybridMultilevel"/>
    <w:tmpl w:val="E0BE6666"/>
    <w:lvl w:ilvl="0" w:tplc="31F25FF8">
      <w:numFmt w:val="bullet"/>
      <w:lvlText w:val="–"/>
      <w:lvlJc w:val="left"/>
      <w:pPr>
        <w:ind w:left="720" w:hanging="360"/>
      </w:pPr>
      <w:rPr>
        <w:rFonts w:ascii="Tahoma" w:eastAsia="Cambria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525BC"/>
    <w:multiLevelType w:val="hybridMultilevel"/>
    <w:tmpl w:val="AD2C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27AB9"/>
    <w:multiLevelType w:val="hybridMultilevel"/>
    <w:tmpl w:val="A0D6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0FB"/>
    <w:rsid w:val="00012CDC"/>
    <w:rsid w:val="000A6E45"/>
    <w:rsid w:val="000B076E"/>
    <w:rsid w:val="000D26C4"/>
    <w:rsid w:val="00105C05"/>
    <w:rsid w:val="00177B40"/>
    <w:rsid w:val="00187C23"/>
    <w:rsid w:val="001D6412"/>
    <w:rsid w:val="001F4FD7"/>
    <w:rsid w:val="0022293B"/>
    <w:rsid w:val="00265FD9"/>
    <w:rsid w:val="00271C1A"/>
    <w:rsid w:val="00281901"/>
    <w:rsid w:val="0028542D"/>
    <w:rsid w:val="002C263D"/>
    <w:rsid w:val="002C5460"/>
    <w:rsid w:val="002E2AEA"/>
    <w:rsid w:val="003455F1"/>
    <w:rsid w:val="00375636"/>
    <w:rsid w:val="00381019"/>
    <w:rsid w:val="003901E7"/>
    <w:rsid w:val="003A705C"/>
    <w:rsid w:val="003D739C"/>
    <w:rsid w:val="003E1856"/>
    <w:rsid w:val="003E7777"/>
    <w:rsid w:val="0041577A"/>
    <w:rsid w:val="004259D2"/>
    <w:rsid w:val="00463809"/>
    <w:rsid w:val="00490479"/>
    <w:rsid w:val="004A2BF4"/>
    <w:rsid w:val="004A53C4"/>
    <w:rsid w:val="004C713A"/>
    <w:rsid w:val="004E60FB"/>
    <w:rsid w:val="005064EC"/>
    <w:rsid w:val="0052083B"/>
    <w:rsid w:val="00520C57"/>
    <w:rsid w:val="00520F7D"/>
    <w:rsid w:val="00530836"/>
    <w:rsid w:val="00552E2B"/>
    <w:rsid w:val="005A19E3"/>
    <w:rsid w:val="005A5DF6"/>
    <w:rsid w:val="005F2937"/>
    <w:rsid w:val="005F669F"/>
    <w:rsid w:val="00644B87"/>
    <w:rsid w:val="00652654"/>
    <w:rsid w:val="00655FA2"/>
    <w:rsid w:val="006619B1"/>
    <w:rsid w:val="00703EA8"/>
    <w:rsid w:val="007137AA"/>
    <w:rsid w:val="00772058"/>
    <w:rsid w:val="00774ECE"/>
    <w:rsid w:val="007833BA"/>
    <w:rsid w:val="007942C5"/>
    <w:rsid w:val="00797ED6"/>
    <w:rsid w:val="007A4114"/>
    <w:rsid w:val="007F289C"/>
    <w:rsid w:val="007F2ABB"/>
    <w:rsid w:val="00813DD0"/>
    <w:rsid w:val="00861FBE"/>
    <w:rsid w:val="008A04DA"/>
    <w:rsid w:val="009318EB"/>
    <w:rsid w:val="00971C33"/>
    <w:rsid w:val="00971DAC"/>
    <w:rsid w:val="009B54CF"/>
    <w:rsid w:val="009C72BD"/>
    <w:rsid w:val="009D1544"/>
    <w:rsid w:val="00A27B48"/>
    <w:rsid w:val="00AC2F94"/>
    <w:rsid w:val="00AC544B"/>
    <w:rsid w:val="00AD54C7"/>
    <w:rsid w:val="00AF11CA"/>
    <w:rsid w:val="00B07238"/>
    <w:rsid w:val="00B12C29"/>
    <w:rsid w:val="00B16732"/>
    <w:rsid w:val="00B41FAD"/>
    <w:rsid w:val="00B54764"/>
    <w:rsid w:val="00BA3E2F"/>
    <w:rsid w:val="00C10E8D"/>
    <w:rsid w:val="00C322E2"/>
    <w:rsid w:val="00C4547F"/>
    <w:rsid w:val="00C760F9"/>
    <w:rsid w:val="00CC2F16"/>
    <w:rsid w:val="00CC6686"/>
    <w:rsid w:val="00CF3BFB"/>
    <w:rsid w:val="00D13B25"/>
    <w:rsid w:val="00D427F1"/>
    <w:rsid w:val="00D92B5F"/>
    <w:rsid w:val="00DA049A"/>
    <w:rsid w:val="00DB57FE"/>
    <w:rsid w:val="00DF3FCA"/>
    <w:rsid w:val="00E608E2"/>
    <w:rsid w:val="00E63543"/>
    <w:rsid w:val="00ED46E6"/>
    <w:rsid w:val="00EE3C6B"/>
    <w:rsid w:val="00F14E00"/>
    <w:rsid w:val="00F2189F"/>
    <w:rsid w:val="00F249F1"/>
    <w:rsid w:val="00F54B53"/>
    <w:rsid w:val="00F91591"/>
    <w:rsid w:val="00F9159B"/>
    <w:rsid w:val="00FA1A1E"/>
    <w:rsid w:val="00FD04CC"/>
    <w:rsid w:val="00FE066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i">
    <w:name w:val="Normal"/>
    <w:aliases w:val="Normaali_leipäteksti_VMP"/>
    <w:qFormat/>
    <w:rsid w:val="004E60FB"/>
    <w:pPr>
      <w:spacing w:before="120" w:after="120" w:line="280" w:lineRule="exact"/>
      <w:jc w:val="both"/>
    </w:pPr>
    <w:rPr>
      <w:rFonts w:ascii="Tahoma" w:eastAsia="Cambria" w:hAnsi="Tahoma" w:cs="Times New Roman"/>
      <w:sz w:val="20"/>
    </w:rPr>
  </w:style>
  <w:style w:type="paragraph" w:styleId="Otsikko1">
    <w:name w:val="heading 1"/>
    <w:aliases w:val="Otsikko 1_VMP"/>
    <w:basedOn w:val="Normaali"/>
    <w:next w:val="Normaali"/>
    <w:link w:val="Otsikko1Merkki"/>
    <w:uiPriority w:val="9"/>
    <w:qFormat/>
    <w:rsid w:val="004E60FB"/>
    <w:pPr>
      <w:keepNext/>
      <w:keepLines/>
      <w:spacing w:before="480" w:after="360" w:line="300" w:lineRule="atLeast"/>
      <w:jc w:val="left"/>
      <w:outlineLvl w:val="0"/>
    </w:pPr>
    <w:rPr>
      <w:rFonts w:eastAsia="Times New Roman"/>
      <w:b/>
      <w:bCs/>
      <w:sz w:val="32"/>
      <w:szCs w:val="28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0A6E45"/>
  </w:style>
  <w:style w:type="character" w:customStyle="1" w:styleId="Kappaleenoletuskirjasin10">
    <w:name w:val="Kappaleen oletuskirjasin1"/>
    <w:semiHidden/>
    <w:unhideWhenUsed/>
    <w:rsid w:val="009D1544"/>
  </w:style>
  <w:style w:type="character" w:customStyle="1" w:styleId="Kappaleenoletuskirjasin11">
    <w:name w:val="Kappaleen oletuskirjasin1"/>
    <w:semiHidden/>
    <w:unhideWhenUsed/>
    <w:rsid w:val="00D13B25"/>
  </w:style>
  <w:style w:type="character" w:customStyle="1" w:styleId="Kappaleenoletuskirjasin12">
    <w:name w:val="Kappaleen oletuskirjasin1"/>
    <w:semiHidden/>
    <w:unhideWhenUsed/>
    <w:rsid w:val="0052083B"/>
  </w:style>
  <w:style w:type="character" w:customStyle="1" w:styleId="Kappaleenoletuskirjasin13">
    <w:name w:val="Kappaleen oletuskirjasin1"/>
    <w:semiHidden/>
    <w:unhideWhenUsed/>
    <w:rsid w:val="00F9159B"/>
  </w:style>
  <w:style w:type="character" w:customStyle="1" w:styleId="Kappaleenoletuskirjasin14">
    <w:name w:val="Kappaleen oletuskirjasin1"/>
    <w:semiHidden/>
    <w:unhideWhenUsed/>
    <w:rsid w:val="00B07238"/>
  </w:style>
  <w:style w:type="character" w:customStyle="1" w:styleId="Kappaleenoletuskirjasin15">
    <w:name w:val="Kappaleen oletuskirjasin1"/>
    <w:semiHidden/>
    <w:unhideWhenUsed/>
    <w:rsid w:val="00463809"/>
  </w:style>
  <w:style w:type="character" w:customStyle="1" w:styleId="Kappaleenoletuskirjasin16">
    <w:name w:val="Kappaleen oletuskirjasin1"/>
    <w:semiHidden/>
    <w:unhideWhenUsed/>
    <w:rsid w:val="00F14E00"/>
  </w:style>
  <w:style w:type="character" w:customStyle="1" w:styleId="Heading1Char">
    <w:name w:val="Heading 1 Char"/>
    <w:basedOn w:val="Kappaleenoletuskirjasin16"/>
    <w:link w:val="Otsikko1"/>
    <w:uiPriority w:val="9"/>
    <w:rsid w:val="004E60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YltunnisteMerkki">
    <w:name w:val="Ylätunniste Merkki"/>
    <w:basedOn w:val="Kappaleenoletuskirjasin16"/>
    <w:uiPriority w:val="99"/>
    <w:rsid w:val="004E60FB"/>
  </w:style>
  <w:style w:type="character" w:customStyle="1" w:styleId="Otsikko1Merkki">
    <w:name w:val="Otsikko 1 Merkki"/>
    <w:aliases w:val="Otsikko 1_VMP Merkki"/>
    <w:basedOn w:val="Kappaleenoletuskirjasin16"/>
    <w:link w:val="Otsikko1"/>
    <w:uiPriority w:val="9"/>
    <w:rsid w:val="004E60FB"/>
    <w:rPr>
      <w:rFonts w:ascii="Tahoma" w:eastAsia="Times New Roman" w:hAnsi="Tahoma" w:cs="Times New Roman"/>
      <w:b/>
      <w:bCs/>
      <w:sz w:val="32"/>
      <w:szCs w:val="28"/>
    </w:rPr>
  </w:style>
  <w:style w:type="character" w:styleId="Hyperlinkki">
    <w:name w:val="Hyperlink"/>
    <w:basedOn w:val="Kappaleenoletuskirjasin16"/>
    <w:rsid w:val="004E60FB"/>
    <w:rPr>
      <w:color w:val="0000FF" w:themeColor="hyperlink"/>
      <w:u w:val="single"/>
    </w:rPr>
  </w:style>
  <w:style w:type="paragraph" w:styleId="Alatunniste">
    <w:name w:val="footer"/>
    <w:basedOn w:val="Normaali"/>
    <w:link w:val="AlatunnisteMerkki"/>
    <w:rsid w:val="004A2BF4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Merkki">
    <w:name w:val="Alatunniste Merkki"/>
    <w:basedOn w:val="Kappaleenoletuskirjasin1"/>
    <w:link w:val="Alatunniste"/>
    <w:rsid w:val="004A2BF4"/>
    <w:rPr>
      <w:rFonts w:ascii="Tahoma" w:eastAsia="Cambria" w:hAnsi="Tahoma" w:cs="Times New Roman"/>
      <w:sz w:val="20"/>
    </w:rPr>
  </w:style>
  <w:style w:type="character" w:styleId="Sivunumero">
    <w:name w:val="page number"/>
    <w:basedOn w:val="Kappaleenoletuskirjasin1"/>
    <w:rsid w:val="004A2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56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75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91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6304</Characters>
  <Application>Microsoft Macintosh Word</Application>
  <DocSecurity>0</DocSecurity>
  <Lines>52</Lines>
  <Paragraphs>12</Paragraphs>
  <ScaleCrop>false</ScaleCrop>
  <Company>OSG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cp:lastModifiedBy>OSG Mainonta</cp:lastModifiedBy>
  <cp:revision>2</cp:revision>
  <cp:lastPrinted>2011-03-25T10:27:00Z</cp:lastPrinted>
  <dcterms:created xsi:type="dcterms:W3CDTF">2011-03-27T13:39:00Z</dcterms:created>
  <dcterms:modified xsi:type="dcterms:W3CDTF">2011-03-27T13:39:00Z</dcterms:modified>
</cp:coreProperties>
</file>