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1C" w:rsidRDefault="006B4376">
      <w:r>
        <w:t>Mediatie</w:t>
      </w:r>
      <w:r w:rsidR="009633E4">
        <w:t>dote 20</w:t>
      </w:r>
      <w:r w:rsidR="00D82BAC">
        <w:t>.10.2016</w:t>
      </w:r>
    </w:p>
    <w:p w:rsidR="00D82BAC" w:rsidRDefault="00D82BAC"/>
    <w:p w:rsidR="00D82BAC" w:rsidRPr="00D82BAC" w:rsidRDefault="00D82BAC">
      <w:pPr>
        <w:rPr>
          <w:b/>
        </w:rPr>
      </w:pPr>
      <w:r w:rsidRPr="00D82BAC">
        <w:rPr>
          <w:b/>
        </w:rPr>
        <w:t>Ikääntyvän väestön kuljetuspalvelut puhuttavat Tampereen Hyvä ikä -messuilla</w:t>
      </w:r>
    </w:p>
    <w:p w:rsidR="00D82BAC" w:rsidRDefault="00D82BAC"/>
    <w:p w:rsidR="00964DA9" w:rsidRDefault="00964DA9" w:rsidP="00964DA9">
      <w:r>
        <w:t xml:space="preserve">Tampereella torstaina alkavilla Hyvä ikä -messuilla on tarjolla erilaisten palveluiden lisäksi myös kovaa asiaa </w:t>
      </w:r>
      <w:r w:rsidR="00506176">
        <w:t xml:space="preserve">liikenteen </w:t>
      </w:r>
      <w:r>
        <w:t xml:space="preserve">lainsäädännöstä ja tulevaisuuden näkymistä. Invalidiliiton järjestämässä seminaarissa pohditaan, miten kasvavaan kuljetuspalveluiden </w:t>
      </w:r>
      <w:r w:rsidR="00F13230">
        <w:t>tarpeeseen pystytään vastaamaan</w:t>
      </w:r>
      <w:r>
        <w:t xml:space="preserve"> ja samalla varmistetaan </w:t>
      </w:r>
      <w:r w:rsidR="00506176">
        <w:t>apuvälineitä käyttävien asiakkaiden turvallisuus</w:t>
      </w:r>
      <w:r>
        <w:t>.</w:t>
      </w:r>
    </w:p>
    <w:p w:rsidR="00D82BAC" w:rsidRDefault="00964DA9">
      <w:r>
        <w:t xml:space="preserve">Seminaarissa avataan muun muassa liikennekaari-hanketta. Sen </w:t>
      </w:r>
      <w:r w:rsidR="00D82BAC">
        <w:t xml:space="preserve">tarkoituksena on selkeyttää </w:t>
      </w:r>
      <w:r w:rsidR="00506176">
        <w:t>liikenne</w:t>
      </w:r>
      <w:r w:rsidR="00D82BAC">
        <w:t xml:space="preserve">palveluiden tarjontaa </w:t>
      </w:r>
      <w:r w:rsidR="009445D3">
        <w:t xml:space="preserve">ja </w:t>
      </w:r>
      <w:r w:rsidR="00506176">
        <w:t xml:space="preserve">markkinoita. On ratkaistava myös, miten </w:t>
      </w:r>
      <w:r w:rsidR="00D82BAC">
        <w:t>turvata</w:t>
      </w:r>
      <w:r w:rsidR="00506176">
        <w:t>an</w:t>
      </w:r>
      <w:r w:rsidR="00D82BAC">
        <w:t xml:space="preserve"> sekä vammaisten että ikääntyvien henkilöiden liikkuminen. </w:t>
      </w:r>
    </w:p>
    <w:p w:rsidR="00D82BAC" w:rsidRDefault="00D82BAC">
      <w:proofErr w:type="gramStart"/>
      <w:r>
        <w:t>-</w:t>
      </w:r>
      <w:proofErr w:type="gramEnd"/>
      <w:r>
        <w:t xml:space="preserve"> Huolenamme on se, ymmärtävätkö kuljetuspalveluita järjestävät tahot eli kunnat ja maakunnat esteettömän joukkoliikenteen tarpeen. Järjestäjillä on vastuu siitä, että palvelut toimivat, </w:t>
      </w:r>
      <w:r w:rsidR="00506176">
        <w:t>kun</w:t>
      </w:r>
      <w:r>
        <w:t xml:space="preserve"> niiden piirissä olevien henkilöiden määrä lisääntyy. Uhkakuva on se, että kaikki suuntaavat katseensa erityispalveluihin ja ne tukehtuvat liian kysynnän alla, pohtii Henkilökuljetukset tulevaisuudessa -semina</w:t>
      </w:r>
      <w:r w:rsidR="00506176">
        <w:t xml:space="preserve">arin kommenttipuheenvuoron pitäjä Elina </w:t>
      </w:r>
      <w:proofErr w:type="spellStart"/>
      <w:r w:rsidR="00506176">
        <w:t>Akaan-Penttilä</w:t>
      </w:r>
      <w:proofErr w:type="spellEnd"/>
      <w:r>
        <w:t xml:space="preserve"> Invalidiliitosta.</w:t>
      </w:r>
    </w:p>
    <w:p w:rsidR="00FB2EE9" w:rsidRDefault="00506176">
      <w:proofErr w:type="spellStart"/>
      <w:r>
        <w:t>Akaan-Penttilän</w:t>
      </w:r>
      <w:proofErr w:type="spellEnd"/>
      <w:r w:rsidR="00FB2EE9">
        <w:t xml:space="preserve"> mukaan ratkaisu löytyy yleisistä palveluista</w:t>
      </w:r>
      <w:r>
        <w:t>, linja-auto- ja palveluliikenteestä ja</w:t>
      </w:r>
      <w:r w:rsidR="00FB2EE9">
        <w:t xml:space="preserve"> </w:t>
      </w:r>
      <w:r>
        <w:t>näiden kaikkien</w:t>
      </w:r>
      <w:r w:rsidR="00FB2EE9">
        <w:t xml:space="preserve"> esteettömyyden varmistamisesta. </w:t>
      </w:r>
    </w:p>
    <w:p w:rsidR="00FB2EE9" w:rsidRDefault="00FB2EE9">
      <w:proofErr w:type="gramStart"/>
      <w:r>
        <w:t>-</w:t>
      </w:r>
      <w:proofErr w:type="gramEnd"/>
      <w:r>
        <w:t xml:space="preserve"> Tulevaisuuden</w:t>
      </w:r>
      <w:r w:rsidR="00506176">
        <w:t xml:space="preserve"> liikenne</w:t>
      </w:r>
      <w:r>
        <w:t xml:space="preserve">kaluston ja </w:t>
      </w:r>
      <w:r w:rsidR="00506176">
        <w:t>-</w:t>
      </w:r>
      <w:r>
        <w:t>palveluiden</w:t>
      </w:r>
      <w:r w:rsidR="00506176">
        <w:t xml:space="preserve"> sekä kuljettajien osaamisen</w:t>
      </w:r>
      <w:r>
        <w:t xml:space="preserve"> pitää vastata kasva</w:t>
      </w:r>
      <w:r w:rsidR="00506176">
        <w:t xml:space="preserve">vaan ikääntyneiden määrään. </w:t>
      </w:r>
      <w:r>
        <w:t xml:space="preserve"> </w:t>
      </w:r>
      <w:r w:rsidR="00506176">
        <w:t>J</w:t>
      </w:r>
      <w:r w:rsidR="003641E2">
        <w:t xml:space="preserve">atkossa </w:t>
      </w:r>
      <w:r w:rsidR="00506176">
        <w:t>erityispalveluiden tulisi olla</w:t>
      </w:r>
      <w:r w:rsidR="003641E2">
        <w:t xml:space="preserve"> </w:t>
      </w:r>
      <w:r w:rsidR="00506176">
        <w:t>vaikea</w:t>
      </w:r>
      <w:r w:rsidR="003641E2">
        <w:t>vammaisia henkilöitä varten</w:t>
      </w:r>
      <w:r w:rsidR="00506176">
        <w:t>,</w:t>
      </w:r>
      <w:r w:rsidR="003641E2">
        <w:t xml:space="preserve"> ja </w:t>
      </w:r>
      <w:r w:rsidR="00506176">
        <w:t>yleisten</w:t>
      </w:r>
      <w:r w:rsidR="003641E2">
        <w:t xml:space="preserve"> palvelu</w:t>
      </w:r>
      <w:r w:rsidR="00506176">
        <w:t>iden</w:t>
      </w:r>
      <w:r w:rsidR="003641E2">
        <w:t xml:space="preserve"> </w:t>
      </w:r>
      <w:r w:rsidR="00506176">
        <w:t>soveltua paremmin</w:t>
      </w:r>
      <w:r w:rsidR="003641E2">
        <w:t xml:space="preserve"> myös ikääntyneille ja apuvälineitä käyttäville, </w:t>
      </w:r>
      <w:proofErr w:type="spellStart"/>
      <w:r w:rsidR="00506176">
        <w:t>Akaan-Penttilä</w:t>
      </w:r>
      <w:proofErr w:type="spellEnd"/>
      <w:r w:rsidR="003641E2">
        <w:t xml:space="preserve"> </w:t>
      </w:r>
      <w:r w:rsidR="00506176">
        <w:t>toteaa</w:t>
      </w:r>
      <w:r w:rsidR="003641E2">
        <w:t>.</w:t>
      </w:r>
    </w:p>
    <w:p w:rsidR="00D82BAC" w:rsidRDefault="00D82BAC">
      <w:r>
        <w:t xml:space="preserve">Henkilökuljetukset tulevaisuudessa -seminaarissa kuullaan muun muassa, missä vaiheessa on liikennekaaren valmistelu ja mitä se tarkoittaa palveluiden käyttäjän näkökulmasta. </w:t>
      </w:r>
    </w:p>
    <w:p w:rsidR="00734A86" w:rsidRDefault="00734A86" w:rsidP="00734A86">
      <w:r>
        <w:t>Hyvä ikä -</w:t>
      </w:r>
      <w:proofErr w:type="gramStart"/>
      <w:r>
        <w:t xml:space="preserve">messut </w:t>
      </w:r>
      <w:r>
        <w:t xml:space="preserve"> 20</w:t>
      </w:r>
      <w:proofErr w:type="gramEnd"/>
      <w:r>
        <w:t>.10. klo 9-17</w:t>
      </w:r>
      <w:r>
        <w:t>–</w:t>
      </w:r>
      <w:r>
        <w:t>21.10. klo 9-16</w:t>
      </w:r>
      <w:r>
        <w:t xml:space="preserve">, </w:t>
      </w:r>
      <w:bookmarkStart w:id="0" w:name="_GoBack"/>
      <w:bookmarkEnd w:id="0"/>
      <w:r>
        <w:t>Tampereen Messu- ja Urheilukeskus</w:t>
      </w:r>
    </w:p>
    <w:p w:rsidR="00506176" w:rsidRDefault="00506176"/>
    <w:p w:rsidR="00506176" w:rsidRDefault="00506176">
      <w:r>
        <w:t>Lisätietoja:</w:t>
      </w:r>
    </w:p>
    <w:p w:rsidR="00506176" w:rsidRDefault="00AF6264">
      <w:r>
        <w:t xml:space="preserve">Sosiaalipoliittinen asiantuntija </w:t>
      </w:r>
      <w:r w:rsidR="00506176">
        <w:t>Tiina Lappalainen</w:t>
      </w:r>
      <w:r>
        <w:t xml:space="preserve">, p. </w:t>
      </w:r>
      <w:r>
        <w:rPr>
          <w:rStyle w:val="field-value"/>
        </w:rPr>
        <w:t>040 8257904, tiina.lappalainen@invalidiliitto.fi</w:t>
      </w:r>
    </w:p>
    <w:p w:rsidR="00506176" w:rsidRDefault="00AF6264">
      <w:r>
        <w:t xml:space="preserve">Lakimies </w:t>
      </w:r>
      <w:r w:rsidR="00506176">
        <w:t xml:space="preserve">Elina </w:t>
      </w:r>
      <w:proofErr w:type="spellStart"/>
      <w:r w:rsidR="00506176">
        <w:t>Akaan-Penttilä</w:t>
      </w:r>
      <w:proofErr w:type="spellEnd"/>
      <w:r>
        <w:t xml:space="preserve">, p. </w:t>
      </w:r>
      <w:r>
        <w:rPr>
          <w:rStyle w:val="field-value"/>
        </w:rPr>
        <w:t>044 7650663, elina.akaan-penttila@invalidiliitto.fi</w:t>
      </w:r>
    </w:p>
    <w:p w:rsidR="00D82BAC" w:rsidRDefault="00D82BAC"/>
    <w:p w:rsidR="00D82BAC" w:rsidRDefault="00D82BAC"/>
    <w:sectPr w:rsidR="00D82B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AC"/>
    <w:rsid w:val="00165D1C"/>
    <w:rsid w:val="00252BFC"/>
    <w:rsid w:val="003641E2"/>
    <w:rsid w:val="00506176"/>
    <w:rsid w:val="006B4376"/>
    <w:rsid w:val="00734A86"/>
    <w:rsid w:val="009445D3"/>
    <w:rsid w:val="009633E4"/>
    <w:rsid w:val="00964DA9"/>
    <w:rsid w:val="00AF6264"/>
    <w:rsid w:val="00D82BAC"/>
    <w:rsid w:val="00F13230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field-value">
    <w:name w:val="field-value"/>
    <w:basedOn w:val="Kappaleenoletusfontti"/>
    <w:rsid w:val="00AF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field-value">
    <w:name w:val="field-value"/>
    <w:basedOn w:val="Kappaleenoletusfontti"/>
    <w:rsid w:val="00AF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4</cp:revision>
  <dcterms:created xsi:type="dcterms:W3CDTF">2016-10-19T13:06:00Z</dcterms:created>
  <dcterms:modified xsi:type="dcterms:W3CDTF">2016-10-19T14:21:00Z</dcterms:modified>
</cp:coreProperties>
</file>