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95004" w14:textId="77777777" w:rsidR="005F0886" w:rsidRDefault="005F0886">
      <w:pPr>
        <w:rPr>
          <w:rFonts w:ascii="Calibri" w:hAnsi="Calibri"/>
          <w:b/>
        </w:rPr>
      </w:pPr>
    </w:p>
    <w:p w14:paraId="0D7F58E3" w14:textId="77777777" w:rsidR="005F0886" w:rsidRDefault="00E96F45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981AF1D" w14:textId="77777777" w:rsidR="000F45D6" w:rsidRDefault="000D2C02" w:rsidP="00E96F45">
      <w:pPr>
        <w:rPr>
          <w:rFonts w:ascii="Calibri" w:hAnsi="Calibri"/>
          <w:b/>
        </w:rPr>
      </w:pPr>
      <w:r>
        <w:rPr>
          <w:noProof/>
          <w:lang w:val="en-US" w:eastAsia="fi-FI"/>
        </w:rPr>
        <w:drawing>
          <wp:anchor distT="0" distB="0" distL="114300" distR="114300" simplePos="0" relativeHeight="251658240" behindDoc="0" locked="1" layoutInCell="1" allowOverlap="1" wp14:anchorId="436BB29C" wp14:editId="15AFD514">
            <wp:simplePos x="0" y="0"/>
            <wp:positionH relativeFrom="character">
              <wp:posOffset>-1905</wp:posOffset>
            </wp:positionH>
            <wp:positionV relativeFrom="line">
              <wp:posOffset>-29210</wp:posOffset>
            </wp:positionV>
            <wp:extent cx="1374140" cy="316230"/>
            <wp:effectExtent l="25400" t="0" r="0" b="0"/>
            <wp:wrapTight wrapText="bothSides">
              <wp:wrapPolygon edited="0">
                <wp:start x="-399" y="0"/>
                <wp:lineTo x="-399" y="20819"/>
                <wp:lineTo x="21560" y="20819"/>
                <wp:lineTo x="21560" y="0"/>
                <wp:lineTo x="-399" y="0"/>
              </wp:wrapPolygon>
            </wp:wrapTight>
            <wp:docPr id="2" name="Kuva 2" descr="pilgri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pilgrim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F45">
        <w:rPr>
          <w:rFonts w:ascii="Calibri" w:hAnsi="Calibri"/>
          <w:b/>
        </w:rPr>
        <w:tab/>
      </w:r>
      <w:r w:rsidR="00E96F45">
        <w:rPr>
          <w:rFonts w:ascii="Calibri" w:hAnsi="Calibri"/>
          <w:b/>
        </w:rPr>
        <w:tab/>
      </w:r>
      <w:r w:rsidR="00E96F45">
        <w:rPr>
          <w:rFonts w:ascii="Calibri" w:hAnsi="Calibri"/>
          <w:b/>
        </w:rPr>
        <w:tab/>
      </w:r>
      <w:r w:rsidR="00E96F45">
        <w:rPr>
          <w:rFonts w:ascii="Calibri" w:hAnsi="Calibri"/>
          <w:b/>
          <w:noProof/>
          <w:lang w:val="en-US" w:eastAsia="fi-FI"/>
        </w:rPr>
        <w:drawing>
          <wp:inline distT="0" distB="0" distL="0" distR="0" wp14:anchorId="158E21E8" wp14:editId="08B77942">
            <wp:extent cx="605790" cy="675836"/>
            <wp:effectExtent l="0" t="0" r="3810" b="10160"/>
            <wp:docPr id="3" name="Kuva 3" descr="Macintosh HD:Users:ninaalivirta:Desktop:VV_merkki_kehy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naalivirta:Desktop:VV_merkki_kehys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1" cy="6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7E3A6" w14:textId="77777777" w:rsidR="000F45D6" w:rsidRDefault="000F45D6">
      <w:pPr>
        <w:rPr>
          <w:rFonts w:ascii="Calibri" w:hAnsi="Calibri"/>
          <w:b/>
        </w:rPr>
      </w:pPr>
    </w:p>
    <w:p w14:paraId="2855114D" w14:textId="77777777" w:rsidR="000F45D6" w:rsidRPr="002D1989" w:rsidRDefault="000F45D6">
      <w:pPr>
        <w:rPr>
          <w:rFonts w:ascii="Calibri" w:hAnsi="Calibri"/>
          <w:b/>
        </w:rPr>
      </w:pPr>
    </w:p>
    <w:p w14:paraId="5C1FE153" w14:textId="3DB36B28" w:rsidR="00563A7B" w:rsidRDefault="00272E34" w:rsidP="00DC7121">
      <w:pPr>
        <w:rPr>
          <w:rFonts w:ascii="Calibri" w:hAnsi="Calibri"/>
          <w:b/>
        </w:rPr>
      </w:pPr>
      <w:r w:rsidRPr="00107328">
        <w:rPr>
          <w:rFonts w:ascii="Calibri" w:hAnsi="Calibri"/>
          <w:b/>
        </w:rPr>
        <w:t xml:space="preserve">Mitä </w:t>
      </w:r>
      <w:r w:rsidR="00F904D7" w:rsidRPr="00107328">
        <w:rPr>
          <w:rFonts w:ascii="Calibri" w:hAnsi="Calibri"/>
          <w:b/>
        </w:rPr>
        <w:t>toimitusjohtajan täytyy tietää</w:t>
      </w:r>
      <w:r w:rsidR="00F904D7">
        <w:rPr>
          <w:rFonts w:ascii="Calibri" w:hAnsi="Calibri"/>
          <w:b/>
        </w:rPr>
        <w:t xml:space="preserve"> </w:t>
      </w:r>
      <w:r w:rsidR="00F904D7">
        <w:rPr>
          <w:rFonts w:ascii="Calibri" w:hAnsi="Calibri"/>
          <w:b/>
        </w:rPr>
        <w:br/>
      </w:r>
      <w:r w:rsidR="00F904D7">
        <w:rPr>
          <w:rFonts w:ascii="Calibri" w:hAnsi="Calibri"/>
          <w:b/>
        </w:rPr>
        <w:br/>
      </w:r>
      <w:r w:rsidR="00F904D7" w:rsidRPr="00107328">
        <w:rPr>
          <w:rFonts w:ascii="Calibri" w:hAnsi="Calibri"/>
          <w:b/>
          <w:sz w:val="40"/>
          <w:szCs w:val="40"/>
        </w:rPr>
        <w:t xml:space="preserve">Toimitusjohtajille suunnattu viestinnän </w:t>
      </w:r>
      <w:r w:rsidRPr="00107328">
        <w:rPr>
          <w:rFonts w:ascii="Calibri" w:hAnsi="Calibri"/>
          <w:b/>
          <w:sz w:val="40"/>
          <w:szCs w:val="40"/>
        </w:rPr>
        <w:t>sparraussarja</w:t>
      </w:r>
      <w:r w:rsidR="00F904D7" w:rsidRPr="00107328">
        <w:rPr>
          <w:rFonts w:ascii="Calibri" w:hAnsi="Calibri"/>
          <w:b/>
          <w:sz w:val="40"/>
          <w:szCs w:val="40"/>
        </w:rPr>
        <w:t xml:space="preserve"> </w:t>
      </w:r>
      <w:r w:rsidR="00107328" w:rsidRPr="00107328">
        <w:rPr>
          <w:rFonts w:ascii="Calibri" w:hAnsi="Calibri"/>
          <w:b/>
          <w:i/>
          <w:sz w:val="40"/>
          <w:szCs w:val="40"/>
        </w:rPr>
        <w:tab/>
      </w:r>
      <w:r w:rsidR="00F904D7" w:rsidRPr="00107328">
        <w:rPr>
          <w:rFonts w:ascii="Calibri" w:hAnsi="Calibri"/>
          <w:b/>
          <w:i/>
          <w:sz w:val="40"/>
          <w:szCs w:val="40"/>
        </w:rPr>
        <w:t>työkaluksi muuttuvaan maailmaan</w:t>
      </w:r>
      <w:r w:rsidR="00F904D7">
        <w:rPr>
          <w:rFonts w:ascii="Calibri" w:hAnsi="Calibri"/>
          <w:b/>
        </w:rPr>
        <w:br/>
      </w:r>
      <w:r w:rsidR="00F904D7">
        <w:rPr>
          <w:rFonts w:ascii="Calibri" w:hAnsi="Calibri"/>
          <w:b/>
        </w:rPr>
        <w:br/>
        <w:t xml:space="preserve">Tänä päivänä liiketoimintaa johdetaan </w:t>
      </w:r>
      <w:r w:rsidR="00BF234E">
        <w:rPr>
          <w:rFonts w:ascii="Calibri" w:hAnsi="Calibri"/>
          <w:b/>
        </w:rPr>
        <w:t xml:space="preserve">pitkälti </w:t>
      </w:r>
      <w:r w:rsidR="00F904D7">
        <w:rPr>
          <w:rFonts w:ascii="Calibri" w:hAnsi="Calibri"/>
          <w:b/>
        </w:rPr>
        <w:t>viestinnän keinoin eikä viestinnästä vastaa enää ainoastaan viestintäjoht</w:t>
      </w:r>
      <w:r w:rsidR="00622041">
        <w:rPr>
          <w:rFonts w:ascii="Calibri" w:hAnsi="Calibri"/>
          <w:b/>
        </w:rPr>
        <w:t xml:space="preserve">aja. Perinteinen ja sosiaalinen media </w:t>
      </w:r>
      <w:r w:rsidR="00F904D7">
        <w:rPr>
          <w:rFonts w:ascii="Calibri" w:hAnsi="Calibri"/>
          <w:b/>
        </w:rPr>
        <w:t>haa</w:t>
      </w:r>
      <w:r w:rsidR="00920FCF">
        <w:rPr>
          <w:rFonts w:ascii="Calibri" w:hAnsi="Calibri"/>
          <w:b/>
        </w:rPr>
        <w:t xml:space="preserve">stavat yrityksiä aktiiviseen </w:t>
      </w:r>
      <w:r w:rsidR="00DC7121">
        <w:rPr>
          <w:rFonts w:ascii="Calibri" w:hAnsi="Calibri"/>
          <w:b/>
        </w:rPr>
        <w:t xml:space="preserve">julkiseen keskusteluun ja </w:t>
      </w:r>
      <w:r w:rsidR="00BF234E">
        <w:rPr>
          <w:rFonts w:ascii="Calibri" w:hAnsi="Calibri"/>
          <w:b/>
        </w:rPr>
        <w:t xml:space="preserve">yrityksen </w:t>
      </w:r>
      <w:r w:rsidR="00DC7121">
        <w:rPr>
          <w:rFonts w:ascii="Calibri" w:hAnsi="Calibri"/>
          <w:b/>
        </w:rPr>
        <w:t>toiminnasta vastaavien</w:t>
      </w:r>
      <w:r w:rsidR="00F904D7">
        <w:rPr>
          <w:rFonts w:ascii="Calibri" w:hAnsi="Calibri"/>
          <w:b/>
        </w:rPr>
        <w:t xml:space="preserve"> on oltava </w:t>
      </w:r>
      <w:r w:rsidR="00DC7121">
        <w:rPr>
          <w:rFonts w:ascii="Calibri" w:hAnsi="Calibri"/>
          <w:b/>
        </w:rPr>
        <w:t xml:space="preserve">siihen </w:t>
      </w:r>
      <w:r w:rsidR="00F904D7">
        <w:rPr>
          <w:rFonts w:ascii="Calibri" w:hAnsi="Calibri"/>
          <w:b/>
        </w:rPr>
        <w:t>valmiita.</w:t>
      </w:r>
      <w:r w:rsidR="00C075B1">
        <w:rPr>
          <w:rFonts w:ascii="Calibri" w:hAnsi="Calibri"/>
          <w:b/>
        </w:rPr>
        <w:t xml:space="preserve"> </w:t>
      </w:r>
      <w:r w:rsidR="00DC7121">
        <w:rPr>
          <w:rFonts w:ascii="Calibri" w:hAnsi="Calibri"/>
          <w:b/>
        </w:rPr>
        <w:t xml:space="preserve">Viestinnän perustaitojen </w:t>
      </w:r>
      <w:r w:rsidR="00C075B1">
        <w:rPr>
          <w:rFonts w:ascii="Calibri" w:hAnsi="Calibri"/>
          <w:b/>
        </w:rPr>
        <w:t xml:space="preserve">lisäksi </w:t>
      </w:r>
      <w:r w:rsidR="00BF234E">
        <w:rPr>
          <w:rFonts w:ascii="Calibri" w:hAnsi="Calibri"/>
          <w:b/>
        </w:rPr>
        <w:t xml:space="preserve">on </w:t>
      </w:r>
      <w:r w:rsidR="00C075B1">
        <w:rPr>
          <w:rFonts w:ascii="Calibri" w:hAnsi="Calibri"/>
          <w:b/>
        </w:rPr>
        <w:t>oltava perillä</w:t>
      </w:r>
      <w:r w:rsidR="00BF234E">
        <w:rPr>
          <w:rFonts w:ascii="Calibri" w:hAnsi="Calibri"/>
          <w:b/>
        </w:rPr>
        <w:t xml:space="preserve"> uusista tuulista.</w:t>
      </w:r>
      <w:r w:rsidR="00BF234E">
        <w:rPr>
          <w:rFonts w:ascii="Calibri" w:hAnsi="Calibri"/>
          <w:b/>
        </w:rPr>
        <w:br/>
      </w:r>
      <w:r w:rsidR="00BF234E">
        <w:rPr>
          <w:rFonts w:ascii="Calibri" w:hAnsi="Calibri"/>
          <w:b/>
        </w:rPr>
        <w:br/>
      </w:r>
      <w:r w:rsidR="00BF234E" w:rsidRPr="00107328">
        <w:rPr>
          <w:rFonts w:ascii="Calibri" w:hAnsi="Calibri"/>
        </w:rPr>
        <w:t>Viestintä</w:t>
      </w:r>
      <w:r w:rsidR="00DC7121" w:rsidRPr="00107328">
        <w:rPr>
          <w:rFonts w:ascii="Calibri" w:hAnsi="Calibri"/>
        </w:rPr>
        <w:t>toimisto Pilgrim tarjoaa toimitusjohtajille ketterän työkalun vies</w:t>
      </w:r>
      <w:r w:rsidR="00107328" w:rsidRPr="00107328">
        <w:rPr>
          <w:rFonts w:ascii="Calibri" w:hAnsi="Calibri"/>
        </w:rPr>
        <w:t>tinnän keinovalikoiman haltuunottoon</w:t>
      </w:r>
      <w:r w:rsidR="00DC7121" w:rsidRPr="00107328">
        <w:rPr>
          <w:rFonts w:ascii="Calibri" w:hAnsi="Calibri"/>
        </w:rPr>
        <w:t>.</w:t>
      </w:r>
      <w:r w:rsidR="00BF234E" w:rsidRPr="00107328">
        <w:rPr>
          <w:rFonts w:ascii="Calibri" w:hAnsi="Calibri"/>
        </w:rPr>
        <w:t xml:space="preserve"> Pilgrimin </w:t>
      </w:r>
      <w:r w:rsidR="00BF234E" w:rsidRPr="008556F1">
        <w:rPr>
          <w:rFonts w:ascii="Calibri" w:hAnsi="Calibri"/>
          <w:b/>
        </w:rPr>
        <w:t>toimitusjohtaja Olli Ollila</w:t>
      </w:r>
      <w:r w:rsidR="00BF234E" w:rsidRPr="00107328">
        <w:rPr>
          <w:rFonts w:ascii="Calibri" w:hAnsi="Calibri"/>
        </w:rPr>
        <w:t xml:space="preserve"> tapaa oman yrityksesi toimitus</w:t>
      </w:r>
      <w:r w:rsidR="00A227D4">
        <w:rPr>
          <w:rFonts w:ascii="Calibri" w:hAnsi="Calibri"/>
        </w:rPr>
        <w:t>johtajan säännöllisesti kerran</w:t>
      </w:r>
      <w:r w:rsidR="00BF234E" w:rsidRPr="00107328">
        <w:rPr>
          <w:rFonts w:ascii="Calibri" w:hAnsi="Calibri"/>
        </w:rPr>
        <w:t xml:space="preserve"> kuukaudessa j</w:t>
      </w:r>
      <w:r w:rsidR="00A227D4">
        <w:rPr>
          <w:rFonts w:ascii="Calibri" w:hAnsi="Calibri"/>
        </w:rPr>
        <w:t>a kukin tapaaminen kestää</w:t>
      </w:r>
      <w:r w:rsidR="00BF234E" w:rsidRPr="00107328">
        <w:rPr>
          <w:rFonts w:ascii="Calibri" w:hAnsi="Calibri"/>
        </w:rPr>
        <w:t xml:space="preserve"> kaksi tuntia. Sparraustapaamisille valita</w:t>
      </w:r>
      <w:r w:rsidR="00556624" w:rsidRPr="00107328">
        <w:rPr>
          <w:rFonts w:ascii="Calibri" w:hAnsi="Calibri"/>
        </w:rPr>
        <w:t>an aluksi yrityksen tarpeeseen</w:t>
      </w:r>
      <w:r w:rsidR="00BF234E" w:rsidRPr="00107328">
        <w:rPr>
          <w:rFonts w:ascii="Calibri" w:hAnsi="Calibri"/>
        </w:rPr>
        <w:t xml:space="preserve"> sopiva teema, joka määritellään yhdessä ennen ensimmäistä istuntoa. Tapaamiset voidaan sopia joko syys- tai kevätlukukaudeksi tai koko lukuvuodeksi. </w:t>
      </w:r>
      <w:r w:rsidR="00BF234E" w:rsidRPr="00107328">
        <w:rPr>
          <w:rFonts w:ascii="Calibri" w:hAnsi="Calibri"/>
        </w:rPr>
        <w:br/>
      </w:r>
      <w:r w:rsidR="00BF234E" w:rsidRPr="00107328">
        <w:rPr>
          <w:rFonts w:ascii="Calibri" w:hAnsi="Calibri"/>
        </w:rPr>
        <w:br/>
        <w:t>Tavoite on, että sparraussarjan jälkeen toimitusjohtaja osaa hyödyntää viestintää kaikissa yrityksen kohtaamisen tilanteissa, esiintyminen keulakuvana on hauskaa ja omat ydinviestit osuvat vastaanottajan arvomaailmaan tilanteista riippumatta.</w:t>
      </w:r>
      <w:r w:rsidR="00556624" w:rsidRPr="00107328">
        <w:rPr>
          <w:rFonts w:ascii="Calibri" w:hAnsi="Calibri"/>
        </w:rPr>
        <w:t xml:space="preserve"> Tämä ei sulje pois viestintäosaston työtä</w:t>
      </w:r>
      <w:r w:rsidR="008556F1">
        <w:rPr>
          <w:rFonts w:ascii="Calibri" w:hAnsi="Calibri"/>
        </w:rPr>
        <w:t>,</w:t>
      </w:r>
      <w:r w:rsidR="00556624" w:rsidRPr="00107328">
        <w:rPr>
          <w:rFonts w:ascii="Calibri" w:hAnsi="Calibri"/>
        </w:rPr>
        <w:t xml:space="preserve"> vaan antaa eväät kokonaisvaltaisesti pa</w:t>
      </w:r>
      <w:r w:rsidR="00107328" w:rsidRPr="00107328">
        <w:rPr>
          <w:rFonts w:ascii="Calibri" w:hAnsi="Calibri"/>
        </w:rPr>
        <w:t>rempaan viestinnän mahdollisuuksien hyödyntämiseen kriisiherkässä maailmassa</w:t>
      </w:r>
      <w:r w:rsidR="00556624" w:rsidRPr="00107328">
        <w:rPr>
          <w:rFonts w:ascii="Calibri" w:hAnsi="Calibri"/>
        </w:rPr>
        <w:t>.</w:t>
      </w:r>
      <w:r w:rsidR="003436EE">
        <w:rPr>
          <w:rFonts w:ascii="Calibri" w:hAnsi="Calibri"/>
          <w:b/>
        </w:rPr>
        <w:br/>
      </w:r>
      <w:r w:rsidR="003436EE">
        <w:rPr>
          <w:rFonts w:ascii="Calibri" w:hAnsi="Calibri"/>
          <w:b/>
        </w:rPr>
        <w:br/>
        <w:t xml:space="preserve">Yhden lukukauden </w:t>
      </w:r>
      <w:r w:rsidR="008556F1">
        <w:rPr>
          <w:rFonts w:ascii="Calibri" w:hAnsi="Calibri"/>
          <w:b/>
        </w:rPr>
        <w:t xml:space="preserve">(syksy/ kevät) </w:t>
      </w:r>
      <w:r w:rsidR="00107328">
        <w:rPr>
          <w:rFonts w:ascii="Calibri" w:hAnsi="Calibri"/>
          <w:b/>
        </w:rPr>
        <w:t>sparraussarjan investointi on 3000 e + alv</w:t>
      </w:r>
    </w:p>
    <w:p w14:paraId="7B1EB9FE" w14:textId="6DCA4D5A" w:rsidR="00556624" w:rsidRPr="00107328" w:rsidRDefault="00563A7B" w:rsidP="00DC7121">
      <w:pPr>
        <w:rPr>
          <w:rFonts w:ascii="Calibri" w:hAnsi="Calibri"/>
        </w:rPr>
      </w:pPr>
      <w:r>
        <w:rPr>
          <w:rFonts w:ascii="Calibri" w:hAnsi="Calibri"/>
          <w:b/>
        </w:rPr>
        <w:t>Koko lukuvuoden</w:t>
      </w:r>
      <w:r w:rsidR="00107328">
        <w:rPr>
          <w:rFonts w:ascii="Calibri" w:hAnsi="Calibri"/>
          <w:b/>
        </w:rPr>
        <w:t xml:space="preserve"> </w:t>
      </w:r>
      <w:r w:rsidR="008556F1">
        <w:rPr>
          <w:rFonts w:ascii="Calibri" w:hAnsi="Calibri"/>
          <w:b/>
        </w:rPr>
        <w:t>(syksy ja kevät)</w:t>
      </w:r>
      <w:r w:rsidR="009C4017">
        <w:rPr>
          <w:rFonts w:ascii="Calibri" w:hAnsi="Calibri"/>
          <w:b/>
        </w:rPr>
        <w:t xml:space="preserve"> </w:t>
      </w:r>
      <w:r w:rsidR="00107328">
        <w:rPr>
          <w:rFonts w:ascii="Calibri" w:hAnsi="Calibri"/>
          <w:b/>
        </w:rPr>
        <w:t>sparraussarjan investointi on 5500 e + alv</w:t>
      </w:r>
      <w:r>
        <w:rPr>
          <w:rFonts w:ascii="Calibri" w:hAnsi="Calibri"/>
          <w:b/>
        </w:rPr>
        <w:br/>
      </w:r>
      <w:r w:rsidR="00556624">
        <w:rPr>
          <w:rFonts w:ascii="Calibri" w:hAnsi="Calibri"/>
          <w:b/>
        </w:rPr>
        <w:br/>
      </w:r>
      <w:r w:rsidR="009C4017">
        <w:rPr>
          <w:rFonts w:ascii="Calibri" w:hAnsi="Calibri"/>
        </w:rPr>
        <w:t xml:space="preserve">Sparraussarja käynnistyy syyskuun 2014 alusta. </w:t>
      </w:r>
      <w:r w:rsidR="00556624" w:rsidRPr="00107328">
        <w:rPr>
          <w:rFonts w:ascii="Calibri" w:hAnsi="Calibri"/>
        </w:rPr>
        <w:t>Ota yh</w:t>
      </w:r>
      <w:r w:rsidR="00107328" w:rsidRPr="00107328">
        <w:rPr>
          <w:rFonts w:ascii="Calibri" w:hAnsi="Calibri"/>
        </w:rPr>
        <w:t xml:space="preserve">teyttä, niin autamme Sinut </w:t>
      </w:r>
      <w:r w:rsidR="00107328">
        <w:rPr>
          <w:rFonts w:ascii="Calibri" w:hAnsi="Calibri"/>
        </w:rPr>
        <w:t xml:space="preserve">helposti </w:t>
      </w:r>
      <w:r w:rsidR="00107328" w:rsidRPr="00107328">
        <w:rPr>
          <w:rFonts w:ascii="Calibri" w:hAnsi="Calibri"/>
        </w:rPr>
        <w:t>kansainvälisen ja kotimaisen viestinnän aallonharjalle!</w:t>
      </w:r>
      <w:r w:rsidR="00107328" w:rsidRPr="00107328">
        <w:rPr>
          <w:rFonts w:ascii="Calibri" w:hAnsi="Calibri"/>
        </w:rPr>
        <w:br/>
      </w:r>
      <w:r w:rsidR="00107328" w:rsidRPr="00107328">
        <w:rPr>
          <w:rFonts w:ascii="Calibri" w:hAnsi="Calibri"/>
        </w:rPr>
        <w:br/>
        <w:t>Yhteistyöterveisin</w:t>
      </w:r>
      <w:r w:rsidR="00556624" w:rsidRPr="00107328">
        <w:rPr>
          <w:rFonts w:ascii="Calibri" w:hAnsi="Calibri"/>
        </w:rPr>
        <w:t>,</w:t>
      </w:r>
    </w:p>
    <w:p w14:paraId="71C8CAC0" w14:textId="77777777" w:rsidR="00556624" w:rsidRPr="00107328" w:rsidRDefault="00556624" w:rsidP="00DC7121">
      <w:pPr>
        <w:rPr>
          <w:rFonts w:ascii="Calibri" w:hAnsi="Calibri"/>
        </w:rPr>
      </w:pPr>
    </w:p>
    <w:p w14:paraId="3F172914" w14:textId="77777777" w:rsidR="00556624" w:rsidRPr="00107328" w:rsidRDefault="00556624" w:rsidP="00DC7121">
      <w:pPr>
        <w:rPr>
          <w:rFonts w:ascii="Calibri" w:hAnsi="Calibri"/>
        </w:rPr>
      </w:pPr>
      <w:r w:rsidRPr="00107328">
        <w:rPr>
          <w:rFonts w:ascii="Calibri" w:hAnsi="Calibri"/>
        </w:rPr>
        <w:t>Olli Ollila</w:t>
      </w:r>
    </w:p>
    <w:p w14:paraId="00B4038F" w14:textId="0AC79B84" w:rsidR="00556624" w:rsidRPr="00107328" w:rsidRDefault="00556624" w:rsidP="00DC7121">
      <w:pPr>
        <w:rPr>
          <w:rFonts w:ascii="Calibri" w:hAnsi="Calibri"/>
        </w:rPr>
      </w:pPr>
      <w:r w:rsidRPr="00107328">
        <w:rPr>
          <w:rFonts w:ascii="Calibri" w:hAnsi="Calibri"/>
        </w:rPr>
        <w:t>Toimitusjohtaja</w:t>
      </w:r>
    </w:p>
    <w:p w14:paraId="42BAFF78" w14:textId="448CD76D" w:rsidR="00556624" w:rsidRPr="00107328" w:rsidRDefault="00556624" w:rsidP="00DC7121">
      <w:pPr>
        <w:rPr>
          <w:rFonts w:ascii="Calibri" w:hAnsi="Calibri"/>
        </w:rPr>
      </w:pPr>
      <w:r w:rsidRPr="00107328">
        <w:rPr>
          <w:rFonts w:ascii="Calibri" w:hAnsi="Calibri"/>
        </w:rPr>
        <w:t>Viestintätoimisto Pilgrim</w:t>
      </w:r>
      <w:r w:rsidR="00340C94">
        <w:rPr>
          <w:rFonts w:ascii="Calibri" w:hAnsi="Calibri"/>
        </w:rPr>
        <w:t xml:space="preserve"> Oy</w:t>
      </w:r>
      <w:bookmarkStart w:id="0" w:name="_GoBack"/>
      <w:bookmarkEnd w:id="0"/>
      <w:r w:rsidRPr="00107328">
        <w:rPr>
          <w:rFonts w:ascii="Calibri" w:hAnsi="Calibri"/>
        </w:rPr>
        <w:br/>
        <w:t>P. 040 589 7754</w:t>
      </w:r>
    </w:p>
    <w:p w14:paraId="12C5005F" w14:textId="5E10C8E2" w:rsidR="00556624" w:rsidRPr="00107328" w:rsidRDefault="00340C94" w:rsidP="00DC7121">
      <w:pPr>
        <w:rPr>
          <w:rFonts w:ascii="Calibri" w:hAnsi="Calibri"/>
        </w:rPr>
      </w:pPr>
      <w:hyperlink r:id="rId10" w:history="1">
        <w:r w:rsidR="00556624" w:rsidRPr="00107328">
          <w:rPr>
            <w:rStyle w:val="Hyperlinkki"/>
            <w:rFonts w:ascii="Calibri" w:hAnsi="Calibri"/>
          </w:rPr>
          <w:t>Olli.ollila@pilgrim.fi</w:t>
        </w:r>
      </w:hyperlink>
    </w:p>
    <w:p w14:paraId="2AA52B21" w14:textId="2AAC09B1" w:rsidR="00C075B1" w:rsidRDefault="00BF234E" w:rsidP="00DC7121">
      <w:pPr>
        <w:rPr>
          <w:rFonts w:ascii="Calibri" w:hAnsi="Calibri"/>
          <w:b/>
        </w:rPr>
      </w:pPr>
      <w:r>
        <w:rPr>
          <w:rFonts w:ascii="Calibri" w:hAnsi="Calibri"/>
          <w:b/>
        </w:rPr>
        <w:br/>
      </w:r>
    </w:p>
    <w:p w14:paraId="28F4CD5C" w14:textId="6E7CC48F" w:rsidR="00556624" w:rsidRDefault="00556624" w:rsidP="00DC712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br/>
      </w:r>
    </w:p>
    <w:p w14:paraId="7777DC31" w14:textId="1D744A3C" w:rsidR="002C1B38" w:rsidRPr="00FF0CCE" w:rsidRDefault="00337DC2" w:rsidP="00337DC2">
      <w:pPr>
        <w:rPr>
          <w:rFonts w:ascii="Calibri" w:hAnsi="Calibri"/>
          <w:i/>
        </w:rPr>
      </w:pPr>
      <w:r w:rsidRPr="00FF0CCE">
        <w:rPr>
          <w:rFonts w:ascii="Calibri" w:hAnsi="Calibri"/>
          <w:b/>
          <w:i/>
        </w:rPr>
        <w:t>LUOTTAMUSVIESTINTÄ ON JOHTAJIEN TYÖKALU</w:t>
      </w:r>
      <w:r w:rsidR="005F0886" w:rsidRPr="00FF0CCE">
        <w:rPr>
          <w:rFonts w:ascii="Calibri" w:hAnsi="Calibri"/>
          <w:i/>
        </w:rPr>
        <w:br/>
      </w:r>
    </w:p>
    <w:p w14:paraId="4DE8B4D0" w14:textId="41AD3FE1" w:rsidR="00FF0CCE" w:rsidRPr="00F93310" w:rsidRDefault="00337DC2" w:rsidP="00337DC2">
      <w:pPr>
        <w:rPr>
          <w:rFonts w:ascii="Calibri" w:hAnsi="Calibri"/>
          <w:i/>
        </w:rPr>
      </w:pPr>
      <w:r w:rsidRPr="00F93310">
        <w:rPr>
          <w:rFonts w:ascii="Calibri" w:hAnsi="Calibri"/>
          <w:i/>
        </w:rPr>
        <w:t>Luo</w:t>
      </w:r>
      <w:r w:rsidR="00553C74">
        <w:rPr>
          <w:rFonts w:ascii="Calibri" w:hAnsi="Calibri"/>
          <w:i/>
        </w:rPr>
        <w:t>ttamus on päivän sana. Yritykset</w:t>
      </w:r>
      <w:r w:rsidRPr="00F93310">
        <w:rPr>
          <w:rFonts w:ascii="Calibri" w:hAnsi="Calibri"/>
          <w:i/>
        </w:rPr>
        <w:t xml:space="preserve"> ja yhteisöt tietävät, että ilman luottamusta ei ole liiketoimintaa. Mutta miten luottamusta ansaitaan: miten se näkyy johtamisessa, johtajan omassa viestinnässä?</w:t>
      </w:r>
      <w:r w:rsidR="00553C74">
        <w:rPr>
          <w:rFonts w:ascii="Calibri" w:hAnsi="Calibri"/>
          <w:i/>
        </w:rPr>
        <w:t xml:space="preserve"> Miten </w:t>
      </w:r>
      <w:r w:rsidR="002F13A7" w:rsidRPr="00F93310">
        <w:rPr>
          <w:rFonts w:ascii="Calibri" w:hAnsi="Calibri"/>
          <w:i/>
        </w:rPr>
        <w:t>luottamuksellinen ajattelutapa</w:t>
      </w:r>
      <w:r w:rsidRPr="00F93310">
        <w:rPr>
          <w:rFonts w:ascii="Calibri" w:hAnsi="Calibri"/>
          <w:i/>
        </w:rPr>
        <w:t xml:space="preserve"> saadaan lumipallovyörynä teoiksi, kun pelkät teot eivät enää riitä</w:t>
      </w:r>
      <w:r w:rsidR="002F13A7" w:rsidRPr="00F93310">
        <w:rPr>
          <w:rFonts w:ascii="Calibri" w:hAnsi="Calibri"/>
          <w:i/>
        </w:rPr>
        <w:t xml:space="preserve"> vaan</w:t>
      </w:r>
      <w:r w:rsidRPr="00F93310">
        <w:rPr>
          <w:rFonts w:ascii="Calibri" w:hAnsi="Calibri"/>
          <w:i/>
        </w:rPr>
        <w:t xml:space="preserve"> on osattava </w:t>
      </w:r>
      <w:r w:rsidR="002F13A7" w:rsidRPr="00F93310">
        <w:rPr>
          <w:rFonts w:ascii="Calibri" w:hAnsi="Calibri"/>
          <w:i/>
        </w:rPr>
        <w:t>myös kertoa. Ja</w:t>
      </w:r>
      <w:r w:rsidRPr="00F93310">
        <w:rPr>
          <w:rFonts w:ascii="Calibri" w:hAnsi="Calibri"/>
          <w:i/>
        </w:rPr>
        <w:t xml:space="preserve"> mikä tärkeintä: johtajan on osattava kertoa niistä</w:t>
      </w:r>
      <w:r w:rsidR="002F13A7" w:rsidRPr="00F93310">
        <w:rPr>
          <w:rFonts w:ascii="Calibri" w:hAnsi="Calibri"/>
          <w:i/>
        </w:rPr>
        <w:t xml:space="preserve"> itse</w:t>
      </w:r>
      <w:r w:rsidRPr="00F93310">
        <w:rPr>
          <w:rFonts w:ascii="Calibri" w:hAnsi="Calibri"/>
          <w:i/>
        </w:rPr>
        <w:t xml:space="preserve">. Kertominen on tärkeää siksi, että vaikeneva johtaja ansaitsee </w:t>
      </w:r>
      <w:r w:rsidR="00FF0CCE" w:rsidRPr="00F93310">
        <w:rPr>
          <w:rFonts w:ascii="Calibri" w:hAnsi="Calibri"/>
          <w:i/>
        </w:rPr>
        <w:t xml:space="preserve">tahtomattaan </w:t>
      </w:r>
      <w:r w:rsidRPr="00F93310">
        <w:rPr>
          <w:rFonts w:ascii="Calibri" w:hAnsi="Calibri"/>
          <w:i/>
        </w:rPr>
        <w:t xml:space="preserve">yhtiölleen epäluottamusta, </w:t>
      </w:r>
      <w:r w:rsidR="00FF0CCE" w:rsidRPr="00F93310">
        <w:rPr>
          <w:rFonts w:ascii="Calibri" w:hAnsi="Calibri"/>
          <w:i/>
        </w:rPr>
        <w:t>sillä hiljaista yhtiötä kukaan ei tunne.</w:t>
      </w:r>
      <w:r w:rsidR="002F13A7" w:rsidRPr="00F93310">
        <w:rPr>
          <w:rFonts w:ascii="Calibri" w:hAnsi="Calibri"/>
          <w:i/>
        </w:rPr>
        <w:br/>
      </w:r>
      <w:r w:rsidR="002F13A7" w:rsidRPr="00F93310">
        <w:rPr>
          <w:rFonts w:ascii="Calibri" w:hAnsi="Calibri"/>
          <w:i/>
        </w:rPr>
        <w:br/>
        <w:t xml:space="preserve">Pilgrim on vastuullisuusviestintään erikoistunut viestinnän asiantuntija. Se hallinnoi LinkedIn-ryhmää </w:t>
      </w:r>
      <w:r w:rsidR="002F13A7" w:rsidRPr="004F29D1">
        <w:rPr>
          <w:rFonts w:ascii="Calibri" w:hAnsi="Calibri"/>
          <w:b/>
          <w:i/>
        </w:rPr>
        <w:t>Vastuulliset viestijät</w:t>
      </w:r>
      <w:r w:rsidR="002F13A7" w:rsidRPr="00F93310">
        <w:rPr>
          <w:rFonts w:ascii="Calibri" w:hAnsi="Calibri"/>
          <w:i/>
        </w:rPr>
        <w:t xml:space="preserve">, </w:t>
      </w:r>
      <w:r w:rsidR="00605497" w:rsidRPr="00F93310">
        <w:rPr>
          <w:rFonts w:ascii="Calibri" w:hAnsi="Calibri"/>
          <w:i/>
        </w:rPr>
        <w:t>johon kuuluu nykyisin noin 1000 viestinnän ammattilaista. Ryhmä</w:t>
      </w:r>
      <w:r w:rsidR="002F13A7" w:rsidRPr="00F93310">
        <w:rPr>
          <w:rFonts w:ascii="Calibri" w:hAnsi="Calibri"/>
          <w:i/>
        </w:rPr>
        <w:t xml:space="preserve"> perustettiin </w:t>
      </w:r>
      <w:r w:rsidR="00FF0CCE" w:rsidRPr="00F93310">
        <w:rPr>
          <w:rFonts w:ascii="Calibri" w:hAnsi="Calibri"/>
          <w:i/>
        </w:rPr>
        <w:t xml:space="preserve">vuonna </w:t>
      </w:r>
      <w:r w:rsidR="00F93310" w:rsidRPr="00F93310">
        <w:rPr>
          <w:rFonts w:ascii="Calibri" w:hAnsi="Calibri"/>
          <w:i/>
        </w:rPr>
        <w:t>2009 ja se</w:t>
      </w:r>
      <w:r w:rsidR="002F13A7" w:rsidRPr="00F93310">
        <w:rPr>
          <w:rFonts w:ascii="Calibri" w:hAnsi="Calibri"/>
          <w:i/>
        </w:rPr>
        <w:t xml:space="preserve"> kokoontuu</w:t>
      </w:r>
      <w:r w:rsidR="00FF0CCE" w:rsidRPr="00F93310">
        <w:rPr>
          <w:rFonts w:ascii="Calibri" w:hAnsi="Calibri"/>
          <w:i/>
        </w:rPr>
        <w:t xml:space="preserve"> säännöllisesti noin 2-3 kertaa vuodessa ajankohtaisten viestinnän teemojen ääreen. </w:t>
      </w:r>
      <w:r w:rsidR="00F93310" w:rsidRPr="00F93310">
        <w:rPr>
          <w:rFonts w:ascii="Calibri" w:hAnsi="Calibri"/>
          <w:i/>
        </w:rPr>
        <w:br/>
      </w:r>
      <w:r w:rsidR="00F93310" w:rsidRPr="00F93310">
        <w:rPr>
          <w:rFonts w:ascii="Calibri" w:hAnsi="Calibri"/>
          <w:i/>
        </w:rPr>
        <w:br/>
      </w:r>
      <w:r w:rsidR="002F13A7" w:rsidRPr="00F93310">
        <w:rPr>
          <w:rFonts w:ascii="Calibri" w:hAnsi="Calibri"/>
          <w:i/>
        </w:rPr>
        <w:t xml:space="preserve">Pilgrim kuuluu </w:t>
      </w:r>
      <w:r w:rsidR="00FF0CCE" w:rsidRPr="00F93310">
        <w:rPr>
          <w:rFonts w:ascii="Calibri" w:hAnsi="Calibri"/>
          <w:i/>
        </w:rPr>
        <w:t xml:space="preserve">kansainväliseen viestintäjätti </w:t>
      </w:r>
      <w:r w:rsidR="002F13A7" w:rsidRPr="00F93310">
        <w:rPr>
          <w:rFonts w:ascii="Calibri" w:hAnsi="Calibri"/>
          <w:i/>
        </w:rPr>
        <w:t xml:space="preserve">Edelmaniin, ja julkaisee vuosittain </w:t>
      </w:r>
      <w:r w:rsidR="00FF0CCE" w:rsidRPr="00F93310">
        <w:rPr>
          <w:rFonts w:ascii="Calibri" w:hAnsi="Calibri"/>
          <w:i/>
        </w:rPr>
        <w:t xml:space="preserve">kansainvälisen </w:t>
      </w:r>
      <w:r w:rsidR="00FF0CCE" w:rsidRPr="004F29D1">
        <w:rPr>
          <w:rFonts w:ascii="Calibri" w:hAnsi="Calibri"/>
          <w:b/>
          <w:i/>
        </w:rPr>
        <w:t>EDELMAN Luottamusbarometri</w:t>
      </w:r>
      <w:r w:rsidR="002F13A7" w:rsidRPr="00F93310">
        <w:rPr>
          <w:rFonts w:ascii="Calibri" w:hAnsi="Calibri"/>
          <w:i/>
        </w:rPr>
        <w:t xml:space="preserve"> -tutkimuksen tulokset</w:t>
      </w:r>
      <w:r w:rsidR="00FF0CCE" w:rsidRPr="00F93310">
        <w:rPr>
          <w:rFonts w:ascii="Calibri" w:hAnsi="Calibri"/>
          <w:i/>
        </w:rPr>
        <w:t xml:space="preserve">. Tuoreimman tutkimustuloksen </w:t>
      </w:r>
      <w:r w:rsidR="004F29D1">
        <w:rPr>
          <w:rFonts w:ascii="Calibri" w:hAnsi="Calibri"/>
          <w:i/>
        </w:rPr>
        <w:t xml:space="preserve">mukaan yhtiöiden toiminnasta sekä </w:t>
      </w:r>
      <w:r w:rsidR="00FF0CCE" w:rsidRPr="00F93310">
        <w:rPr>
          <w:rFonts w:ascii="Calibri" w:hAnsi="Calibri"/>
          <w:i/>
        </w:rPr>
        <w:t>osaamattomasta viestinnästä johtuen niihin kohdistuva luottamus on erittäin alhainen.</w:t>
      </w:r>
    </w:p>
    <w:p w14:paraId="48CA5692" w14:textId="77777777" w:rsidR="00FF0CCE" w:rsidRDefault="00FF0CCE" w:rsidP="00337DC2">
      <w:pPr>
        <w:rPr>
          <w:rFonts w:ascii="Calibri" w:hAnsi="Calibri"/>
        </w:rPr>
      </w:pPr>
    </w:p>
    <w:p w14:paraId="50757DF4" w14:textId="736D7264" w:rsidR="00337DC2" w:rsidRDefault="002F13A7" w:rsidP="00337DC2">
      <w:pPr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14:paraId="4C4735C4" w14:textId="77777777" w:rsidR="002C1B38" w:rsidRDefault="002C1B38" w:rsidP="005F0886">
      <w:pPr>
        <w:rPr>
          <w:rFonts w:ascii="Calibri" w:hAnsi="Calibri"/>
        </w:rPr>
      </w:pPr>
    </w:p>
    <w:p w14:paraId="62E684AE" w14:textId="77777777" w:rsidR="002C1B38" w:rsidRDefault="002C1B38" w:rsidP="005F0886">
      <w:pPr>
        <w:rPr>
          <w:rFonts w:ascii="Calibri" w:hAnsi="Calibri"/>
        </w:rPr>
      </w:pPr>
    </w:p>
    <w:p w14:paraId="407CF74E" w14:textId="77777777" w:rsidR="005F0886" w:rsidRDefault="005F0886" w:rsidP="005F0886">
      <w:pPr>
        <w:rPr>
          <w:rFonts w:ascii="Calibri" w:hAnsi="Calibri"/>
        </w:rPr>
      </w:pPr>
    </w:p>
    <w:p w14:paraId="15283AFD" w14:textId="77777777" w:rsidR="005F0886" w:rsidRPr="005F0886" w:rsidRDefault="005F0886" w:rsidP="005F0886">
      <w:pPr>
        <w:rPr>
          <w:rFonts w:ascii="Calibri" w:hAnsi="Calibri"/>
        </w:rPr>
      </w:pPr>
    </w:p>
    <w:sectPr w:rsidR="005F0886" w:rsidRPr="005F0886" w:rsidSect="00A33B38">
      <w:footerReference w:type="default" r:id="rId11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7AB71" w14:textId="77777777" w:rsidR="00605497" w:rsidRDefault="00605497" w:rsidP="00AC2E59">
      <w:r>
        <w:separator/>
      </w:r>
    </w:p>
  </w:endnote>
  <w:endnote w:type="continuationSeparator" w:id="0">
    <w:p w14:paraId="09C228BE" w14:textId="77777777" w:rsidR="00605497" w:rsidRDefault="00605497" w:rsidP="00AC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63ED0" w14:textId="77777777" w:rsidR="00605497" w:rsidRDefault="00605497">
    <w:pPr>
      <w:pStyle w:val="Alatunniste"/>
    </w:pPr>
    <w:r>
      <w:tab/>
    </w:r>
    <w:r>
      <w:tab/>
      <w:t xml:space="preserve">   </w:t>
    </w:r>
    <w:r>
      <w:rPr>
        <w:rFonts w:ascii="Calibri" w:hAnsi="Calibri" w:cs="Arial"/>
        <w:noProof/>
        <w:lang w:val="en-US" w:eastAsia="fi-FI"/>
      </w:rPr>
      <w:drawing>
        <wp:inline distT="0" distB="0" distL="0" distR="0" wp14:anchorId="268DBD0F" wp14:editId="269AA2AC">
          <wp:extent cx="1841500" cy="520700"/>
          <wp:effectExtent l="25400" t="0" r="0" b="0"/>
          <wp:docPr id="1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38065" w14:textId="77777777" w:rsidR="00605497" w:rsidRDefault="00605497" w:rsidP="00AC2E59">
      <w:r>
        <w:separator/>
      </w:r>
    </w:p>
  </w:footnote>
  <w:footnote w:type="continuationSeparator" w:id="0">
    <w:p w14:paraId="6EC2DF8E" w14:textId="77777777" w:rsidR="00605497" w:rsidRDefault="00605497" w:rsidP="00AC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64C684"/>
    <w:lvl w:ilvl="0">
      <w:numFmt w:val="bullet"/>
      <w:lvlText w:val="*"/>
      <w:lvlJc w:val="left"/>
    </w:lvl>
  </w:abstractNum>
  <w:abstractNum w:abstractNumId="1">
    <w:nsid w:val="2304784B"/>
    <w:multiLevelType w:val="hybridMultilevel"/>
    <w:tmpl w:val="392A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aramond" w:hAnsi="Garamond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05"/>
    <w:rsid w:val="00054226"/>
    <w:rsid w:val="000D2C02"/>
    <w:rsid w:val="000F45D6"/>
    <w:rsid w:val="00107328"/>
    <w:rsid w:val="00111F57"/>
    <w:rsid w:val="00134655"/>
    <w:rsid w:val="00135D84"/>
    <w:rsid w:val="00142857"/>
    <w:rsid w:val="001B1F2F"/>
    <w:rsid w:val="00266005"/>
    <w:rsid w:val="00272E34"/>
    <w:rsid w:val="002C1B38"/>
    <w:rsid w:val="002D1989"/>
    <w:rsid w:val="002D3830"/>
    <w:rsid w:val="002F13A7"/>
    <w:rsid w:val="003068B9"/>
    <w:rsid w:val="00337DC2"/>
    <w:rsid w:val="00340C94"/>
    <w:rsid w:val="003436EE"/>
    <w:rsid w:val="003D19FD"/>
    <w:rsid w:val="003F1C05"/>
    <w:rsid w:val="003F24E9"/>
    <w:rsid w:val="004A4244"/>
    <w:rsid w:val="004F29D1"/>
    <w:rsid w:val="004F37CC"/>
    <w:rsid w:val="00553C74"/>
    <w:rsid w:val="00556624"/>
    <w:rsid w:val="00563A7B"/>
    <w:rsid w:val="005F0886"/>
    <w:rsid w:val="00605497"/>
    <w:rsid w:val="00622041"/>
    <w:rsid w:val="00665061"/>
    <w:rsid w:val="006B46B2"/>
    <w:rsid w:val="006D7984"/>
    <w:rsid w:val="00750B12"/>
    <w:rsid w:val="007809E2"/>
    <w:rsid w:val="008556F1"/>
    <w:rsid w:val="00920FCF"/>
    <w:rsid w:val="009C4017"/>
    <w:rsid w:val="00A227D4"/>
    <w:rsid w:val="00A33B38"/>
    <w:rsid w:val="00A709B8"/>
    <w:rsid w:val="00AC2E59"/>
    <w:rsid w:val="00B72C60"/>
    <w:rsid w:val="00BF234E"/>
    <w:rsid w:val="00C075B1"/>
    <w:rsid w:val="00C730E5"/>
    <w:rsid w:val="00D2133B"/>
    <w:rsid w:val="00DC7121"/>
    <w:rsid w:val="00E82818"/>
    <w:rsid w:val="00E96F45"/>
    <w:rsid w:val="00EA2DEA"/>
    <w:rsid w:val="00F80610"/>
    <w:rsid w:val="00F904D7"/>
    <w:rsid w:val="00F93310"/>
    <w:rsid w:val="00FF0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EB2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6005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6B46B2"/>
  </w:style>
  <w:style w:type="character" w:customStyle="1" w:styleId="Kappaleenoletuskirjasin10">
    <w:name w:val="Kappaleen oletuskirjasin1"/>
    <w:semiHidden/>
    <w:unhideWhenUsed/>
    <w:rsid w:val="003068B9"/>
  </w:style>
  <w:style w:type="character" w:customStyle="1" w:styleId="Kappaleenoletuskirjasin11">
    <w:name w:val="Kappaleen oletuskirjasin1"/>
    <w:semiHidden/>
    <w:unhideWhenUsed/>
    <w:rsid w:val="00665061"/>
  </w:style>
  <w:style w:type="character" w:customStyle="1" w:styleId="Kappaleenoletuskirjasin12">
    <w:name w:val="Kappaleen oletuskirjasin1"/>
    <w:semiHidden/>
    <w:unhideWhenUsed/>
    <w:rsid w:val="00C730E5"/>
  </w:style>
  <w:style w:type="character" w:customStyle="1" w:styleId="Kappaleenoletuskirjasin13">
    <w:name w:val="Kappaleen oletuskirjasin1"/>
    <w:uiPriority w:val="99"/>
    <w:semiHidden/>
    <w:rsid w:val="00F80610"/>
  </w:style>
  <w:style w:type="character" w:customStyle="1" w:styleId="EndnoteText1">
    <w:name w:val="Endnote Text1"/>
    <w:uiPriority w:val="99"/>
    <w:semiHidden/>
    <w:rsid w:val="00134655"/>
  </w:style>
  <w:style w:type="character" w:customStyle="1" w:styleId="Kappaleenoletuskirjasin14">
    <w:name w:val="Kappaleen oletuskirjasin1"/>
    <w:uiPriority w:val="99"/>
    <w:semiHidden/>
    <w:rsid w:val="00266005"/>
  </w:style>
  <w:style w:type="character" w:customStyle="1" w:styleId="Kappaleenoletuskirjasin130">
    <w:name w:val="Kappaleen oletuskirjasin13"/>
    <w:uiPriority w:val="99"/>
    <w:semiHidden/>
    <w:rsid w:val="00266005"/>
  </w:style>
  <w:style w:type="character" w:customStyle="1" w:styleId="Kappaleenoletuskirjasin120">
    <w:name w:val="Kappaleen oletuskirjasin12"/>
    <w:uiPriority w:val="99"/>
    <w:semiHidden/>
    <w:rsid w:val="00266005"/>
  </w:style>
  <w:style w:type="character" w:customStyle="1" w:styleId="Kappaleenoletuskirjasin110">
    <w:name w:val="Kappaleen oletuskirjasin11"/>
    <w:uiPriority w:val="99"/>
    <w:semiHidden/>
    <w:rsid w:val="00266005"/>
  </w:style>
  <w:style w:type="paragraph" w:styleId="Luettelokappale">
    <w:name w:val="List Paragraph"/>
    <w:basedOn w:val="Normaali"/>
    <w:uiPriority w:val="99"/>
    <w:qFormat/>
    <w:rsid w:val="00266005"/>
    <w:pPr>
      <w:ind w:left="720"/>
      <w:contextualSpacing/>
    </w:pPr>
  </w:style>
  <w:style w:type="paragraph" w:styleId="Alaviitteenteksti">
    <w:name w:val="footnote text"/>
    <w:basedOn w:val="Normaali"/>
    <w:link w:val="AlaviitteentekstiMerkki"/>
    <w:uiPriority w:val="99"/>
    <w:semiHidden/>
    <w:rsid w:val="00142857"/>
  </w:style>
  <w:style w:type="character" w:customStyle="1" w:styleId="AlaviitteentekstiMerkki">
    <w:name w:val="Alaviitteen teksti Merkki"/>
    <w:basedOn w:val="Kappaleenoletuskirjasin13"/>
    <w:link w:val="Alaviitteenteksti"/>
    <w:uiPriority w:val="99"/>
    <w:semiHidden/>
    <w:rsid w:val="00F80610"/>
    <w:rPr>
      <w:rFonts w:cs="Times New Roman"/>
      <w:sz w:val="24"/>
    </w:rPr>
  </w:style>
  <w:style w:type="character" w:styleId="Alaviitteenviite">
    <w:name w:val="footnote reference"/>
    <w:basedOn w:val="Kappaleenoletuskirjasin13"/>
    <w:uiPriority w:val="99"/>
    <w:semiHidden/>
    <w:rsid w:val="00142857"/>
    <w:rPr>
      <w:rFonts w:cs="Times New Roman"/>
      <w:vertAlign w:val="superscript"/>
    </w:rPr>
  </w:style>
  <w:style w:type="paragraph" w:styleId="Yltunniste">
    <w:name w:val="header"/>
    <w:basedOn w:val="Normaali"/>
    <w:link w:val="YltunnisteMerkki"/>
    <w:uiPriority w:val="99"/>
    <w:rsid w:val="00142857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kirjasin13"/>
    <w:link w:val="Yltunniste"/>
    <w:uiPriority w:val="99"/>
    <w:semiHidden/>
    <w:rsid w:val="00F80610"/>
    <w:rPr>
      <w:rFonts w:cs="Times New Roman"/>
      <w:sz w:val="24"/>
    </w:rPr>
  </w:style>
  <w:style w:type="paragraph" w:styleId="Alatunniste">
    <w:name w:val="footer"/>
    <w:basedOn w:val="Normaali"/>
    <w:link w:val="AlatunnisteMerkki"/>
    <w:uiPriority w:val="99"/>
    <w:semiHidden/>
    <w:rsid w:val="00142857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kirjasin13"/>
    <w:link w:val="Alatunniste"/>
    <w:uiPriority w:val="99"/>
    <w:semiHidden/>
    <w:rsid w:val="00F80610"/>
    <w:rPr>
      <w:rFonts w:cs="Times New Roman"/>
      <w:sz w:val="24"/>
    </w:rPr>
  </w:style>
  <w:style w:type="character" w:customStyle="1" w:styleId="messagebody">
    <w:name w:val="messagebody"/>
    <w:basedOn w:val="Kappaleenoletuskirjasin13"/>
    <w:uiPriority w:val="99"/>
    <w:rsid w:val="003D19FD"/>
    <w:rPr>
      <w:rFonts w:cs="Times New Roman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EA2DEA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EA2DEA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556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6005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6B46B2"/>
  </w:style>
  <w:style w:type="character" w:customStyle="1" w:styleId="Kappaleenoletuskirjasin10">
    <w:name w:val="Kappaleen oletuskirjasin1"/>
    <w:semiHidden/>
    <w:unhideWhenUsed/>
    <w:rsid w:val="003068B9"/>
  </w:style>
  <w:style w:type="character" w:customStyle="1" w:styleId="Kappaleenoletuskirjasin11">
    <w:name w:val="Kappaleen oletuskirjasin1"/>
    <w:semiHidden/>
    <w:unhideWhenUsed/>
    <w:rsid w:val="00665061"/>
  </w:style>
  <w:style w:type="character" w:customStyle="1" w:styleId="Kappaleenoletuskirjasin12">
    <w:name w:val="Kappaleen oletuskirjasin1"/>
    <w:semiHidden/>
    <w:unhideWhenUsed/>
    <w:rsid w:val="00C730E5"/>
  </w:style>
  <w:style w:type="character" w:customStyle="1" w:styleId="Kappaleenoletuskirjasin13">
    <w:name w:val="Kappaleen oletuskirjasin1"/>
    <w:uiPriority w:val="99"/>
    <w:semiHidden/>
    <w:rsid w:val="00F80610"/>
  </w:style>
  <w:style w:type="character" w:customStyle="1" w:styleId="EndnoteText1">
    <w:name w:val="Endnote Text1"/>
    <w:uiPriority w:val="99"/>
    <w:semiHidden/>
    <w:rsid w:val="00134655"/>
  </w:style>
  <w:style w:type="character" w:customStyle="1" w:styleId="Kappaleenoletuskirjasin14">
    <w:name w:val="Kappaleen oletuskirjasin1"/>
    <w:uiPriority w:val="99"/>
    <w:semiHidden/>
    <w:rsid w:val="00266005"/>
  </w:style>
  <w:style w:type="character" w:customStyle="1" w:styleId="Kappaleenoletuskirjasin130">
    <w:name w:val="Kappaleen oletuskirjasin13"/>
    <w:uiPriority w:val="99"/>
    <w:semiHidden/>
    <w:rsid w:val="00266005"/>
  </w:style>
  <w:style w:type="character" w:customStyle="1" w:styleId="Kappaleenoletuskirjasin120">
    <w:name w:val="Kappaleen oletuskirjasin12"/>
    <w:uiPriority w:val="99"/>
    <w:semiHidden/>
    <w:rsid w:val="00266005"/>
  </w:style>
  <w:style w:type="character" w:customStyle="1" w:styleId="Kappaleenoletuskirjasin110">
    <w:name w:val="Kappaleen oletuskirjasin11"/>
    <w:uiPriority w:val="99"/>
    <w:semiHidden/>
    <w:rsid w:val="00266005"/>
  </w:style>
  <w:style w:type="paragraph" w:styleId="Luettelokappale">
    <w:name w:val="List Paragraph"/>
    <w:basedOn w:val="Normaali"/>
    <w:uiPriority w:val="99"/>
    <w:qFormat/>
    <w:rsid w:val="00266005"/>
    <w:pPr>
      <w:ind w:left="720"/>
      <w:contextualSpacing/>
    </w:pPr>
  </w:style>
  <w:style w:type="paragraph" w:styleId="Alaviitteenteksti">
    <w:name w:val="footnote text"/>
    <w:basedOn w:val="Normaali"/>
    <w:link w:val="AlaviitteentekstiMerkki"/>
    <w:uiPriority w:val="99"/>
    <w:semiHidden/>
    <w:rsid w:val="00142857"/>
  </w:style>
  <w:style w:type="character" w:customStyle="1" w:styleId="AlaviitteentekstiMerkki">
    <w:name w:val="Alaviitteen teksti Merkki"/>
    <w:basedOn w:val="Kappaleenoletuskirjasin13"/>
    <w:link w:val="Alaviitteenteksti"/>
    <w:uiPriority w:val="99"/>
    <w:semiHidden/>
    <w:rsid w:val="00F80610"/>
    <w:rPr>
      <w:rFonts w:cs="Times New Roman"/>
      <w:sz w:val="24"/>
    </w:rPr>
  </w:style>
  <w:style w:type="character" w:styleId="Alaviitteenviite">
    <w:name w:val="footnote reference"/>
    <w:basedOn w:val="Kappaleenoletuskirjasin13"/>
    <w:uiPriority w:val="99"/>
    <w:semiHidden/>
    <w:rsid w:val="00142857"/>
    <w:rPr>
      <w:rFonts w:cs="Times New Roman"/>
      <w:vertAlign w:val="superscript"/>
    </w:rPr>
  </w:style>
  <w:style w:type="paragraph" w:styleId="Yltunniste">
    <w:name w:val="header"/>
    <w:basedOn w:val="Normaali"/>
    <w:link w:val="YltunnisteMerkki"/>
    <w:uiPriority w:val="99"/>
    <w:rsid w:val="00142857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kirjasin13"/>
    <w:link w:val="Yltunniste"/>
    <w:uiPriority w:val="99"/>
    <w:semiHidden/>
    <w:rsid w:val="00F80610"/>
    <w:rPr>
      <w:rFonts w:cs="Times New Roman"/>
      <w:sz w:val="24"/>
    </w:rPr>
  </w:style>
  <w:style w:type="paragraph" w:styleId="Alatunniste">
    <w:name w:val="footer"/>
    <w:basedOn w:val="Normaali"/>
    <w:link w:val="AlatunnisteMerkki"/>
    <w:uiPriority w:val="99"/>
    <w:semiHidden/>
    <w:rsid w:val="00142857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kirjasin13"/>
    <w:link w:val="Alatunniste"/>
    <w:uiPriority w:val="99"/>
    <w:semiHidden/>
    <w:rsid w:val="00F80610"/>
    <w:rPr>
      <w:rFonts w:cs="Times New Roman"/>
      <w:sz w:val="24"/>
    </w:rPr>
  </w:style>
  <w:style w:type="character" w:customStyle="1" w:styleId="messagebody">
    <w:name w:val="messagebody"/>
    <w:basedOn w:val="Kappaleenoletuskirjasin13"/>
    <w:uiPriority w:val="99"/>
    <w:rsid w:val="003D19FD"/>
    <w:rPr>
      <w:rFonts w:cs="Times New Roman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EA2DEA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EA2DEA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556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Olli.ollila@pilgrim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2692</Characters>
  <Application>Microsoft Macintosh Word</Application>
  <DocSecurity>0</DocSecurity>
  <Lines>22</Lines>
  <Paragraphs>6</Paragraphs>
  <ScaleCrop>false</ScaleCrop>
  <Company>Pilgrim Oy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Alivirta</dc:creator>
  <cp:keywords/>
  <cp:lastModifiedBy>Nina Alivirta</cp:lastModifiedBy>
  <cp:revision>7</cp:revision>
  <cp:lastPrinted>2011-05-04T07:03:00Z</cp:lastPrinted>
  <dcterms:created xsi:type="dcterms:W3CDTF">2014-08-13T12:35:00Z</dcterms:created>
  <dcterms:modified xsi:type="dcterms:W3CDTF">2014-08-21T09:59:00Z</dcterms:modified>
</cp:coreProperties>
</file>