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3" w:rsidRPr="002C3C43" w:rsidRDefault="002C3C4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C3C43">
        <w:rPr>
          <w:sz w:val="24"/>
          <w:szCs w:val="24"/>
        </w:rPr>
        <w:tab/>
        <w:t>Lehdistötiedote</w:t>
      </w:r>
    </w:p>
    <w:p w:rsidR="002C3C43" w:rsidRPr="002C3C43" w:rsidRDefault="001C3A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5C8">
        <w:rPr>
          <w:sz w:val="24"/>
          <w:szCs w:val="24"/>
        </w:rPr>
        <w:t>20</w:t>
      </w:r>
      <w:r w:rsidR="002C3C43" w:rsidRPr="002C3C43">
        <w:rPr>
          <w:sz w:val="24"/>
          <w:szCs w:val="24"/>
        </w:rPr>
        <w:t>.11.2014</w:t>
      </w:r>
    </w:p>
    <w:p w:rsidR="00597ABE" w:rsidRDefault="00597ABE">
      <w:pPr>
        <w:rPr>
          <w:b/>
          <w:sz w:val="24"/>
          <w:szCs w:val="24"/>
        </w:rPr>
      </w:pPr>
    </w:p>
    <w:p w:rsidR="00ED2C7C" w:rsidRPr="007F7C67" w:rsidRDefault="002D6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Hulevedet hallintaan Lahdessa -innovaatiokilpailun voittajat palkittiin</w:t>
      </w:r>
    </w:p>
    <w:p w:rsidR="005A3385" w:rsidRPr="007F7C67" w:rsidRDefault="00ED2C7C">
      <w:pPr>
        <w:rPr>
          <w:b/>
          <w:sz w:val="28"/>
          <w:szCs w:val="28"/>
        </w:rPr>
      </w:pPr>
      <w:r w:rsidRPr="007F7C67">
        <w:rPr>
          <w:b/>
          <w:sz w:val="28"/>
          <w:szCs w:val="28"/>
        </w:rPr>
        <w:t xml:space="preserve">Hulevettä imaiseva </w:t>
      </w:r>
      <w:proofErr w:type="spellStart"/>
      <w:r w:rsidRPr="007F7C67">
        <w:rPr>
          <w:b/>
          <w:sz w:val="28"/>
          <w:szCs w:val="28"/>
        </w:rPr>
        <w:t>Hörppö</w:t>
      </w:r>
      <w:proofErr w:type="spellEnd"/>
      <w:r w:rsidRPr="007F7C67">
        <w:rPr>
          <w:b/>
          <w:sz w:val="28"/>
          <w:szCs w:val="28"/>
        </w:rPr>
        <w:t xml:space="preserve"> piristää kaupunkitilaa</w:t>
      </w:r>
    </w:p>
    <w:p w:rsidR="002D69B6" w:rsidRDefault="007F7C67">
      <w:pPr>
        <w:rPr>
          <w:sz w:val="24"/>
          <w:szCs w:val="24"/>
        </w:rPr>
      </w:pPr>
      <w:r>
        <w:rPr>
          <w:sz w:val="24"/>
          <w:szCs w:val="24"/>
        </w:rPr>
        <w:t>Sade- ja sulamisvesien johtamiseen ja käsi</w:t>
      </w:r>
      <w:r w:rsidR="002D69B6">
        <w:rPr>
          <w:sz w:val="24"/>
          <w:szCs w:val="24"/>
        </w:rPr>
        <w:t>ttelyyn uusia ratkaisuja etsineen</w:t>
      </w:r>
      <w:r>
        <w:rPr>
          <w:sz w:val="24"/>
          <w:szCs w:val="24"/>
        </w:rPr>
        <w:t xml:space="preserve"> innovaatiokil</w:t>
      </w:r>
      <w:r w:rsidR="00A1121C">
        <w:rPr>
          <w:sz w:val="24"/>
          <w:szCs w:val="24"/>
        </w:rPr>
        <w:t>pailun voittajat julkistettiin</w:t>
      </w:r>
      <w:r>
        <w:rPr>
          <w:sz w:val="24"/>
          <w:szCs w:val="24"/>
        </w:rPr>
        <w:t xml:space="preserve"> Lahdessa torstaina 20.11.2014. </w:t>
      </w:r>
    </w:p>
    <w:p w:rsidR="00E4536F" w:rsidRDefault="007F7C67" w:rsidP="00E4536F">
      <w:pPr>
        <w:rPr>
          <w:sz w:val="24"/>
          <w:szCs w:val="24"/>
        </w:rPr>
      </w:pPr>
      <w:r>
        <w:rPr>
          <w:sz w:val="24"/>
          <w:szCs w:val="24"/>
        </w:rPr>
        <w:t>Parhaimm</w:t>
      </w:r>
      <w:r w:rsidR="002D69B6">
        <w:rPr>
          <w:sz w:val="24"/>
          <w:szCs w:val="24"/>
        </w:rPr>
        <w:t>ak</w:t>
      </w:r>
      <w:r w:rsidR="001C3A1B">
        <w:rPr>
          <w:sz w:val="24"/>
          <w:szCs w:val="24"/>
        </w:rPr>
        <w:t xml:space="preserve">si ehdotukseksi kilpailun tuomaristo </w:t>
      </w:r>
      <w:r w:rsidR="002D69B6">
        <w:rPr>
          <w:sz w:val="24"/>
          <w:szCs w:val="24"/>
        </w:rPr>
        <w:t>valitsi kaupungin keskustaan sijoitet</w:t>
      </w:r>
      <w:r w:rsidR="009B6D11">
        <w:rPr>
          <w:sz w:val="24"/>
          <w:szCs w:val="24"/>
        </w:rPr>
        <w:t xml:space="preserve">tavan </w:t>
      </w:r>
      <w:proofErr w:type="spellStart"/>
      <w:r w:rsidR="00425F89">
        <w:rPr>
          <w:sz w:val="24"/>
          <w:szCs w:val="24"/>
        </w:rPr>
        <w:t>Hörppö-nimisen</w:t>
      </w:r>
      <w:proofErr w:type="spellEnd"/>
      <w:r w:rsidR="00425F89">
        <w:rPr>
          <w:sz w:val="24"/>
          <w:szCs w:val="24"/>
        </w:rPr>
        <w:t xml:space="preserve"> </w:t>
      </w:r>
      <w:r w:rsidR="002D69B6">
        <w:rPr>
          <w:sz w:val="24"/>
          <w:szCs w:val="24"/>
        </w:rPr>
        <w:t>rakennelman, joka rankkasadetilanteessa varastoi, vi</w:t>
      </w:r>
      <w:r w:rsidR="00377FD0">
        <w:rPr>
          <w:sz w:val="24"/>
          <w:szCs w:val="24"/>
        </w:rPr>
        <w:t>ivyttää ja imeyttää hulevesiä</w:t>
      </w:r>
      <w:r w:rsidR="00A1121C">
        <w:rPr>
          <w:sz w:val="24"/>
          <w:szCs w:val="24"/>
        </w:rPr>
        <w:t xml:space="preserve"> sekä</w:t>
      </w:r>
      <w:r w:rsidR="002D69B6">
        <w:rPr>
          <w:sz w:val="24"/>
          <w:szCs w:val="24"/>
        </w:rPr>
        <w:t xml:space="preserve"> johtaa </w:t>
      </w:r>
      <w:r w:rsidR="007D1169">
        <w:rPr>
          <w:sz w:val="24"/>
          <w:szCs w:val="24"/>
        </w:rPr>
        <w:t>ved</w:t>
      </w:r>
      <w:r w:rsidR="00A1121C">
        <w:rPr>
          <w:sz w:val="24"/>
          <w:szCs w:val="24"/>
        </w:rPr>
        <w:t>et</w:t>
      </w:r>
      <w:r w:rsidR="007D1169">
        <w:rPr>
          <w:sz w:val="24"/>
          <w:szCs w:val="24"/>
        </w:rPr>
        <w:t xml:space="preserve"> elementin</w:t>
      </w:r>
      <w:r w:rsidR="002D69B6">
        <w:rPr>
          <w:sz w:val="24"/>
          <w:szCs w:val="24"/>
        </w:rPr>
        <w:t xml:space="preserve"> alapuolella </w:t>
      </w:r>
      <w:r w:rsidR="0002306F">
        <w:rPr>
          <w:sz w:val="24"/>
          <w:szCs w:val="24"/>
        </w:rPr>
        <w:t xml:space="preserve">sijaitseviin kasetteihin. </w:t>
      </w:r>
    </w:p>
    <w:p w:rsidR="004D4B16" w:rsidRDefault="001C3A1B" w:rsidP="004D4B16">
      <w:pPr>
        <w:rPr>
          <w:sz w:val="24"/>
          <w:szCs w:val="24"/>
        </w:rPr>
      </w:pPr>
      <w:r>
        <w:rPr>
          <w:sz w:val="24"/>
          <w:szCs w:val="24"/>
        </w:rPr>
        <w:t>Tuomaristo totesi</w:t>
      </w:r>
      <w:r w:rsidR="00597ABE">
        <w:rPr>
          <w:sz w:val="24"/>
          <w:szCs w:val="24"/>
        </w:rPr>
        <w:t xml:space="preserve"> arvio</w:t>
      </w:r>
      <w:r w:rsidR="006C1236">
        <w:rPr>
          <w:sz w:val="24"/>
          <w:szCs w:val="24"/>
        </w:rPr>
        <w:t>ssaan</w:t>
      </w:r>
      <w:r>
        <w:rPr>
          <w:sz w:val="24"/>
          <w:szCs w:val="24"/>
        </w:rPr>
        <w:t>, että o</w:t>
      </w:r>
      <w:r w:rsidR="009B6D11">
        <w:rPr>
          <w:sz w:val="24"/>
          <w:szCs w:val="24"/>
        </w:rPr>
        <w:t xml:space="preserve">nnistuneen muotoilunsa </w:t>
      </w:r>
      <w:r w:rsidR="002D69B6">
        <w:rPr>
          <w:sz w:val="24"/>
          <w:szCs w:val="24"/>
        </w:rPr>
        <w:t xml:space="preserve">ansiosta </w:t>
      </w:r>
      <w:r w:rsidR="0002306F">
        <w:rPr>
          <w:sz w:val="24"/>
          <w:szCs w:val="24"/>
        </w:rPr>
        <w:t>kasvi</w:t>
      </w:r>
      <w:r w:rsidR="009B6D11">
        <w:rPr>
          <w:sz w:val="24"/>
          <w:szCs w:val="24"/>
        </w:rPr>
        <w:t>laatikoilla</w:t>
      </w:r>
      <w:r w:rsidR="0002306F">
        <w:rPr>
          <w:sz w:val="24"/>
          <w:szCs w:val="24"/>
        </w:rPr>
        <w:t xml:space="preserve"> </w:t>
      </w:r>
      <w:r w:rsidR="009B6D11">
        <w:rPr>
          <w:sz w:val="24"/>
          <w:szCs w:val="24"/>
        </w:rPr>
        <w:t xml:space="preserve">ja penkeillä varustettu </w:t>
      </w:r>
      <w:proofErr w:type="spellStart"/>
      <w:r w:rsidR="002D69B6">
        <w:rPr>
          <w:sz w:val="24"/>
          <w:szCs w:val="24"/>
        </w:rPr>
        <w:t>Hörppö</w:t>
      </w:r>
      <w:r w:rsidR="00425F89">
        <w:rPr>
          <w:sz w:val="24"/>
          <w:szCs w:val="24"/>
        </w:rPr>
        <w:t>-</w:t>
      </w:r>
      <w:r w:rsidR="002D69B6">
        <w:rPr>
          <w:sz w:val="24"/>
          <w:szCs w:val="24"/>
        </w:rPr>
        <w:t>elementti</w:t>
      </w:r>
      <w:proofErr w:type="spellEnd"/>
      <w:r w:rsidR="002D69B6">
        <w:rPr>
          <w:sz w:val="24"/>
          <w:szCs w:val="24"/>
        </w:rPr>
        <w:t xml:space="preserve"> </w:t>
      </w:r>
      <w:r w:rsidR="0002306F">
        <w:rPr>
          <w:sz w:val="24"/>
          <w:szCs w:val="24"/>
        </w:rPr>
        <w:t xml:space="preserve">piristää </w:t>
      </w:r>
      <w:r w:rsidR="007D1169">
        <w:rPr>
          <w:sz w:val="24"/>
          <w:szCs w:val="24"/>
        </w:rPr>
        <w:t xml:space="preserve">jo sellaisenaan </w:t>
      </w:r>
      <w:r w:rsidR="0002306F">
        <w:rPr>
          <w:sz w:val="24"/>
          <w:szCs w:val="24"/>
        </w:rPr>
        <w:t xml:space="preserve">kaupunkitilaa ja </w:t>
      </w:r>
      <w:r w:rsidR="009B6D11">
        <w:rPr>
          <w:sz w:val="24"/>
          <w:szCs w:val="24"/>
        </w:rPr>
        <w:t xml:space="preserve">muodostaa </w:t>
      </w:r>
      <w:r w:rsidR="007D1169">
        <w:rPr>
          <w:sz w:val="24"/>
          <w:szCs w:val="24"/>
        </w:rPr>
        <w:t xml:space="preserve">aukiolle sijoitettuna viihtyisän </w:t>
      </w:r>
      <w:r w:rsidR="0002306F">
        <w:rPr>
          <w:sz w:val="24"/>
          <w:szCs w:val="24"/>
        </w:rPr>
        <w:t>kohtaamispaik</w:t>
      </w:r>
      <w:r w:rsidR="009B6D11">
        <w:rPr>
          <w:sz w:val="24"/>
          <w:szCs w:val="24"/>
        </w:rPr>
        <w:t xml:space="preserve">an. </w:t>
      </w:r>
      <w:proofErr w:type="spellStart"/>
      <w:r w:rsidR="00E4536F">
        <w:rPr>
          <w:sz w:val="24"/>
          <w:szCs w:val="24"/>
        </w:rPr>
        <w:t>Hörppö</w:t>
      </w:r>
      <w:proofErr w:type="spellEnd"/>
      <w:r w:rsidR="00E4536F">
        <w:rPr>
          <w:sz w:val="24"/>
          <w:szCs w:val="24"/>
        </w:rPr>
        <w:t xml:space="preserve"> on viimeistelty tuote, jossa design ja käytettävyys yhdistyvät. </w:t>
      </w:r>
      <w:r w:rsidR="004D4B16">
        <w:rPr>
          <w:sz w:val="24"/>
          <w:szCs w:val="24"/>
        </w:rPr>
        <w:t>Voittajaehd</w:t>
      </w:r>
      <w:r w:rsidR="008C20BB">
        <w:rPr>
          <w:sz w:val="24"/>
          <w:szCs w:val="24"/>
        </w:rPr>
        <w:t xml:space="preserve">otuksen ovat suunnitelleet </w:t>
      </w:r>
      <w:r w:rsidR="004D4B16">
        <w:rPr>
          <w:sz w:val="24"/>
          <w:szCs w:val="24"/>
        </w:rPr>
        <w:t xml:space="preserve">Elisa Lähde </w:t>
      </w:r>
      <w:r w:rsidR="008C20BB">
        <w:rPr>
          <w:sz w:val="24"/>
          <w:szCs w:val="24"/>
        </w:rPr>
        <w:t xml:space="preserve">ja Lasse </w:t>
      </w:r>
      <w:proofErr w:type="spellStart"/>
      <w:r w:rsidR="008C20BB">
        <w:rPr>
          <w:sz w:val="24"/>
          <w:szCs w:val="24"/>
        </w:rPr>
        <w:t>Olaste</w:t>
      </w:r>
      <w:proofErr w:type="spellEnd"/>
      <w:r w:rsidR="00597ABE">
        <w:rPr>
          <w:sz w:val="24"/>
          <w:szCs w:val="24"/>
        </w:rPr>
        <w:t xml:space="preserve"> </w:t>
      </w:r>
      <w:proofErr w:type="spellStart"/>
      <w:r w:rsidR="00B866C1">
        <w:rPr>
          <w:sz w:val="24"/>
          <w:szCs w:val="24"/>
        </w:rPr>
        <w:t>Tengbom</w:t>
      </w:r>
      <w:proofErr w:type="spellEnd"/>
      <w:r w:rsidR="00B866C1">
        <w:rPr>
          <w:sz w:val="24"/>
          <w:szCs w:val="24"/>
        </w:rPr>
        <w:t xml:space="preserve"> Eriksson Arkkitehdit -toimistosta.</w:t>
      </w:r>
    </w:p>
    <w:p w:rsidR="004B5182" w:rsidRDefault="00670E8B">
      <w:pPr>
        <w:rPr>
          <w:sz w:val="24"/>
          <w:szCs w:val="24"/>
        </w:rPr>
      </w:pPr>
      <w:r>
        <w:rPr>
          <w:sz w:val="24"/>
          <w:szCs w:val="24"/>
        </w:rPr>
        <w:t xml:space="preserve">Toiselle sijalle kilpailussa nousi </w:t>
      </w:r>
      <w:proofErr w:type="spellStart"/>
      <w:r>
        <w:rPr>
          <w:sz w:val="24"/>
          <w:szCs w:val="24"/>
        </w:rPr>
        <w:t>Si</w:t>
      </w:r>
      <w:r w:rsidR="00B866C1">
        <w:rPr>
          <w:sz w:val="24"/>
          <w:szCs w:val="24"/>
        </w:rPr>
        <w:t>to</w:t>
      </w:r>
      <w:proofErr w:type="spellEnd"/>
      <w:r w:rsidR="00B866C1">
        <w:rPr>
          <w:sz w:val="24"/>
          <w:szCs w:val="24"/>
        </w:rPr>
        <w:t xml:space="preserve"> Oy:n </w:t>
      </w:r>
      <w:r w:rsidR="00227BC3">
        <w:rPr>
          <w:sz w:val="24"/>
          <w:szCs w:val="24"/>
        </w:rPr>
        <w:t xml:space="preserve">Ismo Häkkisen </w:t>
      </w:r>
      <w:r w:rsidR="006C1700">
        <w:rPr>
          <w:sz w:val="24"/>
          <w:szCs w:val="24"/>
        </w:rPr>
        <w:t>kolme erillistä ratkaisumallia</w:t>
      </w:r>
      <w:r w:rsidR="00181796">
        <w:rPr>
          <w:sz w:val="24"/>
          <w:szCs w:val="24"/>
        </w:rPr>
        <w:t xml:space="preserve">, </w:t>
      </w:r>
      <w:r w:rsidR="001C3A1B">
        <w:rPr>
          <w:sz w:val="24"/>
          <w:szCs w:val="24"/>
        </w:rPr>
        <w:t>joita tuomaristo piti toteuttamiskelpoisi</w:t>
      </w:r>
      <w:r w:rsidR="00227BC3">
        <w:rPr>
          <w:sz w:val="24"/>
          <w:szCs w:val="24"/>
        </w:rPr>
        <w:t>na ja Lahden ympäristökaupungin imagoa tukevina.</w:t>
      </w:r>
      <w:r w:rsidR="00597ABE">
        <w:rPr>
          <w:sz w:val="24"/>
          <w:szCs w:val="24"/>
        </w:rPr>
        <w:t xml:space="preserve"> Kokonaisuus sisältää </w:t>
      </w:r>
      <w:r w:rsidR="006C1700">
        <w:rPr>
          <w:sz w:val="24"/>
          <w:szCs w:val="24"/>
        </w:rPr>
        <w:t xml:space="preserve">älypuhelinsovelluksen, katupuiden </w:t>
      </w:r>
      <w:proofErr w:type="spellStart"/>
      <w:r w:rsidR="006C1700">
        <w:rPr>
          <w:sz w:val="24"/>
          <w:szCs w:val="24"/>
        </w:rPr>
        <w:t>altakastelujärjestelmän</w:t>
      </w:r>
      <w:proofErr w:type="spellEnd"/>
      <w:r w:rsidR="006C1700">
        <w:rPr>
          <w:sz w:val="24"/>
          <w:szCs w:val="24"/>
        </w:rPr>
        <w:t xml:space="preserve"> </w:t>
      </w:r>
      <w:r w:rsidR="00597ABE">
        <w:rPr>
          <w:sz w:val="24"/>
          <w:szCs w:val="24"/>
        </w:rPr>
        <w:t>sekä uudentyyppisen</w:t>
      </w:r>
      <w:r w:rsidR="00181796">
        <w:rPr>
          <w:sz w:val="24"/>
          <w:szCs w:val="24"/>
        </w:rPr>
        <w:t xml:space="preserve"> rakenteen venesatamien hulevesien hallintaan.</w:t>
      </w:r>
    </w:p>
    <w:p w:rsidR="006C1236" w:rsidRPr="008C20BB" w:rsidRDefault="006C1236" w:rsidP="006C1236">
      <w:pPr>
        <w:rPr>
          <w:b/>
          <w:sz w:val="24"/>
          <w:szCs w:val="24"/>
        </w:rPr>
      </w:pPr>
      <w:r w:rsidRPr="008C20BB">
        <w:rPr>
          <w:b/>
          <w:sz w:val="24"/>
          <w:szCs w:val="24"/>
        </w:rPr>
        <w:t xml:space="preserve">Opiskelijoilta </w:t>
      </w:r>
      <w:r>
        <w:rPr>
          <w:b/>
          <w:sz w:val="24"/>
          <w:szCs w:val="24"/>
        </w:rPr>
        <w:t xml:space="preserve">kehityskelpoisia </w:t>
      </w:r>
      <w:r w:rsidRPr="008C20BB">
        <w:rPr>
          <w:b/>
          <w:sz w:val="24"/>
          <w:szCs w:val="24"/>
        </w:rPr>
        <w:t>ideoita</w:t>
      </w:r>
    </w:p>
    <w:p w:rsidR="003B6FB8" w:rsidRDefault="006C1236" w:rsidP="006C1236">
      <w:pPr>
        <w:rPr>
          <w:sz w:val="24"/>
          <w:szCs w:val="24"/>
        </w:rPr>
      </w:pPr>
      <w:r>
        <w:rPr>
          <w:sz w:val="24"/>
          <w:szCs w:val="24"/>
        </w:rPr>
        <w:t xml:space="preserve">Opiskelijoiden tuottamista korkeatasoisista ehdotuksista parhaimmaksi valittiin Ella </w:t>
      </w:r>
      <w:proofErr w:type="spellStart"/>
      <w:r>
        <w:rPr>
          <w:sz w:val="24"/>
          <w:szCs w:val="24"/>
        </w:rPr>
        <w:t>Uppalan</w:t>
      </w:r>
      <w:proofErr w:type="spellEnd"/>
      <w:r>
        <w:rPr>
          <w:sz w:val="24"/>
          <w:szCs w:val="24"/>
        </w:rPr>
        <w:t xml:space="preserve"> johdolla Hämeen ammattikorkeakoulussa (</w:t>
      </w:r>
      <w:proofErr w:type="spellStart"/>
      <w:r>
        <w:rPr>
          <w:sz w:val="24"/>
          <w:szCs w:val="24"/>
        </w:rPr>
        <w:t>Hamk</w:t>
      </w:r>
      <w:proofErr w:type="spellEnd"/>
      <w:r>
        <w:rPr>
          <w:sz w:val="24"/>
          <w:szCs w:val="24"/>
        </w:rPr>
        <w:t xml:space="preserve">) suunniteltu monipuolinen ehdotus, jossa ratkottiin hulevesien </w:t>
      </w:r>
      <w:r w:rsidR="00F87F78">
        <w:rPr>
          <w:sz w:val="24"/>
          <w:szCs w:val="24"/>
        </w:rPr>
        <w:t xml:space="preserve">ekologista hallintaa, </w:t>
      </w:r>
      <w:r>
        <w:rPr>
          <w:sz w:val="24"/>
          <w:szCs w:val="24"/>
        </w:rPr>
        <w:t xml:space="preserve">hyötykäyttöä ja kustannussäästöjä. </w:t>
      </w:r>
    </w:p>
    <w:p w:rsidR="006C1236" w:rsidRDefault="003B6FB8" w:rsidP="006C1236">
      <w:pPr>
        <w:rPr>
          <w:sz w:val="24"/>
          <w:szCs w:val="24"/>
        </w:rPr>
      </w:pPr>
      <w:r>
        <w:rPr>
          <w:sz w:val="24"/>
          <w:szCs w:val="24"/>
        </w:rPr>
        <w:t>Ehdotuksessa pystyt</w:t>
      </w:r>
      <w:r w:rsidR="00597ABE">
        <w:rPr>
          <w:sz w:val="24"/>
          <w:szCs w:val="24"/>
        </w:rPr>
        <w:t>ään</w:t>
      </w:r>
      <w:r>
        <w:rPr>
          <w:sz w:val="24"/>
          <w:szCs w:val="24"/>
        </w:rPr>
        <w:t xml:space="preserve"> tuomariston mukaan yhdistämään huleveden laadun parantaminen, määrän vähentäminen ja samalla vihreän ja viihtyisän kaupunkikuvan rakentaminen. Hulevesi tuo</w:t>
      </w:r>
      <w:r w:rsidR="006D3DBA">
        <w:rPr>
          <w:sz w:val="24"/>
          <w:szCs w:val="24"/>
        </w:rPr>
        <w:t xml:space="preserve">daan </w:t>
      </w:r>
      <w:r>
        <w:rPr>
          <w:sz w:val="24"/>
          <w:szCs w:val="24"/>
        </w:rPr>
        <w:t>avoimilla järjestelmillä näkyväksi kaupunkikuvalliseksi elementiksi.</w:t>
      </w:r>
    </w:p>
    <w:p w:rsidR="006C1236" w:rsidRDefault="006C1236" w:rsidP="006C1236">
      <w:pPr>
        <w:rPr>
          <w:sz w:val="24"/>
          <w:szCs w:val="24"/>
        </w:rPr>
      </w:pPr>
      <w:r>
        <w:rPr>
          <w:sz w:val="24"/>
          <w:szCs w:val="24"/>
        </w:rPr>
        <w:t xml:space="preserve">Kunniamaininnat myönnettiin sekä </w:t>
      </w:r>
      <w:proofErr w:type="spellStart"/>
      <w:r>
        <w:rPr>
          <w:sz w:val="24"/>
          <w:szCs w:val="24"/>
        </w:rPr>
        <w:t>Hamkin</w:t>
      </w:r>
      <w:proofErr w:type="spellEnd"/>
      <w:r>
        <w:rPr>
          <w:sz w:val="24"/>
          <w:szCs w:val="24"/>
        </w:rPr>
        <w:t xml:space="preserve"> että Lahden ammattikorkeakoulun (</w:t>
      </w:r>
      <w:proofErr w:type="spellStart"/>
      <w:r>
        <w:rPr>
          <w:sz w:val="24"/>
          <w:szCs w:val="24"/>
        </w:rPr>
        <w:t>Lamk</w:t>
      </w:r>
      <w:proofErr w:type="spellEnd"/>
      <w:r>
        <w:rPr>
          <w:sz w:val="24"/>
          <w:szCs w:val="24"/>
        </w:rPr>
        <w:t>) opiske</w:t>
      </w:r>
      <w:r w:rsidR="00597ABE">
        <w:rPr>
          <w:sz w:val="24"/>
          <w:szCs w:val="24"/>
        </w:rPr>
        <w:t>lijatiimeille, joissa esitetään</w:t>
      </w:r>
      <w:r>
        <w:rPr>
          <w:sz w:val="24"/>
          <w:szCs w:val="24"/>
        </w:rPr>
        <w:t xml:space="preserve"> useita huleves</w:t>
      </w:r>
      <w:r w:rsidR="009A55F3">
        <w:rPr>
          <w:sz w:val="24"/>
          <w:szCs w:val="24"/>
        </w:rPr>
        <w:t xml:space="preserve">ien hallintaan </w:t>
      </w:r>
      <w:r>
        <w:rPr>
          <w:sz w:val="24"/>
          <w:szCs w:val="24"/>
        </w:rPr>
        <w:t xml:space="preserve">ja hyötykäyttöön </w:t>
      </w:r>
      <w:r w:rsidR="009A55F3">
        <w:rPr>
          <w:sz w:val="24"/>
          <w:szCs w:val="24"/>
        </w:rPr>
        <w:t xml:space="preserve">liittyviä </w:t>
      </w:r>
      <w:r>
        <w:rPr>
          <w:sz w:val="24"/>
          <w:szCs w:val="24"/>
        </w:rPr>
        <w:t xml:space="preserve">kehittämisen arvoisia </w:t>
      </w:r>
      <w:r w:rsidR="009A55F3">
        <w:rPr>
          <w:sz w:val="24"/>
          <w:szCs w:val="24"/>
        </w:rPr>
        <w:t>kokonais</w:t>
      </w:r>
      <w:r>
        <w:rPr>
          <w:sz w:val="24"/>
          <w:szCs w:val="24"/>
        </w:rPr>
        <w:t>ratkaisuja</w:t>
      </w:r>
      <w:r w:rsidR="009A55F3">
        <w:rPr>
          <w:sz w:val="24"/>
          <w:szCs w:val="24"/>
        </w:rPr>
        <w:t>.</w:t>
      </w:r>
      <w:r w:rsidR="003B6FB8">
        <w:rPr>
          <w:sz w:val="24"/>
          <w:szCs w:val="24"/>
        </w:rPr>
        <w:t xml:space="preserve"> </w:t>
      </w:r>
    </w:p>
    <w:p w:rsidR="009A55F3" w:rsidRPr="007F7C67" w:rsidRDefault="00377FD0" w:rsidP="009A55F3">
      <w:pPr>
        <w:rPr>
          <w:sz w:val="24"/>
          <w:szCs w:val="24"/>
        </w:rPr>
      </w:pPr>
      <w:r>
        <w:rPr>
          <w:sz w:val="24"/>
          <w:szCs w:val="24"/>
        </w:rPr>
        <w:t>Kilpailu tuotti kaikkiaan 20</w:t>
      </w:r>
      <w:r w:rsidR="009A55F3">
        <w:rPr>
          <w:sz w:val="24"/>
          <w:szCs w:val="24"/>
        </w:rPr>
        <w:t xml:space="preserve"> ehdotusta alan yrityksiltä ja oppilaitoksilta Suomen lisäksi Ruotsista ja Ranskasta. Kilpailun järjestelyistä vastasivat yhteistyössä Lahden Seudun Kehitys LADEC Oy, Lahden kaupunki, Lahti </w:t>
      </w:r>
      <w:proofErr w:type="spellStart"/>
      <w:r w:rsidR="009A55F3">
        <w:rPr>
          <w:sz w:val="24"/>
          <w:szCs w:val="24"/>
        </w:rPr>
        <w:t>Aqua</w:t>
      </w:r>
      <w:proofErr w:type="spellEnd"/>
      <w:r w:rsidR="009A55F3">
        <w:rPr>
          <w:sz w:val="24"/>
          <w:szCs w:val="24"/>
        </w:rPr>
        <w:t xml:space="preserve"> Oy, Vesijärvisäätiö, Helsingin yliopisto, Lahden ammattikorkeakoulu ja </w:t>
      </w:r>
      <w:proofErr w:type="spellStart"/>
      <w:r w:rsidR="009A55F3">
        <w:rPr>
          <w:sz w:val="24"/>
          <w:szCs w:val="24"/>
        </w:rPr>
        <w:t>Renor</w:t>
      </w:r>
      <w:proofErr w:type="spellEnd"/>
      <w:r w:rsidR="009A55F3">
        <w:rPr>
          <w:sz w:val="24"/>
          <w:szCs w:val="24"/>
        </w:rPr>
        <w:t xml:space="preserve"> Oy.</w:t>
      </w:r>
    </w:p>
    <w:p w:rsidR="006C1236" w:rsidRPr="006C1236" w:rsidRDefault="006C1236" w:rsidP="00227BC3">
      <w:pPr>
        <w:rPr>
          <w:b/>
          <w:sz w:val="24"/>
          <w:szCs w:val="24"/>
        </w:rPr>
      </w:pPr>
      <w:r w:rsidRPr="006C1236">
        <w:rPr>
          <w:b/>
          <w:sz w:val="24"/>
          <w:szCs w:val="24"/>
        </w:rPr>
        <w:lastRenderedPageBreak/>
        <w:t>Kärkiehdokkaista monet valmiita toteutettavaksi</w:t>
      </w:r>
    </w:p>
    <w:p w:rsidR="00E4536F" w:rsidRDefault="00227BC3" w:rsidP="00227BC3">
      <w:pPr>
        <w:rPr>
          <w:sz w:val="24"/>
          <w:szCs w:val="24"/>
        </w:rPr>
      </w:pPr>
      <w:r w:rsidRPr="008847B2">
        <w:rPr>
          <w:sz w:val="24"/>
          <w:szCs w:val="24"/>
        </w:rPr>
        <w:t>Lahden k</w:t>
      </w:r>
      <w:r w:rsidR="001C3A1B">
        <w:rPr>
          <w:sz w:val="24"/>
          <w:szCs w:val="24"/>
        </w:rPr>
        <w:t xml:space="preserve">aupungin vesiensuojelupäällikkö, kilpailun tuomaristoon kuuluva </w:t>
      </w:r>
      <w:r w:rsidRPr="00484C9A">
        <w:rPr>
          <w:b/>
          <w:sz w:val="24"/>
          <w:szCs w:val="24"/>
        </w:rPr>
        <w:t>Ismo Malin</w:t>
      </w:r>
      <w:r w:rsidR="001C3A1B">
        <w:rPr>
          <w:sz w:val="24"/>
          <w:szCs w:val="24"/>
        </w:rPr>
        <w:t xml:space="preserve"> sanoo voittajaehdotuksen soveltuvan </w:t>
      </w:r>
      <w:r>
        <w:rPr>
          <w:sz w:val="24"/>
          <w:szCs w:val="24"/>
        </w:rPr>
        <w:t>sa</w:t>
      </w:r>
      <w:r w:rsidR="00181796">
        <w:rPr>
          <w:sz w:val="24"/>
          <w:szCs w:val="24"/>
        </w:rPr>
        <w:t>rjatuotantoon ja</w:t>
      </w:r>
      <w:r w:rsidR="001C3A1B">
        <w:rPr>
          <w:sz w:val="24"/>
          <w:szCs w:val="24"/>
        </w:rPr>
        <w:t xml:space="preserve"> erityyppisiin kohteisiin</w:t>
      </w:r>
      <w:r>
        <w:rPr>
          <w:sz w:val="24"/>
          <w:szCs w:val="24"/>
        </w:rPr>
        <w:t>.</w:t>
      </w:r>
    </w:p>
    <w:p w:rsidR="006C1700" w:rsidRDefault="006C1700" w:rsidP="00227BC3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9A55F3">
        <w:rPr>
          <w:sz w:val="24"/>
          <w:szCs w:val="24"/>
        </w:rPr>
        <w:t xml:space="preserve">Voittajatyö </w:t>
      </w:r>
      <w:r w:rsidR="001C3A1B">
        <w:rPr>
          <w:sz w:val="24"/>
          <w:szCs w:val="24"/>
        </w:rPr>
        <w:t xml:space="preserve">tarjoaa </w:t>
      </w:r>
      <w:r w:rsidR="00227BC3">
        <w:rPr>
          <w:sz w:val="24"/>
          <w:szCs w:val="24"/>
        </w:rPr>
        <w:t xml:space="preserve">mahdollisuuden käsitellä hulevesiä valmiiksi rakennetussa tiiviissä kaupunkiympäristössä. </w:t>
      </w:r>
      <w:r w:rsidR="001C3A1B">
        <w:rPr>
          <w:sz w:val="24"/>
          <w:szCs w:val="24"/>
        </w:rPr>
        <w:t xml:space="preserve">Kakkossijalle nousseista </w:t>
      </w:r>
      <w:r>
        <w:rPr>
          <w:sz w:val="24"/>
          <w:szCs w:val="24"/>
        </w:rPr>
        <w:t xml:space="preserve">ideoista muodostuu </w:t>
      </w:r>
      <w:r w:rsidR="00E4536F">
        <w:rPr>
          <w:sz w:val="24"/>
          <w:szCs w:val="24"/>
        </w:rPr>
        <w:t xml:space="preserve">puolestaan </w:t>
      </w:r>
      <w:r w:rsidR="003B6FB8">
        <w:rPr>
          <w:sz w:val="24"/>
          <w:szCs w:val="24"/>
        </w:rPr>
        <w:t>kattava kokonaisuus, jossa</w:t>
      </w:r>
      <w:r>
        <w:rPr>
          <w:sz w:val="24"/>
          <w:szCs w:val="24"/>
        </w:rPr>
        <w:t xml:space="preserve"> hulevesien käsittely saataisiin osaksi satama-alueide</w:t>
      </w:r>
      <w:r w:rsidR="003B6FB8">
        <w:rPr>
          <w:sz w:val="24"/>
          <w:szCs w:val="24"/>
        </w:rPr>
        <w:t xml:space="preserve">n rakentamista, kaupunkipuut sekä </w:t>
      </w:r>
      <w:r>
        <w:rPr>
          <w:sz w:val="24"/>
          <w:szCs w:val="24"/>
        </w:rPr>
        <w:t xml:space="preserve">niiden ympäristö hyödynnettäisiin paremmin ja </w:t>
      </w:r>
      <w:r w:rsidR="003B6FB8">
        <w:rPr>
          <w:sz w:val="24"/>
          <w:szCs w:val="24"/>
        </w:rPr>
        <w:t xml:space="preserve">lisäksi </w:t>
      </w:r>
      <w:r>
        <w:rPr>
          <w:sz w:val="24"/>
          <w:szCs w:val="24"/>
        </w:rPr>
        <w:t xml:space="preserve">kehitettäisiin </w:t>
      </w:r>
      <w:r w:rsidR="003B6FB8">
        <w:rPr>
          <w:sz w:val="24"/>
          <w:szCs w:val="24"/>
        </w:rPr>
        <w:t xml:space="preserve">asukkaiden yhteydenpitoa </w:t>
      </w:r>
      <w:r>
        <w:rPr>
          <w:sz w:val="24"/>
          <w:szCs w:val="24"/>
        </w:rPr>
        <w:t>kunnossapidon ja suun</w:t>
      </w:r>
      <w:r w:rsidR="003B6FB8">
        <w:rPr>
          <w:sz w:val="24"/>
          <w:szCs w:val="24"/>
        </w:rPr>
        <w:t>nittelun kanssa</w:t>
      </w:r>
      <w:r w:rsidR="001C3A1B">
        <w:rPr>
          <w:sz w:val="24"/>
          <w:szCs w:val="24"/>
        </w:rPr>
        <w:t>”, Malin luonnehtii kärkiehdokkaita.</w:t>
      </w:r>
    </w:p>
    <w:p w:rsidR="003B6FB8" w:rsidRDefault="003B6FB8" w:rsidP="00227BC3">
      <w:pPr>
        <w:rPr>
          <w:sz w:val="24"/>
          <w:szCs w:val="24"/>
        </w:rPr>
      </w:pPr>
      <w:r>
        <w:rPr>
          <w:sz w:val="24"/>
          <w:szCs w:val="24"/>
        </w:rPr>
        <w:t>Lahden hulevesiohjelmassa hulevesien käsittelyn periaatteeksi on Malinin mukaan otettu avoimet, hajautetut, luonnonmukaiset ja kokonaisvaltaiset järjestelmät. ”Pohja- ja pintavesien laadun turvaaminen on Lahdessa tärkeässä roolissa, mutta samalla pitää pystyä turvaamaan uuden pohjaveden muodostuminen”, Ismo Malin toteaa.</w:t>
      </w:r>
      <w:r w:rsidR="00E4536F">
        <w:rPr>
          <w:sz w:val="24"/>
          <w:szCs w:val="24"/>
        </w:rPr>
        <w:t xml:space="preserve"> ”Voittajatöissä nämä seikat toteutuvat.”</w:t>
      </w:r>
    </w:p>
    <w:p w:rsidR="006C1236" w:rsidRDefault="006C1236" w:rsidP="006C1236">
      <w:pPr>
        <w:rPr>
          <w:sz w:val="24"/>
          <w:szCs w:val="24"/>
        </w:rPr>
      </w:pPr>
      <w:r w:rsidRPr="00D57EA6">
        <w:rPr>
          <w:sz w:val="24"/>
          <w:szCs w:val="24"/>
        </w:rPr>
        <w:t>Vesihuoltopalveluita 120 000 asukkaalle tuottava</w:t>
      </w:r>
      <w:r>
        <w:rPr>
          <w:sz w:val="24"/>
          <w:szCs w:val="24"/>
        </w:rPr>
        <w:t>n</w:t>
      </w:r>
      <w:r w:rsidRPr="00D57EA6">
        <w:rPr>
          <w:sz w:val="24"/>
          <w:szCs w:val="24"/>
        </w:rPr>
        <w:t xml:space="preserve"> Lahti </w:t>
      </w:r>
      <w:proofErr w:type="spellStart"/>
      <w:r w:rsidRPr="00D57EA6">
        <w:rPr>
          <w:sz w:val="24"/>
          <w:szCs w:val="24"/>
        </w:rPr>
        <w:t>Aqua</w:t>
      </w:r>
      <w:proofErr w:type="spellEnd"/>
      <w:r w:rsidRPr="00D57EA6">
        <w:rPr>
          <w:sz w:val="24"/>
          <w:szCs w:val="24"/>
        </w:rPr>
        <w:t xml:space="preserve"> Oy:n </w:t>
      </w:r>
      <w:r>
        <w:rPr>
          <w:sz w:val="24"/>
          <w:szCs w:val="24"/>
        </w:rPr>
        <w:t xml:space="preserve">toimitusjohtaja </w:t>
      </w:r>
      <w:r w:rsidRPr="00484C9A">
        <w:rPr>
          <w:b/>
          <w:sz w:val="24"/>
          <w:szCs w:val="24"/>
        </w:rPr>
        <w:t>Martti Lipponen</w:t>
      </w:r>
      <w:r>
        <w:rPr>
          <w:sz w:val="24"/>
          <w:szCs w:val="24"/>
        </w:rPr>
        <w:t xml:space="preserve"> uskoo, että </w:t>
      </w:r>
      <w:proofErr w:type="spellStart"/>
      <w:r>
        <w:rPr>
          <w:sz w:val="24"/>
          <w:szCs w:val="24"/>
        </w:rPr>
        <w:t>Sito</w:t>
      </w:r>
      <w:proofErr w:type="spellEnd"/>
      <w:r>
        <w:rPr>
          <w:sz w:val="24"/>
          <w:szCs w:val="24"/>
        </w:rPr>
        <w:t xml:space="preserve"> Oy:n Tulvat kuntoon -älypuhelinsovellus saattaisi olla helposti toteutettava valmis ratkaisu.</w:t>
      </w:r>
      <w:r w:rsidR="00286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”Sovellus edustaa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cleantechia</w:t>
      </w:r>
      <w:proofErr w:type="spellEnd"/>
      <w:r>
        <w:rPr>
          <w:sz w:val="24"/>
          <w:szCs w:val="24"/>
        </w:rPr>
        <w:t xml:space="preserve"> ja sopii tulevaisuuden yhteiskuntaan, jossa asukkaat tuottavat ns. avointa dataa osana toimintaympäristöä</w:t>
      </w:r>
      <w:r w:rsidR="00286F7D">
        <w:rPr>
          <w:sz w:val="24"/>
          <w:szCs w:val="24"/>
        </w:rPr>
        <w:t>.”</w:t>
      </w:r>
    </w:p>
    <w:p w:rsidR="009A55F3" w:rsidRDefault="00286F7D" w:rsidP="002C3C43">
      <w:pPr>
        <w:rPr>
          <w:sz w:val="24"/>
          <w:szCs w:val="24"/>
        </w:rPr>
      </w:pPr>
      <w:r>
        <w:rPr>
          <w:sz w:val="24"/>
          <w:szCs w:val="24"/>
        </w:rPr>
        <w:t xml:space="preserve">Martti Lipponen sanoo, että kaupunkialueella pohjaveteen kuuluvat sadevedet ohjataan putkistoilla helposti pois alueelta, mikä ei ole paras ratkaisu vesivarantojen kannalta. </w:t>
      </w:r>
    </w:p>
    <w:p w:rsidR="009A55F3" w:rsidRDefault="00286F7D" w:rsidP="002C3C43">
      <w:pPr>
        <w:rPr>
          <w:sz w:val="24"/>
          <w:szCs w:val="24"/>
        </w:rPr>
      </w:pPr>
      <w:r>
        <w:rPr>
          <w:sz w:val="24"/>
          <w:szCs w:val="24"/>
        </w:rPr>
        <w:t xml:space="preserve">”Hulevedet tulisi nähdä osana pohjavesiresurssia ja hoitaa ne syntypaikalla, joko tonteilla tai tähän tarkoitukseen rakennetuilla hidastus-, säilytys- ja imeytysjärjestelmillä. </w:t>
      </w:r>
      <w:r w:rsidR="00E4536F">
        <w:rPr>
          <w:sz w:val="24"/>
          <w:szCs w:val="24"/>
        </w:rPr>
        <w:t>R</w:t>
      </w:r>
      <w:r>
        <w:rPr>
          <w:sz w:val="24"/>
          <w:szCs w:val="24"/>
        </w:rPr>
        <w:t>adanvarren kaltaisilla uusilla alueilla hulevedet kannattaa suunnitella osaksi infrastruktuuria.”</w:t>
      </w:r>
    </w:p>
    <w:p w:rsidR="00484C9A" w:rsidRDefault="00484C9A" w:rsidP="00484C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Pr="00F87F78">
        <w:rPr>
          <w:sz w:val="24"/>
          <w:szCs w:val="24"/>
        </w:rPr>
        <w:t>enor</w:t>
      </w:r>
      <w:proofErr w:type="spellEnd"/>
      <w:r w:rsidRPr="00F87F78">
        <w:rPr>
          <w:sz w:val="24"/>
          <w:szCs w:val="24"/>
        </w:rPr>
        <w:t xml:space="preserve"> Oy:n hankekehitysasiantunt</w:t>
      </w:r>
      <w:r>
        <w:rPr>
          <w:sz w:val="24"/>
          <w:szCs w:val="24"/>
        </w:rPr>
        <w:t xml:space="preserve">ija </w:t>
      </w:r>
      <w:r w:rsidRPr="00484C9A">
        <w:rPr>
          <w:b/>
          <w:sz w:val="24"/>
          <w:szCs w:val="24"/>
        </w:rPr>
        <w:t>Vuokko Heiskanen</w:t>
      </w:r>
      <w:r>
        <w:rPr>
          <w:sz w:val="24"/>
          <w:szCs w:val="24"/>
        </w:rPr>
        <w:t xml:space="preserve"> kehuikin kilpailutöitä juuri Lahden radanva</w:t>
      </w:r>
      <w:r w:rsidR="005610DD">
        <w:rPr>
          <w:sz w:val="24"/>
          <w:szCs w:val="24"/>
        </w:rPr>
        <w:t>rren huomioimisest</w:t>
      </w:r>
      <w:r>
        <w:rPr>
          <w:sz w:val="24"/>
          <w:szCs w:val="24"/>
        </w:rPr>
        <w:t>a. ”Esimerkiksi vettä läpäisevät uusmateriaalipäällysteet ja hulevesien hyötykäyttöön keskittyneet ratkaisut vaikuttivat lupaavilta. Palkitut työt kannattaa ehdottomasti ottaa jatkotarkasteluun.”</w:t>
      </w:r>
    </w:p>
    <w:p w:rsidR="00484C9A" w:rsidRPr="00F87F78" w:rsidRDefault="00484C9A" w:rsidP="00484C9A">
      <w:pPr>
        <w:rPr>
          <w:sz w:val="24"/>
          <w:szCs w:val="24"/>
        </w:rPr>
      </w:pPr>
      <w:r w:rsidRPr="00484C9A">
        <w:rPr>
          <w:b/>
          <w:sz w:val="24"/>
          <w:szCs w:val="24"/>
        </w:rPr>
        <w:t>Kirsi Kuoppamäki</w:t>
      </w:r>
      <w:r w:rsidRPr="00F87F78">
        <w:rPr>
          <w:sz w:val="24"/>
          <w:szCs w:val="24"/>
        </w:rPr>
        <w:t xml:space="preserve"> Helsingin yliopiston ympäristötieteiden laitokselta</w:t>
      </w:r>
      <w:r>
        <w:rPr>
          <w:sz w:val="24"/>
          <w:szCs w:val="24"/>
        </w:rPr>
        <w:t xml:space="preserve"> ilahtui </w:t>
      </w:r>
      <w:r w:rsidR="005610DD">
        <w:rPr>
          <w:sz w:val="24"/>
          <w:szCs w:val="24"/>
        </w:rPr>
        <w:t>ekologisista</w:t>
      </w:r>
      <w:r>
        <w:rPr>
          <w:sz w:val="24"/>
          <w:szCs w:val="24"/>
        </w:rPr>
        <w:t xml:space="preserve"> ehdotuksista, joissa kaupunkikuvaa ja viihtyvyyttä parantava viherrakenne yhdistyy aidosti vesielementtiin ja tarjoaa samalla ratkaisun hulevesien hallintaan. </w:t>
      </w:r>
      <w:r w:rsidRPr="00F87F78">
        <w:rPr>
          <w:sz w:val="24"/>
          <w:szCs w:val="24"/>
        </w:rPr>
        <w:t xml:space="preserve"> </w:t>
      </w:r>
      <w:r w:rsidR="005610DD">
        <w:rPr>
          <w:sz w:val="24"/>
          <w:szCs w:val="24"/>
        </w:rPr>
        <w:t>”Useissa suunnitelmissa</w:t>
      </w:r>
      <w:r>
        <w:rPr>
          <w:sz w:val="24"/>
          <w:szCs w:val="24"/>
        </w:rPr>
        <w:t xml:space="preserve"> oli pyritty miettimään räätälöityjä ratkaisuja nimenomaan Lahden seudulle.”</w:t>
      </w:r>
    </w:p>
    <w:p w:rsidR="0091739E" w:rsidRDefault="009A55F3" w:rsidP="002C3C43">
      <w:pPr>
        <w:rPr>
          <w:sz w:val="24"/>
          <w:szCs w:val="24"/>
        </w:rPr>
      </w:pPr>
      <w:r>
        <w:rPr>
          <w:sz w:val="24"/>
          <w:szCs w:val="24"/>
        </w:rPr>
        <w:t xml:space="preserve">Kilpailutöitä arvioinut </w:t>
      </w:r>
      <w:r w:rsidR="002C3C43">
        <w:rPr>
          <w:sz w:val="24"/>
          <w:szCs w:val="24"/>
        </w:rPr>
        <w:t>Vesijärvisäätiön ohjelmajohtaj</w:t>
      </w:r>
      <w:r>
        <w:rPr>
          <w:sz w:val="24"/>
          <w:szCs w:val="24"/>
        </w:rPr>
        <w:t xml:space="preserve">a </w:t>
      </w:r>
      <w:r w:rsidRPr="00484C9A">
        <w:rPr>
          <w:b/>
          <w:sz w:val="24"/>
          <w:szCs w:val="24"/>
        </w:rPr>
        <w:t>Heikki Mäkinen</w:t>
      </w:r>
      <w:r>
        <w:rPr>
          <w:sz w:val="24"/>
          <w:szCs w:val="24"/>
        </w:rPr>
        <w:t xml:space="preserve"> piti ehdotusten </w:t>
      </w:r>
      <w:r w:rsidR="002C3C43">
        <w:rPr>
          <w:sz w:val="24"/>
          <w:szCs w:val="24"/>
        </w:rPr>
        <w:t>tasoa vaihtelevana</w:t>
      </w:r>
      <w:r>
        <w:rPr>
          <w:sz w:val="24"/>
          <w:szCs w:val="24"/>
        </w:rPr>
        <w:t>, mutta sanoo kans</w:t>
      </w:r>
      <w:r w:rsidR="001A4D26">
        <w:rPr>
          <w:sz w:val="24"/>
          <w:szCs w:val="24"/>
        </w:rPr>
        <w:t xml:space="preserve">ainvälisen kilpailun olevan käyttökelpoinen </w:t>
      </w:r>
      <w:r>
        <w:rPr>
          <w:sz w:val="24"/>
          <w:szCs w:val="24"/>
        </w:rPr>
        <w:t>menetelmä i</w:t>
      </w:r>
      <w:r w:rsidR="0091739E">
        <w:rPr>
          <w:sz w:val="24"/>
          <w:szCs w:val="24"/>
        </w:rPr>
        <w:t>nno</w:t>
      </w:r>
      <w:r>
        <w:rPr>
          <w:sz w:val="24"/>
          <w:szCs w:val="24"/>
        </w:rPr>
        <w:t>vaatioiden etsimisessä.</w:t>
      </w:r>
    </w:p>
    <w:p w:rsidR="0091739E" w:rsidRDefault="0091739E" w:rsidP="002C3C43">
      <w:pPr>
        <w:rPr>
          <w:sz w:val="24"/>
          <w:szCs w:val="24"/>
        </w:rPr>
      </w:pPr>
      <w:r>
        <w:rPr>
          <w:sz w:val="24"/>
          <w:szCs w:val="24"/>
        </w:rPr>
        <w:t xml:space="preserve">”Kilpailu aktivoi </w:t>
      </w:r>
      <w:r w:rsidR="00B77EDD">
        <w:rPr>
          <w:sz w:val="24"/>
          <w:szCs w:val="24"/>
        </w:rPr>
        <w:t xml:space="preserve">lähettämään ehdolle hyvinkin erityyppisiä </w:t>
      </w:r>
      <w:r>
        <w:rPr>
          <w:sz w:val="24"/>
          <w:szCs w:val="24"/>
        </w:rPr>
        <w:t>hulevesien hallintaan liittyviä</w:t>
      </w:r>
      <w:r w:rsidR="00B77EDD">
        <w:rPr>
          <w:sz w:val="24"/>
          <w:szCs w:val="24"/>
        </w:rPr>
        <w:t xml:space="preserve"> vaihtoehtoja</w:t>
      </w:r>
      <w:r>
        <w:rPr>
          <w:sz w:val="24"/>
          <w:szCs w:val="24"/>
        </w:rPr>
        <w:t xml:space="preserve">, joista osan hyödyntämismahdollisuuksia </w:t>
      </w:r>
      <w:r w:rsidR="00B77EDD">
        <w:rPr>
          <w:sz w:val="24"/>
          <w:szCs w:val="24"/>
        </w:rPr>
        <w:t xml:space="preserve">kannattaa </w:t>
      </w:r>
      <w:r>
        <w:rPr>
          <w:sz w:val="24"/>
          <w:szCs w:val="24"/>
        </w:rPr>
        <w:t>testata ja arvioida</w:t>
      </w:r>
      <w:r w:rsidR="00B77EDD">
        <w:rPr>
          <w:sz w:val="24"/>
          <w:szCs w:val="24"/>
        </w:rPr>
        <w:t xml:space="preserve"> </w:t>
      </w:r>
      <w:r>
        <w:rPr>
          <w:sz w:val="24"/>
          <w:szCs w:val="24"/>
        </w:rPr>
        <w:t>muiss</w:t>
      </w:r>
      <w:r w:rsidR="00B77EDD">
        <w:rPr>
          <w:sz w:val="24"/>
          <w:szCs w:val="24"/>
        </w:rPr>
        <w:t xml:space="preserve">a </w:t>
      </w:r>
      <w:r>
        <w:rPr>
          <w:sz w:val="24"/>
          <w:szCs w:val="24"/>
        </w:rPr>
        <w:lastRenderedPageBreak/>
        <w:t>kohteissa”, Mäkinen toteaa</w:t>
      </w:r>
      <w:r w:rsidR="009A55F3">
        <w:rPr>
          <w:sz w:val="24"/>
          <w:szCs w:val="24"/>
        </w:rPr>
        <w:t xml:space="preserve"> ja muistuttaa</w:t>
      </w:r>
      <w:r w:rsidR="00B77EDD">
        <w:rPr>
          <w:sz w:val="24"/>
          <w:szCs w:val="24"/>
        </w:rPr>
        <w:t>, että Vesijärven hoi</w:t>
      </w:r>
      <w:r w:rsidR="00D821DF">
        <w:rPr>
          <w:sz w:val="24"/>
          <w:szCs w:val="24"/>
        </w:rPr>
        <w:t>don kannalta hulevesien käsittely</w:t>
      </w:r>
      <w:r w:rsidR="00B77EDD">
        <w:rPr>
          <w:sz w:val="24"/>
          <w:szCs w:val="24"/>
        </w:rPr>
        <w:t xml:space="preserve"> on tärkeä teema.</w:t>
      </w:r>
    </w:p>
    <w:p w:rsidR="00597ABE" w:rsidRDefault="00597ABE" w:rsidP="00597ABE">
      <w:pPr>
        <w:rPr>
          <w:sz w:val="24"/>
          <w:szCs w:val="24"/>
        </w:rPr>
      </w:pPr>
      <w:r>
        <w:rPr>
          <w:sz w:val="24"/>
          <w:szCs w:val="24"/>
        </w:rPr>
        <w:t xml:space="preserve">Innovaatiokilpailu on osa Lahden edelläkävijämarkkina -hanketta, jonka tavoitteena on edistää uusien kysyntälähtöisten ratkaisujen syntyä ja kaupallistamista. </w:t>
      </w:r>
      <w:r w:rsidRPr="0004041F">
        <w:rPr>
          <w:sz w:val="24"/>
          <w:szCs w:val="24"/>
        </w:rPr>
        <w:t>Hanke on saanut rahoitusta Euroopan Aluekehitysrahastolta.</w:t>
      </w:r>
      <w:r>
        <w:rPr>
          <w:sz w:val="24"/>
          <w:szCs w:val="24"/>
        </w:rPr>
        <w:t xml:space="preserve"> </w:t>
      </w:r>
      <w:hyperlink r:id="rId7" w:history="1">
        <w:r w:rsidRPr="00B70A60">
          <w:rPr>
            <w:rStyle w:val="Hyperlinkki"/>
            <w:sz w:val="24"/>
            <w:szCs w:val="24"/>
          </w:rPr>
          <w:t>www.ladec.fi</w:t>
        </w:r>
      </w:hyperlink>
    </w:p>
    <w:p w:rsidR="00597ABE" w:rsidRDefault="00597ABE" w:rsidP="00597ABE">
      <w:pPr>
        <w:rPr>
          <w:sz w:val="24"/>
          <w:szCs w:val="24"/>
        </w:rPr>
      </w:pPr>
      <w:r w:rsidRPr="0004041F">
        <w:rPr>
          <w:b/>
          <w:sz w:val="24"/>
          <w:szCs w:val="24"/>
        </w:rPr>
        <w:t>Lisätietoja:</w:t>
      </w:r>
      <w:r>
        <w:rPr>
          <w:sz w:val="24"/>
          <w:szCs w:val="24"/>
        </w:rPr>
        <w:t xml:space="preserve"> Liiketoimintakehittäjä Essi Artima-Sulkinoja, Lahden Seudun Kehitys LADEC Oy, p. 050 414 4095, </w:t>
      </w:r>
      <w:hyperlink r:id="rId8" w:history="1">
        <w:r w:rsidRPr="008A3999">
          <w:rPr>
            <w:rStyle w:val="Hyperlinkki"/>
            <w:sz w:val="24"/>
            <w:szCs w:val="24"/>
          </w:rPr>
          <w:t>essi.artima-sulkinoja@ladec.fi</w:t>
        </w:r>
      </w:hyperlink>
    </w:p>
    <w:p w:rsidR="00286F7D" w:rsidRDefault="00286F7D" w:rsidP="002C3C43">
      <w:pPr>
        <w:rPr>
          <w:sz w:val="24"/>
          <w:szCs w:val="24"/>
        </w:rPr>
      </w:pPr>
    </w:p>
    <w:p w:rsidR="00F87F78" w:rsidRPr="00F87F78" w:rsidRDefault="00F87F78" w:rsidP="009A55F3">
      <w:pPr>
        <w:rPr>
          <w:sz w:val="24"/>
          <w:szCs w:val="24"/>
        </w:rPr>
      </w:pPr>
    </w:p>
    <w:p w:rsidR="00F87F78" w:rsidRDefault="00F87F78" w:rsidP="009A55F3">
      <w:pPr>
        <w:rPr>
          <w:color w:val="0070C0"/>
          <w:sz w:val="24"/>
          <w:szCs w:val="24"/>
        </w:rPr>
      </w:pPr>
    </w:p>
    <w:p w:rsidR="00F87F78" w:rsidRDefault="00F87F78" w:rsidP="00F87F78">
      <w:pPr>
        <w:rPr>
          <w:b/>
          <w:bCs/>
        </w:rPr>
      </w:pPr>
      <w:r>
        <w:rPr>
          <w:b/>
          <w:bCs/>
        </w:rPr>
        <w:t>Lahden Seudun Kehitys LADEC – Kestävän kasvun vauhdittaja</w:t>
      </w:r>
    </w:p>
    <w:p w:rsidR="00F87F78" w:rsidRDefault="00F87F78" w:rsidP="00F87F78">
      <w:proofErr w:type="spellStart"/>
      <w:r>
        <w:t>LADECin</w:t>
      </w:r>
      <w:proofErr w:type="spellEnd"/>
      <w:r>
        <w:t xml:space="preserve"> tehtävänä on kehittää Lahden seudun elinkeinoelämän kasvun edellytyksiä, kilpailukykyä ja vetovoimaisuutta. LADEC tarjoaa yrityksille monipuolisia yrittäjyys-, sijoittumis- sekä kasvu- ja kehittämispalveluita, jotka kattavat yrityksen elinkaaren eri vaiheet. Osaamiskärkinämme ovat </w:t>
      </w:r>
      <w:proofErr w:type="spellStart"/>
      <w:r>
        <w:t>cleantech</w:t>
      </w:r>
      <w:proofErr w:type="spellEnd"/>
      <w:r>
        <w:t xml:space="preserve">, teollinen muotoilu. Yhtiöllämme on laaja kansainvälinen yhteistyöverkosto erityisesti </w:t>
      </w:r>
      <w:proofErr w:type="spellStart"/>
      <w:r>
        <w:t>cleantech-</w:t>
      </w:r>
      <w:proofErr w:type="spellEnd"/>
      <w:r>
        <w:t xml:space="preserve"> ja kasvurahoitussektoreilla.   </w:t>
      </w:r>
    </w:p>
    <w:p w:rsidR="00F87F78" w:rsidRPr="009A55F3" w:rsidRDefault="00F87F78" w:rsidP="009A55F3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F87F78" w:rsidRPr="009A55F3" w:rsidSect="005B7E51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A5" w:rsidRDefault="009A0DA5" w:rsidP="002C3C43">
      <w:pPr>
        <w:spacing w:after="0" w:line="240" w:lineRule="auto"/>
      </w:pPr>
      <w:r>
        <w:separator/>
      </w:r>
    </w:p>
  </w:endnote>
  <w:endnote w:type="continuationSeparator" w:id="0">
    <w:p w:rsidR="009A0DA5" w:rsidRDefault="009A0DA5" w:rsidP="002C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3922"/>
      <w:docPartObj>
        <w:docPartGallery w:val="Page Numbers (Bottom of Page)"/>
        <w:docPartUnique/>
      </w:docPartObj>
    </w:sdtPr>
    <w:sdtEndPr/>
    <w:sdtContent>
      <w:p w:rsidR="00286F7D" w:rsidRDefault="009A0DA5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F7D" w:rsidRDefault="00286F7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A5" w:rsidRDefault="009A0DA5" w:rsidP="002C3C43">
      <w:pPr>
        <w:spacing w:after="0" w:line="240" w:lineRule="auto"/>
      </w:pPr>
      <w:r>
        <w:separator/>
      </w:r>
    </w:p>
  </w:footnote>
  <w:footnote w:type="continuationSeparator" w:id="0">
    <w:p w:rsidR="009A0DA5" w:rsidRDefault="009A0DA5" w:rsidP="002C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3"/>
    <w:rsid w:val="0002306F"/>
    <w:rsid w:val="00181796"/>
    <w:rsid w:val="001A4D26"/>
    <w:rsid w:val="001C3A1B"/>
    <w:rsid w:val="00227BC3"/>
    <w:rsid w:val="00286F7D"/>
    <w:rsid w:val="002C3C43"/>
    <w:rsid w:val="002D69B6"/>
    <w:rsid w:val="002E0FE2"/>
    <w:rsid w:val="003003C7"/>
    <w:rsid w:val="00377FD0"/>
    <w:rsid w:val="003B6FB8"/>
    <w:rsid w:val="003C626A"/>
    <w:rsid w:val="003F0409"/>
    <w:rsid w:val="00425F89"/>
    <w:rsid w:val="00484C9A"/>
    <w:rsid w:val="004B5182"/>
    <w:rsid w:val="004D4B16"/>
    <w:rsid w:val="00523D2F"/>
    <w:rsid w:val="005610DD"/>
    <w:rsid w:val="00597ABE"/>
    <w:rsid w:val="005A3385"/>
    <w:rsid w:val="005B7E51"/>
    <w:rsid w:val="005D6BF4"/>
    <w:rsid w:val="006037AF"/>
    <w:rsid w:val="00670E8B"/>
    <w:rsid w:val="006C1236"/>
    <w:rsid w:val="006C1700"/>
    <w:rsid w:val="006D20BE"/>
    <w:rsid w:val="006D3DBA"/>
    <w:rsid w:val="00754175"/>
    <w:rsid w:val="007A3EBB"/>
    <w:rsid w:val="007D1169"/>
    <w:rsid w:val="007F7C67"/>
    <w:rsid w:val="008847B2"/>
    <w:rsid w:val="00887F07"/>
    <w:rsid w:val="008C20BB"/>
    <w:rsid w:val="008C477F"/>
    <w:rsid w:val="0091739E"/>
    <w:rsid w:val="009A0DA5"/>
    <w:rsid w:val="009A55F3"/>
    <w:rsid w:val="009A7391"/>
    <w:rsid w:val="009B6D11"/>
    <w:rsid w:val="00A1121C"/>
    <w:rsid w:val="00B77EDD"/>
    <w:rsid w:val="00B866C1"/>
    <w:rsid w:val="00D2648E"/>
    <w:rsid w:val="00D454CD"/>
    <w:rsid w:val="00D57EA6"/>
    <w:rsid w:val="00D821DF"/>
    <w:rsid w:val="00E4536F"/>
    <w:rsid w:val="00E615C8"/>
    <w:rsid w:val="00E62BB7"/>
    <w:rsid w:val="00EA497E"/>
    <w:rsid w:val="00ED2C7C"/>
    <w:rsid w:val="00F43E02"/>
    <w:rsid w:val="00F61D19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2C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C3C43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C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3C43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597AB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FD0"/>
    <w:rPr>
      <w:rFonts w:ascii="Tahoma" w:eastAsiaTheme="minorEastAsi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2C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C3C43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C3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3C43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597AB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7FD0"/>
    <w:rPr>
      <w:rFonts w:ascii="Tahoma" w:eastAsiaTheme="minorEastAsi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i.artima-sulkinoja@ladec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ec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Figuuri Oy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Kuisma</dc:creator>
  <cp:lastModifiedBy>Artima-Sulkinoja Essi</cp:lastModifiedBy>
  <cp:revision>2</cp:revision>
  <cp:lastPrinted>2014-11-20T05:58:00Z</cp:lastPrinted>
  <dcterms:created xsi:type="dcterms:W3CDTF">2014-11-20T06:08:00Z</dcterms:created>
  <dcterms:modified xsi:type="dcterms:W3CDTF">2014-11-20T06:08:00Z</dcterms:modified>
</cp:coreProperties>
</file>