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E9DC79" w14:textId="1319BD1E" w:rsidR="00B9646A" w:rsidRDefault="00B9646A" w:rsidP="00B9646A">
      <w:pPr>
        <w:rPr>
          <w:rFonts w:ascii="Calibri" w:hAnsi="Calibri"/>
          <w:sz w:val="22"/>
          <w:szCs w:val="22"/>
        </w:rPr>
      </w:pPr>
      <w:r w:rsidRPr="00BD2B04">
        <w:rPr>
          <w:rFonts w:ascii="Calibri" w:hAnsi="Calibri"/>
          <w:sz w:val="22"/>
          <w:szCs w:val="22"/>
        </w:rPr>
        <w:t>LEHDISTÖTIEDOTE</w:t>
      </w:r>
      <w:r>
        <w:rPr>
          <w:rFonts w:ascii="Calibri" w:hAnsi="Calibri"/>
          <w:sz w:val="22"/>
          <w:szCs w:val="22"/>
        </w:rPr>
        <w:t xml:space="preserve"> </w:t>
      </w:r>
      <w:proofErr w:type="gramStart"/>
      <w:r w:rsidR="00153EA9">
        <w:rPr>
          <w:rFonts w:ascii="Calibri" w:hAnsi="Calibri"/>
          <w:sz w:val="22"/>
          <w:szCs w:val="22"/>
        </w:rPr>
        <w:t>01.11</w:t>
      </w:r>
      <w:bookmarkStart w:id="0" w:name="_GoBack"/>
      <w:bookmarkEnd w:id="0"/>
      <w:r w:rsidR="002D6094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>2013</w:t>
      </w:r>
      <w:proofErr w:type="gramEnd"/>
      <w:r>
        <w:rPr>
          <w:rFonts w:ascii="Calibri" w:hAnsi="Calibri"/>
          <w:sz w:val="22"/>
          <w:szCs w:val="22"/>
        </w:rPr>
        <w:tab/>
      </w:r>
    </w:p>
    <w:p w14:paraId="2BBBD8E3" w14:textId="77777777" w:rsidR="00B9646A" w:rsidRDefault="00B9646A" w:rsidP="00B9646A"/>
    <w:p w14:paraId="607C4884" w14:textId="0040DB2E" w:rsidR="00B9646A" w:rsidRDefault="00B9646A" w:rsidP="00B9646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7508A3">
        <w:rPr>
          <w:noProof/>
        </w:rPr>
        <w:drawing>
          <wp:inline distT="0" distB="0" distL="0" distR="0" wp14:anchorId="74B4AE2D" wp14:editId="52938422">
            <wp:extent cx="1682807" cy="2166963"/>
            <wp:effectExtent l="0" t="0" r="0" b="5080"/>
            <wp:docPr id="2" name="Kuva 2" descr="http://www.kirjapaja.fi/images/catalog/095/cce910c047c19ea4_l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irjapaja.fi/images/catalog/095/cce910c047c19ea4_lr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920" cy="2167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F6D7CE" w14:textId="77777777" w:rsidR="00B9646A" w:rsidRPr="00BD2B04" w:rsidRDefault="00B9646A" w:rsidP="00B9646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14:paraId="0AC1CA3D" w14:textId="7C3BF142" w:rsidR="00B9646A" w:rsidRPr="009C6A5E" w:rsidRDefault="007508A3" w:rsidP="00B9646A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Aikaa elämän yksityiskohdille</w:t>
      </w:r>
    </w:p>
    <w:p w14:paraId="1DE2C930" w14:textId="1872DE02" w:rsidR="00320C35" w:rsidRDefault="00320C35" w:rsidP="00320C35">
      <w:pPr>
        <w:rPr>
          <w:rFonts w:ascii="Calibri" w:hAnsi="Calibri"/>
          <w:sz w:val="20"/>
          <w:szCs w:val="20"/>
        </w:rPr>
      </w:pPr>
    </w:p>
    <w:p w14:paraId="4106F978" w14:textId="28362A74" w:rsidR="009078D9" w:rsidRPr="009078D9" w:rsidRDefault="002A3625" w:rsidP="00320C35">
      <w:pPr>
        <w:rPr>
          <w:sz w:val="20"/>
          <w:szCs w:val="20"/>
        </w:rPr>
      </w:pPr>
      <w:r w:rsidRPr="009078D9">
        <w:rPr>
          <w:sz w:val="20"/>
          <w:szCs w:val="20"/>
        </w:rPr>
        <w:t>Liisa Väisäsen</w:t>
      </w:r>
      <w:r w:rsidRPr="009078D9">
        <w:rPr>
          <w:b/>
          <w:i/>
          <w:sz w:val="20"/>
          <w:szCs w:val="20"/>
        </w:rPr>
        <w:t xml:space="preserve"> </w:t>
      </w:r>
      <w:r w:rsidR="00320C35" w:rsidRPr="009078D9">
        <w:rPr>
          <w:b/>
          <w:i/>
          <w:sz w:val="20"/>
          <w:szCs w:val="20"/>
        </w:rPr>
        <w:t>Verkkaisuuden filosofia</w:t>
      </w:r>
      <w:r w:rsidR="00675282">
        <w:rPr>
          <w:b/>
          <w:i/>
          <w:sz w:val="20"/>
          <w:szCs w:val="20"/>
        </w:rPr>
        <w:t>a</w:t>
      </w:r>
      <w:r w:rsidR="00320C35" w:rsidRPr="009078D9">
        <w:rPr>
          <w:sz w:val="20"/>
          <w:szCs w:val="20"/>
        </w:rPr>
        <w:t xml:space="preserve"> </w:t>
      </w:r>
      <w:r w:rsidR="006C367E" w:rsidRPr="009078D9">
        <w:rPr>
          <w:sz w:val="20"/>
          <w:szCs w:val="20"/>
        </w:rPr>
        <w:t xml:space="preserve">kehottaa hidastamaan ja keskittymään olennaiseen. Sen teemoina ovat ruoka, matkailu – ja elämä itse! </w:t>
      </w:r>
    </w:p>
    <w:p w14:paraId="02298DED" w14:textId="77777777" w:rsidR="009078D9" w:rsidRPr="009078D9" w:rsidRDefault="009078D9" w:rsidP="00320C35">
      <w:pPr>
        <w:rPr>
          <w:sz w:val="20"/>
          <w:szCs w:val="20"/>
        </w:rPr>
      </w:pPr>
    </w:p>
    <w:p w14:paraId="70A1805E" w14:textId="77777777" w:rsidR="009078D9" w:rsidRPr="009078D9" w:rsidRDefault="006C367E" w:rsidP="00320C35">
      <w:pPr>
        <w:rPr>
          <w:sz w:val="20"/>
          <w:szCs w:val="20"/>
        </w:rPr>
      </w:pPr>
      <w:r w:rsidRPr="009078D9">
        <w:rPr>
          <w:sz w:val="20"/>
          <w:szCs w:val="20"/>
        </w:rPr>
        <w:t xml:space="preserve">Moni kertoo matkoilta palattuaan nauttineensa eniten siitä, kun saattoi istua katukahvilassa ja katsella ohikulkevia ihmisiä kiirehtimättä itse mihinkään. </w:t>
      </w:r>
      <w:proofErr w:type="gramStart"/>
      <w:r w:rsidRPr="009078D9">
        <w:rPr>
          <w:sz w:val="20"/>
          <w:szCs w:val="20"/>
        </w:rPr>
        <w:t>Kun</w:t>
      </w:r>
      <w:proofErr w:type="gramEnd"/>
      <w:r w:rsidRPr="009078D9">
        <w:rPr>
          <w:sz w:val="20"/>
          <w:szCs w:val="20"/>
        </w:rPr>
        <w:t xml:space="preserve"> suloinen joutenolo valtaa mielen. </w:t>
      </w:r>
    </w:p>
    <w:p w14:paraId="247FC110" w14:textId="77777777" w:rsidR="009078D9" w:rsidRPr="009078D9" w:rsidRDefault="009078D9" w:rsidP="00320C35">
      <w:pPr>
        <w:rPr>
          <w:sz w:val="20"/>
          <w:szCs w:val="20"/>
        </w:rPr>
      </w:pPr>
    </w:p>
    <w:p w14:paraId="036392C4" w14:textId="5A4BFEE7" w:rsidR="006C367E" w:rsidRPr="009078D9" w:rsidRDefault="006C367E" w:rsidP="00320C35">
      <w:pPr>
        <w:rPr>
          <w:sz w:val="20"/>
          <w:szCs w:val="20"/>
        </w:rPr>
      </w:pPr>
      <w:r w:rsidRPr="009078D9">
        <w:rPr>
          <w:sz w:val="20"/>
          <w:szCs w:val="20"/>
        </w:rPr>
        <w:t xml:space="preserve">Onko hidastaminen kuitenkaan uusi asia, vaikka se </w:t>
      </w:r>
      <w:r w:rsidR="009078D9" w:rsidRPr="009078D9">
        <w:rPr>
          <w:sz w:val="20"/>
          <w:szCs w:val="20"/>
        </w:rPr>
        <w:t xml:space="preserve">on </w:t>
      </w:r>
      <w:r w:rsidRPr="009078D9">
        <w:rPr>
          <w:sz w:val="20"/>
          <w:szCs w:val="20"/>
        </w:rPr>
        <w:t>tämän ajan trendi? Olisiko verkkaisuuden filosofia sittenkin elänyt kulttuurissamme eri muodoissaan jo kauan</w:t>
      </w:r>
      <w:proofErr w:type="gramStart"/>
      <w:r w:rsidRPr="009078D9">
        <w:rPr>
          <w:sz w:val="20"/>
          <w:szCs w:val="20"/>
        </w:rPr>
        <w:t>?,</w:t>
      </w:r>
      <w:proofErr w:type="gramEnd"/>
      <w:r w:rsidRPr="009078D9">
        <w:rPr>
          <w:sz w:val="20"/>
          <w:szCs w:val="20"/>
        </w:rPr>
        <w:t xml:space="preserve"> kysyy taidefilosofi ja kulttuurivaikuttaja Liisa Väisänen. </w:t>
      </w:r>
    </w:p>
    <w:p w14:paraId="52DC47D4" w14:textId="77777777" w:rsidR="006C367E" w:rsidRPr="009078D9" w:rsidRDefault="006C367E" w:rsidP="00320C35">
      <w:pPr>
        <w:rPr>
          <w:sz w:val="20"/>
          <w:szCs w:val="20"/>
        </w:rPr>
      </w:pPr>
    </w:p>
    <w:p w14:paraId="00873B76" w14:textId="0928AE51" w:rsidR="00320C35" w:rsidRPr="009078D9" w:rsidRDefault="009078D9" w:rsidP="00320C35">
      <w:pPr>
        <w:rPr>
          <w:b/>
          <w:sz w:val="20"/>
          <w:szCs w:val="20"/>
        </w:rPr>
      </w:pPr>
      <w:r w:rsidRPr="009078D9">
        <w:rPr>
          <w:sz w:val="20"/>
          <w:szCs w:val="20"/>
        </w:rPr>
        <w:t>Teos</w:t>
      </w:r>
      <w:r w:rsidR="006C367E" w:rsidRPr="009078D9">
        <w:rPr>
          <w:sz w:val="20"/>
          <w:szCs w:val="20"/>
        </w:rPr>
        <w:t xml:space="preserve"> </w:t>
      </w:r>
      <w:r w:rsidR="00320C35" w:rsidRPr="009078D9">
        <w:rPr>
          <w:sz w:val="20"/>
          <w:szCs w:val="20"/>
        </w:rPr>
        <w:t xml:space="preserve">luotaa hitaan elämän historiaa ja </w:t>
      </w:r>
      <w:proofErr w:type="spellStart"/>
      <w:r w:rsidR="00320C35" w:rsidRPr="009078D9">
        <w:rPr>
          <w:sz w:val="20"/>
          <w:szCs w:val="20"/>
        </w:rPr>
        <w:t>slow-liikkeen</w:t>
      </w:r>
      <w:proofErr w:type="spellEnd"/>
      <w:r w:rsidR="00320C35" w:rsidRPr="009078D9">
        <w:rPr>
          <w:sz w:val="20"/>
          <w:szCs w:val="20"/>
        </w:rPr>
        <w:t xml:space="preserve"> eri muotoja</w:t>
      </w:r>
      <w:r w:rsidR="002A3625" w:rsidRPr="009078D9">
        <w:rPr>
          <w:sz w:val="20"/>
          <w:szCs w:val="20"/>
        </w:rPr>
        <w:t xml:space="preserve"> sen syntysijoilta Italiasta käsin</w:t>
      </w:r>
      <w:r w:rsidR="00320C35" w:rsidRPr="009078D9">
        <w:rPr>
          <w:sz w:val="20"/>
          <w:szCs w:val="20"/>
        </w:rPr>
        <w:t xml:space="preserve">. Niin ikään pohditaan kontemplaatiota ja kurkistetaan pyhiinvaelluksille ja </w:t>
      </w:r>
      <w:proofErr w:type="spellStart"/>
      <w:r w:rsidR="00320C35" w:rsidRPr="009078D9">
        <w:rPr>
          <w:sz w:val="20"/>
          <w:szCs w:val="20"/>
        </w:rPr>
        <w:t>cittaslow-kaupunkeihin</w:t>
      </w:r>
      <w:proofErr w:type="spellEnd"/>
      <w:r w:rsidR="00320C35" w:rsidRPr="009078D9">
        <w:rPr>
          <w:sz w:val="20"/>
          <w:szCs w:val="20"/>
        </w:rPr>
        <w:t>.</w:t>
      </w:r>
      <w:r w:rsidR="00320C35" w:rsidRPr="009078D9">
        <w:rPr>
          <w:rFonts w:ascii="Times" w:hAnsi="Times"/>
          <w:sz w:val="20"/>
          <w:szCs w:val="20"/>
        </w:rPr>
        <w:t xml:space="preserve"> </w:t>
      </w:r>
    </w:p>
    <w:p w14:paraId="5F00D4F0" w14:textId="77777777" w:rsidR="00320C35" w:rsidRPr="009078D9" w:rsidRDefault="00320C35" w:rsidP="007508A3">
      <w:pPr>
        <w:rPr>
          <w:sz w:val="20"/>
          <w:szCs w:val="20"/>
        </w:rPr>
      </w:pPr>
    </w:p>
    <w:p w14:paraId="7A8D07BA" w14:textId="7AEF90BB" w:rsidR="009B4D59" w:rsidRDefault="006C367E" w:rsidP="007508A3">
      <w:pPr>
        <w:rPr>
          <w:sz w:val="20"/>
          <w:szCs w:val="20"/>
        </w:rPr>
      </w:pPr>
      <w:r w:rsidRPr="009078D9">
        <w:rPr>
          <w:sz w:val="20"/>
          <w:szCs w:val="20"/>
        </w:rPr>
        <w:t xml:space="preserve">Vaikka läsnäolo, itsensä kehittäminen ja armollisuus omalle itselle ovat tärkeitä asioita, </w:t>
      </w:r>
      <w:r w:rsidR="002A3625" w:rsidRPr="009078D9">
        <w:rPr>
          <w:sz w:val="20"/>
          <w:szCs w:val="20"/>
        </w:rPr>
        <w:t>m</w:t>
      </w:r>
      <w:r w:rsidRPr="009078D9">
        <w:rPr>
          <w:sz w:val="20"/>
          <w:szCs w:val="20"/>
        </w:rPr>
        <w:t>oni sairastuu kiireeseen ja kuvittelee sen olevan ainoa oikea tapa elää ja olla tehokas.</w:t>
      </w:r>
      <w:r w:rsidR="009078D9" w:rsidRPr="009078D9">
        <w:rPr>
          <w:sz w:val="20"/>
          <w:szCs w:val="20"/>
        </w:rPr>
        <w:t xml:space="preserve"> </w:t>
      </w:r>
      <w:r w:rsidR="007508A3" w:rsidRPr="009078D9">
        <w:rPr>
          <w:sz w:val="20"/>
          <w:szCs w:val="20"/>
        </w:rPr>
        <w:t>Verkkaisuuden vaihteen valinnut Väisänen osoittaa, kuinka kiireetön suhtautuminen aikaan ja tekemiseen tuo laatua ja sisältöä elämään.</w:t>
      </w:r>
      <w:r w:rsidR="00320C35" w:rsidRPr="009078D9">
        <w:rPr>
          <w:sz w:val="20"/>
          <w:szCs w:val="20"/>
        </w:rPr>
        <w:t xml:space="preserve"> </w:t>
      </w:r>
      <w:r w:rsidR="009B4D59">
        <w:rPr>
          <w:sz w:val="20"/>
          <w:szCs w:val="20"/>
        </w:rPr>
        <w:t>K</w:t>
      </w:r>
      <w:r w:rsidR="009078D9" w:rsidRPr="009078D9">
        <w:rPr>
          <w:sz w:val="20"/>
          <w:szCs w:val="20"/>
        </w:rPr>
        <w:t>eskittyminen oleelliseen anta</w:t>
      </w:r>
      <w:r w:rsidR="009B4D59">
        <w:rPr>
          <w:sz w:val="20"/>
          <w:szCs w:val="20"/>
        </w:rPr>
        <w:t>a</w:t>
      </w:r>
      <w:r w:rsidR="00320C35" w:rsidRPr="009078D9">
        <w:rPr>
          <w:sz w:val="20"/>
          <w:szCs w:val="20"/>
        </w:rPr>
        <w:t xml:space="preserve"> tilaa elämän yksityiskohdille</w:t>
      </w:r>
      <w:r w:rsidR="002A3625" w:rsidRPr="009078D9">
        <w:rPr>
          <w:sz w:val="20"/>
          <w:szCs w:val="20"/>
        </w:rPr>
        <w:t xml:space="preserve"> ja nautinnoille</w:t>
      </w:r>
      <w:r w:rsidR="00320C35" w:rsidRPr="009078D9">
        <w:rPr>
          <w:sz w:val="20"/>
          <w:szCs w:val="20"/>
        </w:rPr>
        <w:t xml:space="preserve">. </w:t>
      </w:r>
    </w:p>
    <w:p w14:paraId="16514A4D" w14:textId="77777777" w:rsidR="009B4D59" w:rsidRDefault="009B4D59" w:rsidP="007508A3">
      <w:pPr>
        <w:rPr>
          <w:sz w:val="20"/>
          <w:szCs w:val="20"/>
        </w:rPr>
      </w:pPr>
    </w:p>
    <w:p w14:paraId="606BB351" w14:textId="77777777" w:rsidR="00320C35" w:rsidRPr="009078D9" w:rsidRDefault="00320C35" w:rsidP="007508A3">
      <w:pPr>
        <w:rPr>
          <w:sz w:val="20"/>
          <w:szCs w:val="20"/>
        </w:rPr>
      </w:pPr>
    </w:p>
    <w:p w14:paraId="00350AF0" w14:textId="77777777" w:rsidR="007508A3" w:rsidRPr="009078D9" w:rsidRDefault="007508A3" w:rsidP="007508A3">
      <w:pPr>
        <w:rPr>
          <w:sz w:val="20"/>
          <w:szCs w:val="20"/>
        </w:rPr>
      </w:pPr>
      <w:r w:rsidRPr="009078D9">
        <w:rPr>
          <w:b/>
          <w:sz w:val="20"/>
          <w:szCs w:val="20"/>
        </w:rPr>
        <w:t xml:space="preserve">Marco </w:t>
      </w:r>
      <w:proofErr w:type="spellStart"/>
      <w:r w:rsidRPr="009078D9">
        <w:rPr>
          <w:b/>
          <w:sz w:val="20"/>
          <w:szCs w:val="20"/>
        </w:rPr>
        <w:t>Peretton</w:t>
      </w:r>
      <w:proofErr w:type="spellEnd"/>
      <w:r w:rsidRPr="009078D9">
        <w:rPr>
          <w:sz w:val="20"/>
          <w:szCs w:val="20"/>
        </w:rPr>
        <w:t xml:space="preserve"> nelivärikuvitus tarjoaa lukijalle tilaisuuksia pysähtyä lukemansa ääreen.</w:t>
      </w:r>
    </w:p>
    <w:p w14:paraId="0DF14BB1" w14:textId="77777777" w:rsidR="007508A3" w:rsidRPr="009078D9" w:rsidRDefault="007508A3" w:rsidP="007508A3">
      <w:pPr>
        <w:rPr>
          <w:sz w:val="20"/>
          <w:szCs w:val="20"/>
        </w:rPr>
      </w:pPr>
    </w:p>
    <w:p w14:paraId="7CF1891C" w14:textId="77777777" w:rsidR="007508A3" w:rsidRPr="009078D9" w:rsidRDefault="007508A3" w:rsidP="007508A3">
      <w:pPr>
        <w:rPr>
          <w:b/>
          <w:sz w:val="20"/>
          <w:szCs w:val="20"/>
        </w:rPr>
      </w:pPr>
      <w:r w:rsidRPr="009078D9">
        <w:rPr>
          <w:b/>
          <w:sz w:val="20"/>
          <w:szCs w:val="20"/>
        </w:rPr>
        <w:t>Liisa Väisänen</w:t>
      </w:r>
      <w:r w:rsidRPr="009078D9">
        <w:rPr>
          <w:sz w:val="20"/>
          <w:szCs w:val="20"/>
        </w:rPr>
        <w:t xml:space="preserve"> on</w:t>
      </w:r>
      <w:r w:rsidRPr="009078D9">
        <w:rPr>
          <w:b/>
          <w:sz w:val="20"/>
          <w:szCs w:val="20"/>
        </w:rPr>
        <w:t xml:space="preserve"> </w:t>
      </w:r>
      <w:r w:rsidRPr="009078D9">
        <w:rPr>
          <w:sz w:val="20"/>
          <w:szCs w:val="20"/>
        </w:rPr>
        <w:t xml:space="preserve">taidefilosofi, kulttuurivaikuttaja ja suosittu luennoitsija. Hän on julkaissut mm. teokset </w:t>
      </w:r>
      <w:r w:rsidRPr="009078D9">
        <w:rPr>
          <w:i/>
          <w:sz w:val="20"/>
          <w:szCs w:val="20"/>
        </w:rPr>
        <w:t>Kristilliset symbolit – ikkuna pyhään</w:t>
      </w:r>
      <w:r w:rsidRPr="009078D9">
        <w:rPr>
          <w:sz w:val="20"/>
          <w:szCs w:val="20"/>
        </w:rPr>
        <w:t xml:space="preserve"> ja </w:t>
      </w:r>
      <w:r w:rsidRPr="009078D9">
        <w:rPr>
          <w:i/>
          <w:sz w:val="20"/>
          <w:szCs w:val="20"/>
        </w:rPr>
        <w:t>Uskosta taiteeseen</w:t>
      </w:r>
      <w:r w:rsidRPr="009078D9">
        <w:rPr>
          <w:sz w:val="20"/>
          <w:szCs w:val="20"/>
        </w:rPr>
        <w:t xml:space="preserve">. Väisäselle myönnettiin 2009 Pro </w:t>
      </w:r>
      <w:proofErr w:type="spellStart"/>
      <w:r w:rsidRPr="009078D9">
        <w:rPr>
          <w:sz w:val="20"/>
          <w:szCs w:val="20"/>
        </w:rPr>
        <w:t>Arte</w:t>
      </w:r>
      <w:proofErr w:type="spellEnd"/>
      <w:r w:rsidRPr="009078D9">
        <w:rPr>
          <w:sz w:val="20"/>
          <w:szCs w:val="20"/>
        </w:rPr>
        <w:t xml:space="preserve"> -mitali ja 2010 Martti Ahtisaari -mitali. </w:t>
      </w:r>
    </w:p>
    <w:p w14:paraId="5925EE23" w14:textId="77777777" w:rsidR="007508A3" w:rsidRPr="009078D9" w:rsidRDefault="007508A3" w:rsidP="007508A3">
      <w:pPr>
        <w:rPr>
          <w:sz w:val="20"/>
          <w:szCs w:val="20"/>
        </w:rPr>
      </w:pPr>
    </w:p>
    <w:p w14:paraId="7779D005" w14:textId="41076208" w:rsidR="007508A3" w:rsidRPr="00B80414" w:rsidRDefault="009078D9" w:rsidP="007508A3">
      <w:pPr>
        <w:rPr>
          <w:sz w:val="20"/>
          <w:szCs w:val="20"/>
        </w:rPr>
      </w:pPr>
      <w:proofErr w:type="gramStart"/>
      <w:r w:rsidRPr="00B80414">
        <w:rPr>
          <w:sz w:val="20"/>
          <w:szCs w:val="20"/>
        </w:rPr>
        <w:t>Liisa Väisänen: Verkkaisuuden filosofia</w:t>
      </w:r>
      <w:r w:rsidR="00675282" w:rsidRPr="00B80414">
        <w:rPr>
          <w:sz w:val="20"/>
          <w:szCs w:val="20"/>
        </w:rPr>
        <w:t>a</w:t>
      </w:r>
      <w:r w:rsidRPr="00B80414">
        <w:rPr>
          <w:sz w:val="20"/>
          <w:szCs w:val="20"/>
        </w:rPr>
        <w:t>.</w:t>
      </w:r>
      <w:proofErr w:type="gramEnd"/>
      <w:r w:rsidRPr="00B80414">
        <w:rPr>
          <w:sz w:val="20"/>
          <w:szCs w:val="20"/>
        </w:rPr>
        <w:t xml:space="preserve"> </w:t>
      </w:r>
      <w:r w:rsidR="009B4D59" w:rsidRPr="00B80414">
        <w:rPr>
          <w:sz w:val="20"/>
          <w:szCs w:val="20"/>
        </w:rPr>
        <w:t xml:space="preserve">309 s. Kirjapaja 2013. </w:t>
      </w:r>
      <w:proofErr w:type="spellStart"/>
      <w:r w:rsidR="009B4D59" w:rsidRPr="00B80414">
        <w:rPr>
          <w:sz w:val="20"/>
          <w:szCs w:val="20"/>
        </w:rPr>
        <w:t>Kl</w:t>
      </w:r>
      <w:proofErr w:type="spellEnd"/>
      <w:r w:rsidR="009B4D59" w:rsidRPr="00B80414">
        <w:rPr>
          <w:sz w:val="20"/>
          <w:szCs w:val="20"/>
        </w:rPr>
        <w:t xml:space="preserve"> 17.3. </w:t>
      </w:r>
      <w:r w:rsidR="007508A3" w:rsidRPr="00B80414">
        <w:rPr>
          <w:sz w:val="20"/>
          <w:szCs w:val="20"/>
        </w:rPr>
        <w:t>ISBN 978-952-247-264-9</w:t>
      </w:r>
      <w:r w:rsidR="009B4D59" w:rsidRPr="00B80414">
        <w:rPr>
          <w:sz w:val="20"/>
          <w:szCs w:val="20"/>
        </w:rPr>
        <w:t>. Ovh. 28,00</w:t>
      </w:r>
    </w:p>
    <w:p w14:paraId="4AA444CC" w14:textId="77777777" w:rsidR="001342BB" w:rsidRPr="001342BB" w:rsidRDefault="001342BB" w:rsidP="001342BB">
      <w:pPr>
        <w:rPr>
          <w:rFonts w:ascii="Calibri" w:hAnsi="Calibri"/>
          <w:sz w:val="20"/>
          <w:szCs w:val="20"/>
        </w:rPr>
      </w:pPr>
    </w:p>
    <w:p w14:paraId="1AF01756" w14:textId="7DDD9D1E" w:rsidR="001342BB" w:rsidRPr="007508A3" w:rsidRDefault="001342BB" w:rsidP="001342BB">
      <w:r w:rsidRPr="00E603B7">
        <w:rPr>
          <w:rFonts w:ascii="Calibri" w:hAnsi="Calibri"/>
          <w:b/>
          <w:sz w:val="20"/>
          <w:szCs w:val="20"/>
        </w:rPr>
        <w:t>Lisätietoja</w:t>
      </w:r>
      <w:r w:rsidRPr="001342BB">
        <w:rPr>
          <w:rFonts w:ascii="Calibri" w:hAnsi="Calibri"/>
          <w:sz w:val="20"/>
          <w:szCs w:val="20"/>
        </w:rPr>
        <w:t xml:space="preserve">: </w:t>
      </w:r>
      <w:r w:rsidR="007508A3">
        <w:rPr>
          <w:rFonts w:ascii="Calibri" w:hAnsi="Calibri"/>
          <w:sz w:val="20"/>
          <w:szCs w:val="20"/>
        </w:rPr>
        <w:t>Liisa Väisänen</w:t>
      </w:r>
      <w:r w:rsidR="00E603B7">
        <w:rPr>
          <w:rFonts w:ascii="Calibri" w:hAnsi="Calibri"/>
          <w:sz w:val="20"/>
          <w:szCs w:val="20"/>
        </w:rPr>
        <w:t xml:space="preserve">, </w:t>
      </w:r>
      <w:hyperlink r:id="rId9" w:history="1">
        <w:r w:rsidR="007508A3" w:rsidRPr="007508A3">
          <w:rPr>
            <w:rStyle w:val="Hyperlinkki"/>
            <w:sz w:val="20"/>
            <w:szCs w:val="20"/>
          </w:rPr>
          <w:t>liisa@liisavaisanen.net</w:t>
        </w:r>
      </w:hyperlink>
      <w:r w:rsidR="007508A3">
        <w:t xml:space="preserve"> </w:t>
      </w:r>
      <w:r w:rsidR="007508A3">
        <w:rPr>
          <w:rFonts w:ascii="Calibri" w:hAnsi="Calibri"/>
          <w:sz w:val="20"/>
          <w:szCs w:val="20"/>
        </w:rPr>
        <w:t>t</w:t>
      </w:r>
      <w:r w:rsidRPr="001342BB">
        <w:rPr>
          <w:rFonts w:ascii="Calibri" w:hAnsi="Calibri"/>
          <w:sz w:val="20"/>
          <w:szCs w:val="20"/>
        </w:rPr>
        <w:t xml:space="preserve">ai </w:t>
      </w:r>
      <w:r w:rsidR="00E603B7">
        <w:rPr>
          <w:rFonts w:ascii="Calibri" w:hAnsi="Calibri"/>
          <w:sz w:val="20"/>
          <w:szCs w:val="20"/>
        </w:rPr>
        <w:t>Kirjapaja</w:t>
      </w:r>
      <w:r w:rsidR="00990D53">
        <w:rPr>
          <w:rFonts w:ascii="Calibri" w:hAnsi="Calibri"/>
          <w:sz w:val="20"/>
          <w:szCs w:val="20"/>
        </w:rPr>
        <w:t>:</w:t>
      </w:r>
      <w:r w:rsidR="00800519">
        <w:rPr>
          <w:rFonts w:ascii="Calibri" w:hAnsi="Calibri"/>
          <w:sz w:val="20"/>
          <w:szCs w:val="20"/>
        </w:rPr>
        <w:t xml:space="preserve"> viestintä</w:t>
      </w:r>
      <w:r w:rsidR="00E603B7">
        <w:rPr>
          <w:rFonts w:ascii="Calibri" w:hAnsi="Calibri"/>
          <w:sz w:val="20"/>
          <w:szCs w:val="20"/>
        </w:rPr>
        <w:t xml:space="preserve"> / </w:t>
      </w:r>
      <w:r w:rsidRPr="001342BB">
        <w:rPr>
          <w:rFonts w:ascii="Calibri" w:hAnsi="Calibri"/>
          <w:sz w:val="20"/>
          <w:szCs w:val="20"/>
        </w:rPr>
        <w:t xml:space="preserve">Marja-Liisa Saraste, </w:t>
      </w:r>
      <w:hyperlink r:id="rId10" w:history="1">
        <w:r w:rsidR="00C27E11" w:rsidRPr="005F4487">
          <w:rPr>
            <w:rStyle w:val="Hyperlinkki"/>
            <w:rFonts w:ascii="Calibri" w:hAnsi="Calibri"/>
            <w:sz w:val="20"/>
            <w:szCs w:val="20"/>
          </w:rPr>
          <w:t>marja-liisa.saraste@kirjapaja.</w:t>
        </w:r>
        <w:proofErr w:type="gramStart"/>
        <w:r w:rsidR="00C27E11" w:rsidRPr="005F4487">
          <w:rPr>
            <w:rStyle w:val="Hyperlinkki"/>
            <w:rFonts w:ascii="Calibri" w:hAnsi="Calibri"/>
            <w:sz w:val="20"/>
            <w:szCs w:val="20"/>
          </w:rPr>
          <w:t>fi</w:t>
        </w:r>
      </w:hyperlink>
      <w:r w:rsidR="00C27E11">
        <w:rPr>
          <w:rFonts w:ascii="Calibri" w:hAnsi="Calibri"/>
          <w:sz w:val="20"/>
          <w:szCs w:val="20"/>
        </w:rPr>
        <w:t xml:space="preserve"> </w:t>
      </w:r>
      <w:r w:rsidRPr="001342BB">
        <w:rPr>
          <w:rFonts w:ascii="Calibri" w:hAnsi="Calibri"/>
          <w:sz w:val="20"/>
          <w:szCs w:val="20"/>
        </w:rPr>
        <w:t>,</w:t>
      </w:r>
      <w:proofErr w:type="gramEnd"/>
      <w:r w:rsidRPr="001342BB">
        <w:rPr>
          <w:rFonts w:ascii="Calibri" w:hAnsi="Calibri"/>
          <w:sz w:val="20"/>
          <w:szCs w:val="20"/>
        </w:rPr>
        <w:t xml:space="preserve"> puh. 040 553 4757.  </w:t>
      </w:r>
    </w:p>
    <w:p w14:paraId="56C927E9" w14:textId="77777777" w:rsidR="00E603B7" w:rsidRDefault="00E603B7" w:rsidP="001342BB">
      <w:pPr>
        <w:rPr>
          <w:rFonts w:ascii="Calibri" w:hAnsi="Calibri"/>
          <w:sz w:val="20"/>
          <w:szCs w:val="20"/>
        </w:rPr>
      </w:pPr>
    </w:p>
    <w:p w14:paraId="07BBEDD3" w14:textId="2C3E3B2A" w:rsidR="001342BB" w:rsidRPr="001342BB" w:rsidRDefault="001342BB" w:rsidP="001342BB">
      <w:pPr>
        <w:rPr>
          <w:rFonts w:ascii="Calibri" w:hAnsi="Calibri"/>
          <w:sz w:val="20"/>
          <w:szCs w:val="20"/>
        </w:rPr>
      </w:pPr>
      <w:r w:rsidRPr="001342BB">
        <w:rPr>
          <w:rFonts w:ascii="Calibri" w:hAnsi="Calibri"/>
          <w:sz w:val="20"/>
          <w:szCs w:val="20"/>
        </w:rPr>
        <w:t>Kirjan kansikuva</w:t>
      </w:r>
      <w:r w:rsidR="00E603B7">
        <w:rPr>
          <w:rFonts w:ascii="Calibri" w:hAnsi="Calibri"/>
          <w:sz w:val="20"/>
          <w:szCs w:val="20"/>
        </w:rPr>
        <w:t xml:space="preserve"> ja tekijöiden kuvat</w:t>
      </w:r>
      <w:hyperlink r:id="rId11" w:history="1">
        <w:r w:rsidRPr="00800519">
          <w:rPr>
            <w:rStyle w:val="Hyperlinkki"/>
            <w:rFonts w:ascii="Calibri" w:hAnsi="Calibri"/>
            <w:sz w:val="20"/>
            <w:szCs w:val="20"/>
          </w:rPr>
          <w:t xml:space="preserve"> </w:t>
        </w:r>
        <w:proofErr w:type="gramStart"/>
        <w:r w:rsidR="00E603B7" w:rsidRPr="00800519">
          <w:rPr>
            <w:rStyle w:val="Hyperlinkki"/>
            <w:rFonts w:ascii="Calibri" w:hAnsi="Calibri"/>
            <w:sz w:val="20"/>
            <w:szCs w:val="20"/>
          </w:rPr>
          <w:t>täältä</w:t>
        </w:r>
      </w:hyperlink>
      <w:r w:rsidR="007508A3">
        <w:rPr>
          <w:rStyle w:val="Hyperlinkki"/>
          <w:rFonts w:ascii="Calibri" w:hAnsi="Calibri"/>
          <w:sz w:val="20"/>
          <w:szCs w:val="20"/>
        </w:rPr>
        <w:t xml:space="preserve"> </w:t>
      </w:r>
      <w:r w:rsidR="007508A3">
        <w:rPr>
          <w:rFonts w:ascii="Calibri" w:hAnsi="Calibri"/>
          <w:sz w:val="20"/>
          <w:szCs w:val="20"/>
        </w:rPr>
        <w:t>:</w:t>
      </w:r>
      <w:proofErr w:type="gramEnd"/>
      <w:r w:rsidRPr="001342BB">
        <w:rPr>
          <w:rFonts w:ascii="Calibri" w:hAnsi="Calibri"/>
          <w:sz w:val="20"/>
          <w:szCs w:val="20"/>
        </w:rPr>
        <w:t xml:space="preserve"> </w:t>
      </w:r>
      <w:r w:rsidR="007508A3" w:rsidRPr="007508A3">
        <w:rPr>
          <w:rFonts w:ascii="Calibri" w:hAnsi="Calibri"/>
          <w:sz w:val="20"/>
          <w:szCs w:val="20"/>
        </w:rPr>
        <w:t>http://www.kirjapaja.fi/tuotteet/2248-verkkaisuuden-filosofiaa</w:t>
      </w:r>
    </w:p>
    <w:p w14:paraId="5041F4D6" w14:textId="4B4B1EFE" w:rsidR="00086AF0" w:rsidRDefault="001342BB" w:rsidP="001342BB">
      <w:pPr>
        <w:rPr>
          <w:rFonts w:ascii="Calibri" w:hAnsi="Calibri"/>
          <w:sz w:val="20"/>
          <w:szCs w:val="20"/>
        </w:rPr>
      </w:pPr>
      <w:r w:rsidRPr="00D50C96">
        <w:rPr>
          <w:rFonts w:ascii="Calibri" w:hAnsi="Calibri"/>
          <w:b/>
          <w:sz w:val="20"/>
          <w:szCs w:val="20"/>
        </w:rPr>
        <w:t>Arvostelukappaleet</w:t>
      </w:r>
      <w:r w:rsidRPr="001342BB">
        <w:rPr>
          <w:rFonts w:ascii="Calibri" w:hAnsi="Calibri"/>
          <w:sz w:val="20"/>
          <w:szCs w:val="20"/>
        </w:rPr>
        <w:t xml:space="preserve">: </w:t>
      </w:r>
      <w:hyperlink r:id="rId12" w:history="1">
        <w:r w:rsidR="009B4D59" w:rsidRPr="002531C3">
          <w:rPr>
            <w:rStyle w:val="Hyperlinkki"/>
            <w:rFonts w:ascii="Calibri" w:hAnsi="Calibri"/>
            <w:sz w:val="20"/>
            <w:szCs w:val="20"/>
          </w:rPr>
          <w:t>minna.vatja@lastenkeskus.fi</w:t>
        </w:r>
      </w:hyperlink>
    </w:p>
    <w:p w14:paraId="34C6F8C9" w14:textId="77777777" w:rsidR="009B4D59" w:rsidRDefault="009B4D59" w:rsidP="001342BB">
      <w:pPr>
        <w:rPr>
          <w:rFonts w:ascii="Calibri" w:hAnsi="Calibri"/>
          <w:sz w:val="20"/>
          <w:szCs w:val="20"/>
        </w:rPr>
      </w:pPr>
    </w:p>
    <w:p w14:paraId="1BF0C46D" w14:textId="6D361F4C" w:rsidR="009B4D59" w:rsidRPr="001342BB" w:rsidRDefault="009B4D59" w:rsidP="001342BB">
      <w:pPr>
        <w:rPr>
          <w:rFonts w:ascii="Arial" w:hAnsi="Arial" w:cs="Arial"/>
          <w:sz w:val="20"/>
          <w:szCs w:val="20"/>
        </w:rPr>
      </w:pPr>
    </w:p>
    <w:sectPr w:rsidR="009B4D59" w:rsidRPr="001342BB" w:rsidSect="00604A52">
      <w:headerReference w:type="default" r:id="rId13"/>
      <w:footerReference w:type="default" r:id="rId14"/>
      <w:pgSz w:w="11900" w:h="16840"/>
      <w:pgMar w:top="1560" w:right="1134" w:bottom="1417" w:left="1134" w:header="851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1B9FB0" w14:textId="77777777" w:rsidR="000965DF" w:rsidRDefault="000965DF" w:rsidP="006C7B4B">
      <w:r>
        <w:separator/>
      </w:r>
    </w:p>
  </w:endnote>
  <w:endnote w:type="continuationSeparator" w:id="0">
    <w:p w14:paraId="7E15D9EB" w14:textId="77777777" w:rsidR="000965DF" w:rsidRDefault="000965DF" w:rsidP="006C7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Geneva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enir Light">
    <w:altName w:val="Century Gothic"/>
    <w:charset w:val="00"/>
    <w:family w:val="auto"/>
    <w:pitch w:val="variable"/>
    <w:sig w:usb0="00000001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A2F5E7" w14:textId="0239489A" w:rsidR="006C7B4B" w:rsidRPr="00386DD2" w:rsidRDefault="006C7B4B" w:rsidP="006C7B4B">
    <w:pPr>
      <w:rPr>
        <w:rFonts w:ascii="Avenir Light" w:hAnsi="Avenir Light"/>
        <w:sz w:val="16"/>
        <w:szCs w:val="16"/>
      </w:rPr>
    </w:pPr>
    <w:r w:rsidRPr="00386DD2">
      <w:rPr>
        <w:rFonts w:ascii="Avenir Light" w:hAnsi="Avenir Light"/>
        <w:sz w:val="16"/>
        <w:szCs w:val="16"/>
      </w:rPr>
      <w:t xml:space="preserve">LASTEN KESKUS JA KIRJAPAJA OY </w:t>
    </w:r>
    <w:r>
      <w:rPr>
        <w:rFonts w:ascii="Avenir Light" w:hAnsi="Avenir Light"/>
        <w:sz w:val="16"/>
        <w:szCs w:val="16"/>
      </w:rPr>
      <w:t xml:space="preserve"> </w:t>
    </w:r>
    <w:r w:rsidRPr="000E3023">
      <w:rPr>
        <w:rFonts w:ascii="Avenir Light" w:hAnsi="Avenir Light"/>
        <w:color w:val="FF0000"/>
        <w:sz w:val="16"/>
        <w:szCs w:val="16"/>
      </w:rPr>
      <w:t xml:space="preserve"> I</w:t>
    </w:r>
    <w:r w:rsidRPr="00386DD2">
      <w:rPr>
        <w:rFonts w:ascii="Avenir Light" w:hAnsi="Avenir Light"/>
        <w:sz w:val="16"/>
        <w:szCs w:val="16"/>
      </w:rPr>
      <w:t xml:space="preserve"> </w:t>
    </w:r>
    <w:r>
      <w:rPr>
        <w:rFonts w:ascii="Avenir Light" w:hAnsi="Avenir Light"/>
        <w:sz w:val="16"/>
        <w:szCs w:val="16"/>
      </w:rPr>
      <w:t xml:space="preserve"> </w:t>
    </w:r>
    <w:r w:rsidRPr="00386DD2">
      <w:rPr>
        <w:rFonts w:ascii="Avenir Light" w:hAnsi="Avenir Light"/>
        <w:sz w:val="16"/>
        <w:szCs w:val="16"/>
      </w:rPr>
      <w:t xml:space="preserve"> ITÄLAHDENKATU</w:t>
    </w:r>
    <w:r>
      <w:rPr>
        <w:rFonts w:ascii="Avenir Light" w:hAnsi="Avenir Light"/>
        <w:sz w:val="16"/>
        <w:szCs w:val="16"/>
      </w:rPr>
      <w:t xml:space="preserve"> 27 A   </w:t>
    </w:r>
    <w:r w:rsidRPr="000E3023">
      <w:rPr>
        <w:rFonts w:ascii="Avenir Light" w:hAnsi="Avenir Light"/>
        <w:color w:val="FF0000"/>
        <w:sz w:val="16"/>
        <w:szCs w:val="16"/>
      </w:rPr>
      <w:t xml:space="preserve">I </w:t>
    </w:r>
    <w:r>
      <w:rPr>
        <w:rFonts w:ascii="Avenir Light" w:hAnsi="Avenir Light"/>
        <w:sz w:val="16"/>
        <w:szCs w:val="16"/>
      </w:rPr>
      <w:t xml:space="preserve">  0</w:t>
    </w:r>
    <w:r w:rsidR="000E3023">
      <w:rPr>
        <w:rFonts w:ascii="Avenir Light" w:hAnsi="Avenir Light"/>
        <w:sz w:val="16"/>
        <w:szCs w:val="16"/>
      </w:rPr>
      <w:t>021</w:t>
    </w:r>
    <w:r>
      <w:rPr>
        <w:rFonts w:ascii="Avenir Light" w:hAnsi="Avenir Light"/>
        <w:sz w:val="16"/>
        <w:szCs w:val="16"/>
      </w:rPr>
      <w:t xml:space="preserve">0 HELSINKI   </w:t>
    </w:r>
    <w:r w:rsidRPr="000E3023">
      <w:rPr>
        <w:rFonts w:ascii="Avenir Light" w:hAnsi="Avenir Light"/>
        <w:color w:val="FF0000"/>
        <w:sz w:val="16"/>
        <w:szCs w:val="16"/>
      </w:rPr>
      <w:t>I</w:t>
    </w:r>
    <w:r>
      <w:rPr>
        <w:rFonts w:ascii="Avenir Light" w:hAnsi="Avenir Light"/>
        <w:sz w:val="16"/>
        <w:szCs w:val="16"/>
      </w:rPr>
      <w:t xml:space="preserve">   VAIHDE 09 6877450  </w:t>
    </w:r>
    <w:r w:rsidRPr="000E3023">
      <w:rPr>
        <w:rFonts w:ascii="Avenir Light" w:hAnsi="Avenir Light"/>
        <w:color w:val="FF0000"/>
        <w:sz w:val="16"/>
        <w:szCs w:val="16"/>
      </w:rPr>
      <w:t xml:space="preserve"> I</w:t>
    </w:r>
    <w:r>
      <w:rPr>
        <w:rFonts w:ascii="Avenir Light" w:hAnsi="Avenir Light"/>
        <w:sz w:val="16"/>
        <w:szCs w:val="16"/>
      </w:rPr>
      <w:t xml:space="preserve">   WWW.KIRJAPAJA.FI</w:t>
    </w:r>
  </w:p>
  <w:p w14:paraId="78BA1FD3" w14:textId="77777777" w:rsidR="006C7B4B" w:rsidRDefault="006C7B4B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CA4F9D" w14:textId="77777777" w:rsidR="000965DF" w:rsidRDefault="000965DF" w:rsidP="006C7B4B">
      <w:r>
        <w:separator/>
      </w:r>
    </w:p>
  </w:footnote>
  <w:footnote w:type="continuationSeparator" w:id="0">
    <w:p w14:paraId="5164BE56" w14:textId="77777777" w:rsidR="000965DF" w:rsidRDefault="000965DF" w:rsidP="006C7B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04C46D" w14:textId="36457195" w:rsidR="006C7B4B" w:rsidRDefault="00604A52" w:rsidP="00604A52">
    <w:pPr>
      <w:pStyle w:val="Yltunniste"/>
    </w:pPr>
    <w:r>
      <w:rPr>
        <w:noProof/>
      </w:rPr>
      <w:drawing>
        <wp:inline distT="0" distB="0" distL="0" distR="0" wp14:anchorId="212D4E1E" wp14:editId="1554CFF2">
          <wp:extent cx="2142336" cy="430823"/>
          <wp:effectExtent l="0" t="0" r="0" b="1270"/>
          <wp:docPr id="3" name="Kuva 3" descr="Macintosh HD:Users:petri:Desktop:LOGO:KP UUSI LOGO a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petri:Desktop:LOGO:KP UUSI LOGO a 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5087" cy="4313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33B09"/>
    <w:multiLevelType w:val="hybridMultilevel"/>
    <w:tmpl w:val="F29AA686"/>
    <w:lvl w:ilvl="0" w:tplc="B16283BA">
      <w:numFmt w:val="bullet"/>
      <w:lvlText w:val="–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hideSpellingErrors/>
  <w:hideGrammaticalErrors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52C"/>
    <w:rsid w:val="0000202A"/>
    <w:rsid w:val="00004BDA"/>
    <w:rsid w:val="0002439D"/>
    <w:rsid w:val="00043C64"/>
    <w:rsid w:val="00074900"/>
    <w:rsid w:val="00086AF0"/>
    <w:rsid w:val="000965DF"/>
    <w:rsid w:val="00096F40"/>
    <w:rsid w:val="00097555"/>
    <w:rsid w:val="000A468F"/>
    <w:rsid w:val="000E3023"/>
    <w:rsid w:val="00115E4F"/>
    <w:rsid w:val="00116F36"/>
    <w:rsid w:val="001342BB"/>
    <w:rsid w:val="00153EA9"/>
    <w:rsid w:val="001571BD"/>
    <w:rsid w:val="001573E2"/>
    <w:rsid w:val="001B6B78"/>
    <w:rsid w:val="001C162D"/>
    <w:rsid w:val="001D0E7F"/>
    <w:rsid w:val="00216DE8"/>
    <w:rsid w:val="00257B33"/>
    <w:rsid w:val="00260208"/>
    <w:rsid w:val="002A3625"/>
    <w:rsid w:val="002D5F01"/>
    <w:rsid w:val="002D6094"/>
    <w:rsid w:val="002E52F8"/>
    <w:rsid w:val="003038B1"/>
    <w:rsid w:val="00320C35"/>
    <w:rsid w:val="00345A35"/>
    <w:rsid w:val="00386DD2"/>
    <w:rsid w:val="003B5000"/>
    <w:rsid w:val="003B5EA9"/>
    <w:rsid w:val="00412308"/>
    <w:rsid w:val="00415D13"/>
    <w:rsid w:val="004175ED"/>
    <w:rsid w:val="004A261F"/>
    <w:rsid w:val="004D0628"/>
    <w:rsid w:val="0052528F"/>
    <w:rsid w:val="00530C5F"/>
    <w:rsid w:val="00545251"/>
    <w:rsid w:val="00572DF6"/>
    <w:rsid w:val="005A6A24"/>
    <w:rsid w:val="005B19C6"/>
    <w:rsid w:val="005C47F7"/>
    <w:rsid w:val="00604A52"/>
    <w:rsid w:val="0065540C"/>
    <w:rsid w:val="00675282"/>
    <w:rsid w:val="00691EF6"/>
    <w:rsid w:val="00693E14"/>
    <w:rsid w:val="006C367E"/>
    <w:rsid w:val="006C7B4B"/>
    <w:rsid w:val="006D7E3C"/>
    <w:rsid w:val="00747BD1"/>
    <w:rsid w:val="007508A3"/>
    <w:rsid w:val="0078082E"/>
    <w:rsid w:val="00800519"/>
    <w:rsid w:val="008621EF"/>
    <w:rsid w:val="0089571E"/>
    <w:rsid w:val="008B56EB"/>
    <w:rsid w:val="008D5EBC"/>
    <w:rsid w:val="008E1B34"/>
    <w:rsid w:val="009078D9"/>
    <w:rsid w:val="00963544"/>
    <w:rsid w:val="009653EC"/>
    <w:rsid w:val="00977989"/>
    <w:rsid w:val="00990D53"/>
    <w:rsid w:val="009B4D59"/>
    <w:rsid w:val="009C6A5E"/>
    <w:rsid w:val="009F73BD"/>
    <w:rsid w:val="00A25E48"/>
    <w:rsid w:val="00A95E0B"/>
    <w:rsid w:val="00AE72AD"/>
    <w:rsid w:val="00AF00CD"/>
    <w:rsid w:val="00AF7B01"/>
    <w:rsid w:val="00B237B4"/>
    <w:rsid w:val="00B23E39"/>
    <w:rsid w:val="00B45CC2"/>
    <w:rsid w:val="00B80414"/>
    <w:rsid w:val="00B866EC"/>
    <w:rsid w:val="00B86EF3"/>
    <w:rsid w:val="00B95281"/>
    <w:rsid w:val="00B9646A"/>
    <w:rsid w:val="00C27E11"/>
    <w:rsid w:val="00C514B2"/>
    <w:rsid w:val="00CB4652"/>
    <w:rsid w:val="00D00929"/>
    <w:rsid w:val="00D155A5"/>
    <w:rsid w:val="00D50C96"/>
    <w:rsid w:val="00D5452C"/>
    <w:rsid w:val="00D851FD"/>
    <w:rsid w:val="00DF5583"/>
    <w:rsid w:val="00E25296"/>
    <w:rsid w:val="00E27D9C"/>
    <w:rsid w:val="00E350FA"/>
    <w:rsid w:val="00E603B7"/>
    <w:rsid w:val="00E80ADA"/>
    <w:rsid w:val="00ED578D"/>
    <w:rsid w:val="00EE4189"/>
    <w:rsid w:val="00F5040F"/>
    <w:rsid w:val="00F51661"/>
    <w:rsid w:val="00FA12E1"/>
    <w:rsid w:val="00FD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7833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D5452C"/>
    <w:rPr>
      <w:rFonts w:ascii="Lucida Grande" w:hAnsi="Lucida Grande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5452C"/>
    <w:rPr>
      <w:rFonts w:ascii="Lucida Grande" w:hAnsi="Lucida Grande"/>
      <w:sz w:val="18"/>
      <w:szCs w:val="18"/>
    </w:rPr>
  </w:style>
  <w:style w:type="paragraph" w:styleId="Yltunniste">
    <w:name w:val="header"/>
    <w:basedOn w:val="Normaali"/>
    <w:link w:val="YltunnisteChar"/>
    <w:uiPriority w:val="99"/>
    <w:unhideWhenUsed/>
    <w:rsid w:val="006C7B4B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C7B4B"/>
  </w:style>
  <w:style w:type="paragraph" w:styleId="Alatunniste">
    <w:name w:val="footer"/>
    <w:basedOn w:val="Normaali"/>
    <w:link w:val="AlatunnisteChar"/>
    <w:uiPriority w:val="99"/>
    <w:unhideWhenUsed/>
    <w:rsid w:val="006C7B4B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6C7B4B"/>
  </w:style>
  <w:style w:type="character" w:styleId="Hyperlinkki">
    <w:name w:val="Hyperlink"/>
    <w:basedOn w:val="Kappaleenoletusfontti"/>
    <w:uiPriority w:val="99"/>
    <w:unhideWhenUsed/>
    <w:rsid w:val="00B9646A"/>
    <w:rPr>
      <w:color w:val="0000FF" w:themeColor="hyperlink"/>
      <w:u w:val="single"/>
    </w:rPr>
  </w:style>
  <w:style w:type="character" w:styleId="Voimakas">
    <w:name w:val="Strong"/>
    <w:basedOn w:val="Kappaleenoletusfontti"/>
    <w:uiPriority w:val="22"/>
    <w:qFormat/>
    <w:rsid w:val="000A468F"/>
    <w:rPr>
      <w:b/>
      <w:bCs/>
    </w:rPr>
  </w:style>
  <w:style w:type="paragraph" w:styleId="NormaaliWWW">
    <w:name w:val="Normal (Web)"/>
    <w:basedOn w:val="Normaali"/>
    <w:uiPriority w:val="99"/>
    <w:semiHidden/>
    <w:unhideWhenUsed/>
    <w:rsid w:val="000A468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vattuHyperlinkki">
    <w:name w:val="FollowedHyperlink"/>
    <w:basedOn w:val="Kappaleenoletusfontti"/>
    <w:uiPriority w:val="99"/>
    <w:semiHidden/>
    <w:unhideWhenUsed/>
    <w:rsid w:val="0078082E"/>
    <w:rPr>
      <w:color w:val="800080" w:themeColor="followedHyperlink"/>
      <w:u w:val="single"/>
    </w:rPr>
  </w:style>
  <w:style w:type="character" w:customStyle="1" w:styleId="key1">
    <w:name w:val="key1"/>
    <w:basedOn w:val="Kappaleenoletusfontti"/>
    <w:rsid w:val="001573E2"/>
    <w:rPr>
      <w:vanish w:val="0"/>
      <w:webHidden w:val="0"/>
      <w:specVanish w:val="0"/>
    </w:rPr>
  </w:style>
  <w:style w:type="paragraph" w:styleId="Luettelokappale">
    <w:name w:val="List Paragraph"/>
    <w:basedOn w:val="Normaali"/>
    <w:uiPriority w:val="34"/>
    <w:qFormat/>
    <w:rsid w:val="008D5EBC"/>
    <w:pPr>
      <w:ind w:left="720"/>
      <w:contextualSpacing/>
    </w:pPr>
  </w:style>
  <w:style w:type="paragraph" w:styleId="Vaintekstin">
    <w:name w:val="Plain Text"/>
    <w:basedOn w:val="Normaali"/>
    <w:link w:val="VaintekstinChar"/>
    <w:uiPriority w:val="99"/>
    <w:unhideWhenUsed/>
    <w:rsid w:val="007508A3"/>
    <w:rPr>
      <w:rFonts w:ascii="Arial" w:eastAsia="Times New Roman" w:hAnsi="Arial" w:cs="Times New Roman"/>
      <w:sz w:val="20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rsid w:val="007508A3"/>
    <w:rPr>
      <w:rFonts w:ascii="Arial" w:eastAsia="Times New Roman" w:hAnsi="Arial" w:cs="Times New Roman"/>
      <w:sz w:val="2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D5452C"/>
    <w:rPr>
      <w:rFonts w:ascii="Lucida Grande" w:hAnsi="Lucida Grande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5452C"/>
    <w:rPr>
      <w:rFonts w:ascii="Lucida Grande" w:hAnsi="Lucida Grande"/>
      <w:sz w:val="18"/>
      <w:szCs w:val="18"/>
    </w:rPr>
  </w:style>
  <w:style w:type="paragraph" w:styleId="Yltunniste">
    <w:name w:val="header"/>
    <w:basedOn w:val="Normaali"/>
    <w:link w:val="YltunnisteChar"/>
    <w:uiPriority w:val="99"/>
    <w:unhideWhenUsed/>
    <w:rsid w:val="006C7B4B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C7B4B"/>
  </w:style>
  <w:style w:type="paragraph" w:styleId="Alatunniste">
    <w:name w:val="footer"/>
    <w:basedOn w:val="Normaali"/>
    <w:link w:val="AlatunnisteChar"/>
    <w:uiPriority w:val="99"/>
    <w:unhideWhenUsed/>
    <w:rsid w:val="006C7B4B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6C7B4B"/>
  </w:style>
  <w:style w:type="character" w:styleId="Hyperlinkki">
    <w:name w:val="Hyperlink"/>
    <w:basedOn w:val="Kappaleenoletusfontti"/>
    <w:uiPriority w:val="99"/>
    <w:unhideWhenUsed/>
    <w:rsid w:val="00B9646A"/>
    <w:rPr>
      <w:color w:val="0000FF" w:themeColor="hyperlink"/>
      <w:u w:val="single"/>
    </w:rPr>
  </w:style>
  <w:style w:type="character" w:styleId="Voimakas">
    <w:name w:val="Strong"/>
    <w:basedOn w:val="Kappaleenoletusfontti"/>
    <w:uiPriority w:val="22"/>
    <w:qFormat/>
    <w:rsid w:val="000A468F"/>
    <w:rPr>
      <w:b/>
      <w:bCs/>
    </w:rPr>
  </w:style>
  <w:style w:type="paragraph" w:styleId="NormaaliWWW">
    <w:name w:val="Normal (Web)"/>
    <w:basedOn w:val="Normaali"/>
    <w:uiPriority w:val="99"/>
    <w:semiHidden/>
    <w:unhideWhenUsed/>
    <w:rsid w:val="000A468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vattuHyperlinkki">
    <w:name w:val="FollowedHyperlink"/>
    <w:basedOn w:val="Kappaleenoletusfontti"/>
    <w:uiPriority w:val="99"/>
    <w:semiHidden/>
    <w:unhideWhenUsed/>
    <w:rsid w:val="0078082E"/>
    <w:rPr>
      <w:color w:val="800080" w:themeColor="followedHyperlink"/>
      <w:u w:val="single"/>
    </w:rPr>
  </w:style>
  <w:style w:type="character" w:customStyle="1" w:styleId="key1">
    <w:name w:val="key1"/>
    <w:basedOn w:val="Kappaleenoletusfontti"/>
    <w:rsid w:val="001573E2"/>
    <w:rPr>
      <w:vanish w:val="0"/>
      <w:webHidden w:val="0"/>
      <w:specVanish w:val="0"/>
    </w:rPr>
  </w:style>
  <w:style w:type="paragraph" w:styleId="Luettelokappale">
    <w:name w:val="List Paragraph"/>
    <w:basedOn w:val="Normaali"/>
    <w:uiPriority w:val="34"/>
    <w:qFormat/>
    <w:rsid w:val="008D5EBC"/>
    <w:pPr>
      <w:ind w:left="720"/>
      <w:contextualSpacing/>
    </w:pPr>
  </w:style>
  <w:style w:type="paragraph" w:styleId="Vaintekstin">
    <w:name w:val="Plain Text"/>
    <w:basedOn w:val="Normaali"/>
    <w:link w:val="VaintekstinChar"/>
    <w:uiPriority w:val="99"/>
    <w:unhideWhenUsed/>
    <w:rsid w:val="007508A3"/>
    <w:rPr>
      <w:rFonts w:ascii="Arial" w:eastAsia="Times New Roman" w:hAnsi="Arial" w:cs="Times New Roman"/>
      <w:sz w:val="20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rsid w:val="007508A3"/>
    <w:rPr>
      <w:rFonts w:ascii="Arial" w:eastAsia="Times New Roman" w:hAnsi="Arial" w:cs="Times New Roman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2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1740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7491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21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97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430667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281571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7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188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73709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80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07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155326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inna.vatja@lastenkeskus.f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kirjapaja.fi/tuotteet/2248-verkkaisuuden-filosofia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arja-liisa.saraste@kirjapaja.f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isa@liisavaisanen.net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244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Petri</dc:creator>
  <cp:lastModifiedBy>Marja-Liisa</cp:lastModifiedBy>
  <cp:revision>8</cp:revision>
  <cp:lastPrinted>2013-10-30T07:52:00Z</cp:lastPrinted>
  <dcterms:created xsi:type="dcterms:W3CDTF">2013-10-29T08:44:00Z</dcterms:created>
  <dcterms:modified xsi:type="dcterms:W3CDTF">2013-11-01T08:29:00Z</dcterms:modified>
</cp:coreProperties>
</file>