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76" w:rsidRDefault="00135476" w:rsidP="00135476">
      <w:pPr>
        <w:pStyle w:val="Default"/>
        <w:spacing w:after="120"/>
        <w:ind w:left="4248" w:firstLine="708"/>
        <w:jc w:val="center"/>
        <w:rPr>
          <w:b/>
          <w:bCs/>
          <w:sz w:val="32"/>
          <w:szCs w:val="32"/>
          <w:lang w:val="fi-FI"/>
        </w:rPr>
      </w:pPr>
      <w:r>
        <w:rPr>
          <w:rFonts w:eastAsiaTheme="majorEastAsia"/>
          <w:b/>
          <w:sz w:val="23"/>
          <w:lang w:val="fi-FI"/>
        </w:rPr>
        <w:t>LEHDIST</w:t>
      </w:r>
      <w:r>
        <w:rPr>
          <w:rFonts w:eastAsiaTheme="majorEastAsia" w:hint="eastAsia"/>
          <w:b/>
          <w:sz w:val="23"/>
          <w:lang w:val="fi-FI"/>
        </w:rPr>
        <w:t>Ö</w:t>
      </w:r>
      <w:r>
        <w:rPr>
          <w:rFonts w:eastAsiaTheme="majorEastAsia"/>
          <w:b/>
          <w:sz w:val="23"/>
          <w:lang w:val="fi-FI"/>
        </w:rPr>
        <w:t>TIEDOTE, 14.11.2013</w:t>
      </w:r>
    </w:p>
    <w:p w:rsidR="00EA27BD" w:rsidRDefault="00EA27BD" w:rsidP="00EA27BD">
      <w:pPr>
        <w:pStyle w:val="Default"/>
        <w:spacing w:after="120"/>
        <w:rPr>
          <w:rFonts w:eastAsiaTheme="majorEastAsia"/>
          <w:b/>
          <w:sz w:val="32"/>
          <w:lang w:val="fi-FI"/>
        </w:rPr>
      </w:pPr>
    </w:p>
    <w:p w:rsidR="002E122D" w:rsidRDefault="002E122D" w:rsidP="00EA27BD">
      <w:pPr>
        <w:pStyle w:val="Default"/>
        <w:spacing w:after="120"/>
        <w:rPr>
          <w:rFonts w:eastAsiaTheme="majorEastAsia"/>
          <w:lang w:val="fi-FI"/>
        </w:rPr>
      </w:pPr>
      <w:r>
        <w:rPr>
          <w:rFonts w:eastAsiaTheme="majorEastAsia"/>
          <w:b/>
          <w:sz w:val="32"/>
          <w:lang w:val="fi-FI"/>
        </w:rPr>
        <w:t>Tiedekeskukset v</w:t>
      </w:r>
      <w:r>
        <w:rPr>
          <w:rFonts w:eastAsiaTheme="majorEastAsia" w:hint="eastAsia"/>
          <w:b/>
          <w:sz w:val="32"/>
          <w:lang w:val="fi-FI"/>
        </w:rPr>
        <w:t>ä</w:t>
      </w:r>
      <w:r>
        <w:rPr>
          <w:rFonts w:eastAsiaTheme="majorEastAsia"/>
          <w:b/>
          <w:sz w:val="32"/>
          <w:lang w:val="fi-FI"/>
        </w:rPr>
        <w:t>litt</w:t>
      </w:r>
      <w:r>
        <w:rPr>
          <w:rFonts w:eastAsiaTheme="majorEastAsia" w:hint="eastAsia"/>
          <w:b/>
          <w:sz w:val="32"/>
          <w:lang w:val="fi-FI"/>
        </w:rPr>
        <w:t>ä</w:t>
      </w:r>
      <w:r>
        <w:rPr>
          <w:rFonts w:eastAsiaTheme="majorEastAsia"/>
          <w:b/>
          <w:sz w:val="32"/>
          <w:lang w:val="fi-FI"/>
        </w:rPr>
        <w:t>v</w:t>
      </w:r>
      <w:r>
        <w:rPr>
          <w:rFonts w:eastAsiaTheme="majorEastAsia" w:hint="eastAsia"/>
          <w:b/>
          <w:sz w:val="32"/>
          <w:lang w:val="fi-FI"/>
        </w:rPr>
        <w:t>ä</w:t>
      </w:r>
      <w:r>
        <w:rPr>
          <w:rFonts w:eastAsiaTheme="majorEastAsia"/>
          <w:b/>
          <w:sz w:val="32"/>
          <w:lang w:val="fi-FI"/>
        </w:rPr>
        <w:t xml:space="preserve">t EU:lle kansalaisten </w:t>
      </w:r>
      <w:r w:rsidR="00DB1BB0">
        <w:rPr>
          <w:rFonts w:eastAsiaTheme="majorEastAsia"/>
          <w:b/>
          <w:sz w:val="32"/>
          <w:lang w:val="fi-FI"/>
        </w:rPr>
        <w:t>näkemyksiä</w:t>
      </w:r>
      <w:r>
        <w:rPr>
          <w:rFonts w:eastAsiaTheme="majorEastAsia"/>
          <w:b/>
          <w:sz w:val="32"/>
          <w:lang w:val="fi-FI"/>
        </w:rPr>
        <w:t xml:space="preserve"> </w:t>
      </w:r>
      <w:r w:rsidR="00DB1BB0">
        <w:rPr>
          <w:rFonts w:eastAsiaTheme="majorEastAsia"/>
          <w:b/>
          <w:sz w:val="32"/>
          <w:lang w:val="fi-FI"/>
        </w:rPr>
        <w:t>jätehuollosta – Heureka mukana eurooppalaisessa hankkeessa</w:t>
      </w:r>
      <w:r>
        <w:rPr>
          <w:rFonts w:eastAsiaTheme="majorEastAsia"/>
          <w:b/>
          <w:sz w:val="32"/>
          <w:lang w:val="fi-FI"/>
        </w:rPr>
        <w:br/>
      </w:r>
    </w:p>
    <w:p w:rsidR="002E122D" w:rsidRPr="00135476" w:rsidRDefault="002E122D" w:rsidP="002E122D">
      <w:pPr>
        <w:pStyle w:val="Default"/>
        <w:spacing w:after="120"/>
        <w:rPr>
          <w:rFonts w:eastAsiaTheme="majorEastAsia"/>
          <w:lang w:val="fi-FI"/>
        </w:rPr>
      </w:pPr>
      <w:r>
        <w:rPr>
          <w:rFonts w:eastAsiaTheme="majorEastAsia"/>
          <w:sz w:val="23"/>
          <w:lang w:val="fi-FI"/>
        </w:rPr>
        <w:t xml:space="preserve">BRYSSEL, BELGIA </w:t>
      </w:r>
      <w:proofErr w:type="gramStart"/>
      <w:r>
        <w:rPr>
          <w:rFonts w:eastAsiaTheme="majorEastAsia"/>
          <w:sz w:val="23"/>
          <w:lang w:val="fi-FI"/>
        </w:rPr>
        <w:t>–Euroopan</w:t>
      </w:r>
      <w:proofErr w:type="gramEnd"/>
      <w:r>
        <w:rPr>
          <w:rFonts w:eastAsiaTheme="majorEastAsia"/>
          <w:sz w:val="23"/>
          <w:lang w:val="fi-FI"/>
        </w:rPr>
        <w:t xml:space="preserve"> kansalaiset vaikuttavat ensimm</w:t>
      </w:r>
      <w:r>
        <w:rPr>
          <w:rFonts w:eastAsiaTheme="majorEastAsia" w:hint="eastAsia"/>
          <w:sz w:val="23"/>
          <w:lang w:val="fi-FI"/>
        </w:rPr>
        <w:t>ä</w:t>
      </w:r>
      <w:r>
        <w:rPr>
          <w:rFonts w:eastAsiaTheme="majorEastAsia"/>
          <w:sz w:val="23"/>
          <w:lang w:val="fi-FI"/>
        </w:rPr>
        <w:t>ist</w:t>
      </w:r>
      <w:r>
        <w:rPr>
          <w:rFonts w:eastAsiaTheme="majorEastAsia" w:hint="eastAsia"/>
          <w:sz w:val="23"/>
          <w:lang w:val="fi-FI"/>
        </w:rPr>
        <w:t>ä</w:t>
      </w:r>
      <w:r>
        <w:rPr>
          <w:rFonts w:eastAsiaTheme="majorEastAsia"/>
          <w:sz w:val="23"/>
          <w:lang w:val="fi-FI"/>
        </w:rPr>
        <w:t xml:space="preserve"> kertaa suoraan EU:n tutkimuslinjauksiin. T</w:t>
      </w:r>
      <w:r>
        <w:rPr>
          <w:rFonts w:eastAsiaTheme="majorEastAsia" w:hint="eastAsia"/>
          <w:sz w:val="23"/>
          <w:lang w:val="fi-FI"/>
        </w:rPr>
        <w:t>ä</w:t>
      </w:r>
      <w:r>
        <w:rPr>
          <w:rFonts w:eastAsiaTheme="majorEastAsia"/>
          <w:sz w:val="23"/>
          <w:lang w:val="fi-FI"/>
        </w:rPr>
        <w:t>m</w:t>
      </w:r>
      <w:r>
        <w:rPr>
          <w:rFonts w:eastAsiaTheme="majorEastAsia" w:hint="eastAsia"/>
          <w:sz w:val="23"/>
          <w:lang w:val="fi-FI"/>
        </w:rPr>
        <w:t>ä</w:t>
      </w:r>
      <w:r>
        <w:rPr>
          <w:rFonts w:eastAsiaTheme="majorEastAsia"/>
          <w:sz w:val="23"/>
          <w:lang w:val="fi-FI"/>
        </w:rPr>
        <w:t>n mahdollistaa Euroopan komission rahoittama uraauurtava kuulemisten sarja, jonka toteutt</w:t>
      </w:r>
      <w:r w:rsidR="00B63598">
        <w:rPr>
          <w:rFonts w:eastAsiaTheme="majorEastAsia"/>
          <w:sz w:val="23"/>
          <w:lang w:val="fi-FI"/>
        </w:rPr>
        <w:t>i</w:t>
      </w:r>
      <w:r>
        <w:rPr>
          <w:rFonts w:eastAsiaTheme="majorEastAsia"/>
          <w:sz w:val="23"/>
          <w:lang w:val="fi-FI"/>
        </w:rPr>
        <w:t xml:space="preserve">vat tiedekeskukset ja </w:t>
      </w:r>
      <w:r w:rsidR="00DB1BB0">
        <w:rPr>
          <w:rFonts w:eastAsiaTheme="majorEastAsia"/>
          <w:sz w:val="23"/>
          <w:lang w:val="fi-FI"/>
        </w:rPr>
        <w:t>-</w:t>
      </w:r>
      <w:r>
        <w:rPr>
          <w:rFonts w:eastAsiaTheme="majorEastAsia"/>
          <w:sz w:val="23"/>
          <w:lang w:val="fi-FI"/>
        </w:rPr>
        <w:t>museot 27:ss</w:t>
      </w:r>
      <w:r>
        <w:rPr>
          <w:rFonts w:eastAsiaTheme="majorEastAsia" w:hint="eastAsia"/>
          <w:sz w:val="23"/>
          <w:lang w:val="fi-FI"/>
        </w:rPr>
        <w:t>ä</w:t>
      </w:r>
      <w:r>
        <w:rPr>
          <w:rFonts w:eastAsiaTheme="majorEastAsia"/>
          <w:sz w:val="23"/>
          <w:lang w:val="fi-FI"/>
        </w:rPr>
        <w:t xml:space="preserve"> EU:n j</w:t>
      </w:r>
      <w:r>
        <w:rPr>
          <w:rFonts w:eastAsiaTheme="majorEastAsia" w:hint="eastAsia"/>
          <w:sz w:val="23"/>
          <w:lang w:val="fi-FI"/>
        </w:rPr>
        <w:t>ä</w:t>
      </w:r>
      <w:r>
        <w:rPr>
          <w:rFonts w:eastAsiaTheme="majorEastAsia"/>
          <w:sz w:val="23"/>
          <w:lang w:val="fi-FI"/>
        </w:rPr>
        <w:t>senvaltiossa.</w:t>
      </w:r>
      <w:r w:rsidR="00FA2CC2">
        <w:rPr>
          <w:rFonts w:eastAsiaTheme="majorEastAsia"/>
          <w:sz w:val="23"/>
          <w:lang w:val="fi-FI"/>
        </w:rPr>
        <w:t xml:space="preserve"> Tiedekeskus Heureka Vantaalla toteutti hankkeen Suomessa.</w:t>
      </w:r>
    </w:p>
    <w:p w:rsidR="002E122D" w:rsidRDefault="002E122D" w:rsidP="002E122D">
      <w:pPr>
        <w:pStyle w:val="Default"/>
        <w:spacing w:after="120"/>
        <w:rPr>
          <w:rFonts w:eastAsiaTheme="majorEastAsia"/>
          <w:lang w:val="fi-FI"/>
        </w:rPr>
      </w:pPr>
      <w:r>
        <w:rPr>
          <w:rFonts w:eastAsiaTheme="majorEastAsia"/>
          <w:sz w:val="23"/>
          <w:lang w:val="fi-FI"/>
        </w:rPr>
        <w:t>EU:n rahoittama Views, Opinions and Ideas of Citizens in Europe on Science (VOICES) -</w:t>
      </w:r>
      <w:r w:rsidR="00B63598">
        <w:rPr>
          <w:rFonts w:eastAsiaTheme="majorEastAsia"/>
          <w:sz w:val="23"/>
          <w:lang w:val="fi-FI"/>
        </w:rPr>
        <w:t>hanke oli</w:t>
      </w:r>
      <w:r>
        <w:rPr>
          <w:rFonts w:eastAsiaTheme="majorEastAsia"/>
          <w:sz w:val="23"/>
          <w:lang w:val="fi-FI"/>
        </w:rPr>
        <w:t xml:space="preserve"> vuoden kest</w:t>
      </w:r>
      <w:r>
        <w:rPr>
          <w:rFonts w:eastAsiaTheme="majorEastAsia" w:hint="eastAsia"/>
          <w:sz w:val="23"/>
          <w:lang w:val="fi-FI"/>
        </w:rPr>
        <w:t>ä</w:t>
      </w:r>
      <w:r>
        <w:rPr>
          <w:rFonts w:eastAsiaTheme="majorEastAsia"/>
          <w:sz w:val="23"/>
          <w:lang w:val="fi-FI"/>
        </w:rPr>
        <w:t>v</w:t>
      </w:r>
      <w:r>
        <w:rPr>
          <w:rFonts w:eastAsiaTheme="majorEastAsia" w:hint="eastAsia"/>
          <w:sz w:val="23"/>
          <w:lang w:val="fi-FI"/>
        </w:rPr>
        <w:t>ä</w:t>
      </w:r>
      <w:r>
        <w:rPr>
          <w:rFonts w:eastAsiaTheme="majorEastAsia"/>
          <w:sz w:val="23"/>
          <w:lang w:val="fi-FI"/>
        </w:rPr>
        <w:t xml:space="preserve"> Euroopan laajuinen kansalaisten kuuleminen,</w:t>
      </w:r>
      <w:r w:rsidR="00B63598">
        <w:rPr>
          <w:rFonts w:eastAsiaTheme="majorEastAsia"/>
          <w:sz w:val="23"/>
          <w:lang w:val="fi-FI"/>
        </w:rPr>
        <w:t xml:space="preserve"> jossa tuhat kansalaista tutki </w:t>
      </w:r>
      <w:r>
        <w:rPr>
          <w:rFonts w:eastAsiaTheme="majorEastAsia"/>
          <w:sz w:val="23"/>
          <w:lang w:val="fi-FI"/>
        </w:rPr>
        <w:t>yhdess</w:t>
      </w:r>
      <w:r>
        <w:rPr>
          <w:rFonts w:eastAsiaTheme="majorEastAsia" w:hint="eastAsia"/>
          <w:sz w:val="23"/>
          <w:lang w:val="fi-FI"/>
        </w:rPr>
        <w:t>ä</w:t>
      </w:r>
      <w:r>
        <w:rPr>
          <w:rFonts w:eastAsiaTheme="majorEastAsia"/>
          <w:sz w:val="23"/>
          <w:lang w:val="fi-FI"/>
        </w:rPr>
        <w:t> </w:t>
      </w:r>
      <w:r w:rsidRPr="00CC50D2">
        <w:rPr>
          <w:rFonts w:eastAsiaTheme="majorEastAsia"/>
          <w:sz w:val="23"/>
          <w:lang w:val="fi-FI"/>
        </w:rPr>
        <w:t>j</w:t>
      </w:r>
      <w:r w:rsidRPr="00CC50D2">
        <w:rPr>
          <w:rFonts w:eastAsiaTheme="majorEastAsia" w:hint="eastAsia"/>
          <w:sz w:val="23"/>
          <w:lang w:val="fi-FI"/>
        </w:rPr>
        <w:t>ä</w:t>
      </w:r>
      <w:r w:rsidRPr="00CC50D2">
        <w:rPr>
          <w:rFonts w:eastAsiaTheme="majorEastAsia"/>
          <w:sz w:val="23"/>
          <w:lang w:val="fi-FI"/>
        </w:rPr>
        <w:t>tteiden k</w:t>
      </w:r>
      <w:r w:rsidRPr="00CC50D2">
        <w:rPr>
          <w:rFonts w:eastAsiaTheme="majorEastAsia" w:hint="eastAsia"/>
          <w:sz w:val="23"/>
          <w:lang w:val="fi-FI"/>
        </w:rPr>
        <w:t>ä</w:t>
      </w:r>
      <w:r w:rsidRPr="00CC50D2">
        <w:rPr>
          <w:rFonts w:eastAsiaTheme="majorEastAsia"/>
          <w:sz w:val="23"/>
          <w:lang w:val="fi-FI"/>
        </w:rPr>
        <w:t>ytt</w:t>
      </w:r>
      <w:r w:rsidRPr="00CC50D2">
        <w:rPr>
          <w:rFonts w:eastAsiaTheme="majorEastAsia" w:hint="eastAsia"/>
          <w:sz w:val="23"/>
          <w:lang w:val="fi-FI"/>
        </w:rPr>
        <w:t>öä</w:t>
      </w:r>
      <w:r w:rsidR="00CC50D2">
        <w:rPr>
          <w:rFonts w:eastAsiaTheme="majorEastAsia"/>
          <w:sz w:val="23"/>
          <w:lang w:val="fi-FI"/>
        </w:rPr>
        <w:t xml:space="preserve"> resurss</w:t>
      </w:r>
      <w:r w:rsidRPr="00CC50D2">
        <w:rPr>
          <w:rFonts w:eastAsiaTheme="majorEastAsia"/>
          <w:sz w:val="23"/>
          <w:lang w:val="fi-FI"/>
        </w:rPr>
        <w:t>ina</w:t>
      </w:r>
      <w:r>
        <w:rPr>
          <w:rFonts w:eastAsiaTheme="majorEastAsia"/>
          <w:sz w:val="23"/>
          <w:lang w:val="fi-FI"/>
        </w:rPr>
        <w:t>. Euroopan komissio m</w:t>
      </w:r>
      <w:r>
        <w:rPr>
          <w:rFonts w:eastAsiaTheme="majorEastAsia" w:hint="eastAsia"/>
          <w:sz w:val="23"/>
          <w:lang w:val="fi-FI"/>
        </w:rPr>
        <w:t>ää</w:t>
      </w:r>
      <w:r>
        <w:rPr>
          <w:rFonts w:eastAsiaTheme="majorEastAsia"/>
          <w:sz w:val="23"/>
          <w:lang w:val="fi-FI"/>
        </w:rPr>
        <w:t>ritt</w:t>
      </w:r>
      <w:r>
        <w:rPr>
          <w:rFonts w:eastAsiaTheme="majorEastAsia" w:hint="eastAsia"/>
          <w:sz w:val="23"/>
          <w:lang w:val="fi-FI"/>
        </w:rPr>
        <w:t>ää</w:t>
      </w:r>
      <w:r>
        <w:rPr>
          <w:rFonts w:eastAsiaTheme="majorEastAsia"/>
          <w:sz w:val="23"/>
          <w:lang w:val="fi-FI"/>
        </w:rPr>
        <w:t xml:space="preserve"> kuulemisen tulosten perusteella kaupunkij</w:t>
      </w:r>
      <w:r>
        <w:rPr>
          <w:rFonts w:eastAsiaTheme="majorEastAsia" w:hint="eastAsia"/>
          <w:sz w:val="23"/>
          <w:lang w:val="fi-FI"/>
        </w:rPr>
        <w:t>ä</w:t>
      </w:r>
      <w:r>
        <w:rPr>
          <w:rFonts w:eastAsiaTheme="majorEastAsia"/>
          <w:sz w:val="23"/>
          <w:lang w:val="fi-FI"/>
        </w:rPr>
        <w:t>tteen k</w:t>
      </w:r>
      <w:r>
        <w:rPr>
          <w:rFonts w:eastAsiaTheme="majorEastAsia" w:hint="eastAsia"/>
          <w:sz w:val="23"/>
          <w:lang w:val="fi-FI"/>
        </w:rPr>
        <w:t>ä</w:t>
      </w:r>
      <w:r>
        <w:rPr>
          <w:rFonts w:eastAsiaTheme="majorEastAsia"/>
          <w:sz w:val="23"/>
          <w:lang w:val="fi-FI"/>
        </w:rPr>
        <w:t>sittely</w:t>
      </w:r>
      <w:r>
        <w:rPr>
          <w:rFonts w:eastAsiaTheme="majorEastAsia" w:hint="eastAsia"/>
          <w:sz w:val="23"/>
          <w:lang w:val="fi-FI"/>
        </w:rPr>
        <w:t>ä</w:t>
      </w:r>
      <w:r>
        <w:rPr>
          <w:rFonts w:eastAsiaTheme="majorEastAsia"/>
          <w:sz w:val="23"/>
          <w:lang w:val="fi-FI"/>
        </w:rPr>
        <w:t xml:space="preserve"> koskevan tutkimuksen ensisijaiset tavoitteet. </w:t>
      </w:r>
    </w:p>
    <w:p w:rsidR="002E122D" w:rsidRDefault="002E122D" w:rsidP="002E122D">
      <w:pPr>
        <w:pStyle w:val="Default"/>
        <w:spacing w:after="120"/>
        <w:rPr>
          <w:rFonts w:eastAsiaTheme="majorEastAsia"/>
          <w:sz w:val="23"/>
          <w:lang w:val="fi-FI"/>
        </w:rPr>
      </w:pPr>
      <w:r>
        <w:rPr>
          <w:rFonts w:eastAsiaTheme="majorEastAsia"/>
          <w:sz w:val="23"/>
          <w:lang w:val="fi-FI"/>
        </w:rPr>
        <w:t>"VOICES-projekti osoittaa, ett</w:t>
      </w:r>
      <w:r>
        <w:rPr>
          <w:rFonts w:eastAsiaTheme="majorEastAsia" w:hint="eastAsia"/>
          <w:sz w:val="23"/>
          <w:lang w:val="fi-FI"/>
        </w:rPr>
        <w:t>ä</w:t>
      </w:r>
      <w:r>
        <w:rPr>
          <w:rFonts w:eastAsiaTheme="majorEastAsia"/>
          <w:sz w:val="23"/>
          <w:lang w:val="fi-FI"/>
        </w:rPr>
        <w:t xml:space="preserve"> ihmiset voivat kokoontua k</w:t>
      </w:r>
      <w:r>
        <w:rPr>
          <w:rFonts w:eastAsiaTheme="majorEastAsia" w:hint="eastAsia"/>
          <w:sz w:val="23"/>
          <w:lang w:val="fi-FI"/>
        </w:rPr>
        <w:t>ä</w:t>
      </w:r>
      <w:r>
        <w:rPr>
          <w:rFonts w:eastAsiaTheme="majorEastAsia"/>
          <w:sz w:val="23"/>
          <w:lang w:val="fi-FI"/>
        </w:rPr>
        <w:t>sittelem</w:t>
      </w:r>
      <w:r>
        <w:rPr>
          <w:rFonts w:eastAsiaTheme="majorEastAsia" w:hint="eastAsia"/>
          <w:sz w:val="23"/>
          <w:lang w:val="fi-FI"/>
        </w:rPr>
        <w:t>ää</w:t>
      </w:r>
      <w:r>
        <w:rPr>
          <w:rFonts w:eastAsiaTheme="majorEastAsia"/>
          <w:sz w:val="23"/>
          <w:lang w:val="fi-FI"/>
        </w:rPr>
        <w:t>n yhteiskuntaa koskevia t</w:t>
      </w:r>
      <w:r>
        <w:rPr>
          <w:rFonts w:eastAsiaTheme="majorEastAsia" w:hint="eastAsia"/>
          <w:sz w:val="23"/>
          <w:lang w:val="fi-FI"/>
        </w:rPr>
        <w:t>ä</w:t>
      </w:r>
      <w:r>
        <w:rPr>
          <w:rFonts w:eastAsiaTheme="majorEastAsia"/>
          <w:sz w:val="23"/>
          <w:lang w:val="fi-FI"/>
        </w:rPr>
        <w:t>rkeit</w:t>
      </w:r>
      <w:r>
        <w:rPr>
          <w:rFonts w:eastAsiaTheme="majorEastAsia" w:hint="eastAsia"/>
          <w:sz w:val="23"/>
          <w:lang w:val="fi-FI"/>
        </w:rPr>
        <w:t>ä</w:t>
      </w:r>
      <w:r>
        <w:rPr>
          <w:rFonts w:eastAsiaTheme="majorEastAsia"/>
          <w:sz w:val="23"/>
          <w:lang w:val="fi-FI"/>
        </w:rPr>
        <w:t xml:space="preserve"> asioita tiedekeskuksissa ja museoissa", sanoo</w:t>
      </w:r>
      <w:r w:rsidR="00646AD2">
        <w:rPr>
          <w:rFonts w:eastAsiaTheme="majorEastAsia"/>
          <w:color w:val="FF0000"/>
          <w:sz w:val="23"/>
          <w:lang w:val="fi-FI"/>
        </w:rPr>
        <w:t xml:space="preserve"> </w:t>
      </w:r>
      <w:r w:rsidR="00646AD2" w:rsidRPr="00135476">
        <w:rPr>
          <w:rFonts w:eastAsiaTheme="majorEastAsia"/>
          <w:color w:val="auto"/>
          <w:sz w:val="23"/>
          <w:lang w:val="fi-FI"/>
        </w:rPr>
        <w:t>Euroopan tiedekeskusliiton</w:t>
      </w:r>
      <w:r w:rsidRPr="00135476">
        <w:rPr>
          <w:rFonts w:eastAsiaTheme="majorEastAsia"/>
          <w:color w:val="auto"/>
          <w:sz w:val="23"/>
          <w:lang w:val="fi-FI"/>
        </w:rPr>
        <w:t xml:space="preserve"> </w:t>
      </w:r>
      <w:proofErr w:type="spellStart"/>
      <w:r>
        <w:rPr>
          <w:rFonts w:eastAsiaTheme="majorEastAsia"/>
          <w:sz w:val="23"/>
          <w:lang w:val="fi-FI"/>
        </w:rPr>
        <w:t>Ecsiten</w:t>
      </w:r>
      <w:proofErr w:type="spellEnd"/>
      <w:r>
        <w:rPr>
          <w:rFonts w:eastAsiaTheme="majorEastAsia"/>
          <w:sz w:val="23"/>
          <w:lang w:val="fi-FI"/>
        </w:rPr>
        <w:t xml:space="preserve"> projektip</w:t>
      </w:r>
      <w:r>
        <w:rPr>
          <w:rFonts w:eastAsiaTheme="majorEastAsia" w:hint="eastAsia"/>
          <w:sz w:val="23"/>
          <w:lang w:val="fi-FI"/>
        </w:rPr>
        <w:t>ää</w:t>
      </w:r>
      <w:r>
        <w:rPr>
          <w:rFonts w:eastAsiaTheme="majorEastAsia"/>
          <w:sz w:val="23"/>
          <w:lang w:val="fi-FI"/>
        </w:rPr>
        <w:t>llikk</w:t>
      </w:r>
      <w:r>
        <w:rPr>
          <w:rFonts w:eastAsiaTheme="majorEastAsia" w:hint="eastAsia"/>
          <w:sz w:val="23"/>
          <w:lang w:val="fi-FI"/>
        </w:rPr>
        <w:t>ö</w:t>
      </w:r>
      <w:r w:rsidR="00B63598">
        <w:rPr>
          <w:rFonts w:eastAsiaTheme="majorEastAsia"/>
          <w:sz w:val="23"/>
          <w:lang w:val="fi-FI"/>
        </w:rPr>
        <w:t xml:space="preserve"> </w:t>
      </w:r>
      <w:proofErr w:type="spellStart"/>
      <w:r w:rsidR="00B63598" w:rsidRPr="00AE3FB2">
        <w:rPr>
          <w:rFonts w:eastAsiaTheme="majorEastAsia"/>
          <w:b/>
          <w:sz w:val="23"/>
          <w:lang w:val="fi-FI"/>
        </w:rPr>
        <w:t>Marzia</w:t>
      </w:r>
      <w:proofErr w:type="spellEnd"/>
      <w:r w:rsidR="00B63598" w:rsidRPr="00AE3FB2">
        <w:rPr>
          <w:rFonts w:eastAsiaTheme="majorEastAsia"/>
          <w:b/>
          <w:sz w:val="23"/>
          <w:lang w:val="fi-FI"/>
        </w:rPr>
        <w:t xml:space="preserve"> </w:t>
      </w:r>
      <w:proofErr w:type="spellStart"/>
      <w:r w:rsidR="00B63598" w:rsidRPr="00AE3FB2">
        <w:rPr>
          <w:rFonts w:eastAsiaTheme="majorEastAsia"/>
          <w:b/>
          <w:sz w:val="23"/>
          <w:lang w:val="fi-FI"/>
        </w:rPr>
        <w:t>Mazzonetto</w:t>
      </w:r>
      <w:proofErr w:type="spellEnd"/>
      <w:r>
        <w:rPr>
          <w:rFonts w:eastAsiaTheme="majorEastAsia"/>
          <w:sz w:val="23"/>
          <w:lang w:val="fi-FI"/>
        </w:rPr>
        <w:t>. "Yhdist</w:t>
      </w:r>
      <w:r>
        <w:rPr>
          <w:rFonts w:eastAsiaTheme="majorEastAsia" w:hint="eastAsia"/>
          <w:sz w:val="23"/>
          <w:lang w:val="fi-FI"/>
        </w:rPr>
        <w:t>ä</w:t>
      </w:r>
      <w:r>
        <w:rPr>
          <w:rFonts w:eastAsiaTheme="majorEastAsia"/>
          <w:sz w:val="23"/>
          <w:lang w:val="fi-FI"/>
        </w:rPr>
        <w:t>m</w:t>
      </w:r>
      <w:r>
        <w:rPr>
          <w:rFonts w:eastAsiaTheme="majorEastAsia" w:hint="eastAsia"/>
          <w:sz w:val="23"/>
          <w:lang w:val="fi-FI"/>
        </w:rPr>
        <w:t>ä</w:t>
      </w:r>
      <w:r>
        <w:rPr>
          <w:rFonts w:eastAsiaTheme="majorEastAsia"/>
          <w:sz w:val="23"/>
          <w:lang w:val="fi-FI"/>
        </w:rPr>
        <w:t>ll</w:t>
      </w:r>
      <w:r>
        <w:rPr>
          <w:rFonts w:eastAsiaTheme="majorEastAsia" w:hint="eastAsia"/>
          <w:sz w:val="23"/>
          <w:lang w:val="fi-FI"/>
        </w:rPr>
        <w:t>ä</w:t>
      </w:r>
      <w:r>
        <w:rPr>
          <w:rFonts w:eastAsiaTheme="majorEastAsia"/>
          <w:sz w:val="23"/>
          <w:lang w:val="fi-FI"/>
        </w:rPr>
        <w:t xml:space="preserve"> kuulemisen tulokset tutkimuslinjauksiin EU varmistaa, ett</w:t>
      </w:r>
      <w:r>
        <w:rPr>
          <w:rFonts w:eastAsiaTheme="majorEastAsia" w:hint="eastAsia"/>
          <w:sz w:val="23"/>
          <w:lang w:val="fi-FI"/>
        </w:rPr>
        <w:t>ä</w:t>
      </w:r>
      <w:r>
        <w:rPr>
          <w:rFonts w:eastAsiaTheme="majorEastAsia"/>
          <w:sz w:val="23"/>
          <w:lang w:val="fi-FI"/>
        </w:rPr>
        <w:t xml:space="preserve"> kansalaisten mielipiteet otetaan huomioon."</w:t>
      </w:r>
    </w:p>
    <w:p w:rsidR="00B63598" w:rsidRDefault="00B63598" w:rsidP="002E122D">
      <w:pPr>
        <w:pStyle w:val="Default"/>
        <w:spacing w:after="120"/>
        <w:rPr>
          <w:rFonts w:eastAsiaTheme="majorEastAsia"/>
          <w:sz w:val="23"/>
          <w:lang w:val="fi-FI"/>
        </w:rPr>
      </w:pPr>
      <w:r>
        <w:rPr>
          <w:rFonts w:eastAsiaTheme="majorEastAsia"/>
          <w:sz w:val="23"/>
          <w:lang w:val="fi-FI"/>
        </w:rPr>
        <w:t>Heurekassa hanke toteut</w:t>
      </w:r>
      <w:r w:rsidR="00646AD2">
        <w:rPr>
          <w:rFonts w:eastAsiaTheme="majorEastAsia"/>
          <w:sz w:val="23"/>
          <w:lang w:val="fi-FI"/>
        </w:rPr>
        <w:t>ettiin kolmena ryhmähaastattelu</w:t>
      </w:r>
      <w:r w:rsidR="00646AD2" w:rsidRPr="00135476">
        <w:rPr>
          <w:rFonts w:eastAsiaTheme="majorEastAsia"/>
          <w:color w:val="auto"/>
          <w:sz w:val="23"/>
          <w:lang w:val="fi-FI"/>
        </w:rPr>
        <w:t>n</w:t>
      </w:r>
      <w:r>
        <w:rPr>
          <w:rFonts w:eastAsiaTheme="majorEastAsia"/>
          <w:sz w:val="23"/>
          <w:lang w:val="fi-FI"/>
        </w:rPr>
        <w:t xml:space="preserve">a keväällä 2013. </w:t>
      </w:r>
      <w:r w:rsidR="00FA2CC2">
        <w:rPr>
          <w:rFonts w:eastAsiaTheme="majorEastAsia"/>
          <w:sz w:val="23"/>
          <w:lang w:val="fi-FI"/>
        </w:rPr>
        <w:t>Heurekan yleisösuhdepäällikkö</w:t>
      </w:r>
      <w:r w:rsidR="004C6EC6">
        <w:rPr>
          <w:rFonts w:eastAsiaTheme="majorEastAsia"/>
          <w:sz w:val="23"/>
          <w:lang w:val="fi-FI"/>
        </w:rPr>
        <w:t xml:space="preserve"> </w:t>
      </w:r>
      <w:r w:rsidR="004C6EC6" w:rsidRPr="00AE3FB2">
        <w:rPr>
          <w:rFonts w:eastAsiaTheme="majorEastAsia"/>
          <w:b/>
          <w:sz w:val="23"/>
          <w:lang w:val="fi-FI"/>
        </w:rPr>
        <w:t>Kati Tyystjärvi</w:t>
      </w:r>
      <w:r w:rsidR="00FA2CC2">
        <w:rPr>
          <w:rFonts w:eastAsiaTheme="majorEastAsia"/>
          <w:sz w:val="23"/>
          <w:lang w:val="fi-FI"/>
        </w:rPr>
        <w:t xml:space="preserve"> </w:t>
      </w:r>
      <w:r w:rsidR="00A2474F">
        <w:rPr>
          <w:rFonts w:eastAsiaTheme="majorEastAsia"/>
          <w:sz w:val="23"/>
          <w:lang w:val="fi-FI"/>
        </w:rPr>
        <w:t>pitää</w:t>
      </w:r>
      <w:r w:rsidR="00FA2CC2">
        <w:rPr>
          <w:rFonts w:eastAsiaTheme="majorEastAsia"/>
          <w:sz w:val="23"/>
          <w:lang w:val="fi-FI"/>
        </w:rPr>
        <w:t xml:space="preserve"> kuulemista onnistuneena. – Haastateltavat olivat hyvin motivoituneita ja innostuneita keskustelemaan ja esittämään ajatuksiaan. Moni haastatelluista ilmai</w:t>
      </w:r>
      <w:r w:rsidR="00A2474F">
        <w:rPr>
          <w:rFonts w:eastAsiaTheme="majorEastAsia"/>
          <w:sz w:val="23"/>
          <w:lang w:val="fi-FI"/>
        </w:rPr>
        <w:t xml:space="preserve">si halukkuutensa </w:t>
      </w:r>
      <w:r w:rsidR="004C6EC6">
        <w:rPr>
          <w:rFonts w:eastAsiaTheme="majorEastAsia"/>
          <w:sz w:val="23"/>
          <w:lang w:val="fi-FI"/>
        </w:rPr>
        <w:t>vähentää syntyvän jätteen määr</w:t>
      </w:r>
      <w:r w:rsidR="00DB1BB0">
        <w:rPr>
          <w:rFonts w:eastAsiaTheme="majorEastAsia"/>
          <w:sz w:val="23"/>
          <w:lang w:val="fi-FI"/>
        </w:rPr>
        <w:t>ää ja lisätä kierrätystä.</w:t>
      </w:r>
    </w:p>
    <w:p w:rsidR="002E122D" w:rsidRDefault="002E122D" w:rsidP="002E122D">
      <w:pPr>
        <w:pStyle w:val="Default"/>
        <w:spacing w:after="120"/>
        <w:rPr>
          <w:rFonts w:eastAsiaTheme="majorEastAsia"/>
          <w:lang w:val="fi-FI"/>
        </w:rPr>
      </w:pPr>
      <w:proofErr w:type="spellStart"/>
      <w:r>
        <w:rPr>
          <w:rFonts w:eastAsiaTheme="majorEastAsia"/>
          <w:sz w:val="23"/>
          <w:lang w:val="fi-FI"/>
        </w:rPr>
        <w:t>VOICES-</w:t>
      </w:r>
      <w:r w:rsidR="00124473">
        <w:rPr>
          <w:rFonts w:eastAsiaTheme="majorEastAsia"/>
          <w:sz w:val="23"/>
          <w:lang w:val="fi-FI"/>
        </w:rPr>
        <w:t>haastatteluj</w:t>
      </w:r>
      <w:r w:rsidR="00B63598">
        <w:rPr>
          <w:rFonts w:eastAsiaTheme="majorEastAsia"/>
          <w:sz w:val="23"/>
          <w:lang w:val="fi-FI"/>
        </w:rPr>
        <w:t>en</w:t>
      </w:r>
      <w:proofErr w:type="spellEnd"/>
      <w:r>
        <w:rPr>
          <w:rFonts w:eastAsiaTheme="majorEastAsia"/>
          <w:sz w:val="23"/>
          <w:lang w:val="fi-FI"/>
        </w:rPr>
        <w:t xml:space="preserve"> mukaan Euroopan kansalaiset pit</w:t>
      </w:r>
      <w:r>
        <w:rPr>
          <w:rFonts w:eastAsiaTheme="majorEastAsia" w:hint="eastAsia"/>
          <w:sz w:val="23"/>
          <w:lang w:val="fi-FI"/>
        </w:rPr>
        <w:t>ä</w:t>
      </w:r>
      <w:r>
        <w:rPr>
          <w:rFonts w:eastAsiaTheme="majorEastAsia"/>
          <w:sz w:val="23"/>
          <w:lang w:val="fi-FI"/>
        </w:rPr>
        <w:t>v</w:t>
      </w:r>
      <w:r>
        <w:rPr>
          <w:rFonts w:eastAsiaTheme="majorEastAsia" w:hint="eastAsia"/>
          <w:sz w:val="23"/>
          <w:lang w:val="fi-FI"/>
        </w:rPr>
        <w:t>ä</w:t>
      </w:r>
      <w:r>
        <w:rPr>
          <w:rFonts w:eastAsiaTheme="majorEastAsia"/>
          <w:sz w:val="23"/>
          <w:lang w:val="fi-FI"/>
        </w:rPr>
        <w:t>t ensisijaisen t</w:t>
      </w:r>
      <w:r>
        <w:rPr>
          <w:rFonts w:eastAsiaTheme="majorEastAsia" w:hint="eastAsia"/>
          <w:sz w:val="23"/>
          <w:lang w:val="fi-FI"/>
        </w:rPr>
        <w:t>ä</w:t>
      </w:r>
      <w:r>
        <w:rPr>
          <w:rFonts w:eastAsiaTheme="majorEastAsia"/>
          <w:sz w:val="23"/>
          <w:lang w:val="fi-FI"/>
        </w:rPr>
        <w:t>rkein</w:t>
      </w:r>
      <w:r>
        <w:rPr>
          <w:rFonts w:eastAsiaTheme="majorEastAsia" w:hint="eastAsia"/>
          <w:sz w:val="23"/>
          <w:lang w:val="fi-FI"/>
        </w:rPr>
        <w:t>ä</w:t>
      </w:r>
      <w:r>
        <w:rPr>
          <w:rFonts w:eastAsiaTheme="majorEastAsia"/>
          <w:sz w:val="23"/>
          <w:lang w:val="fi-FI"/>
        </w:rPr>
        <w:t xml:space="preserve"> 100-prosenttisesti kierr</w:t>
      </w:r>
      <w:r>
        <w:rPr>
          <w:rFonts w:eastAsiaTheme="majorEastAsia" w:hint="eastAsia"/>
          <w:sz w:val="23"/>
          <w:lang w:val="fi-FI"/>
        </w:rPr>
        <w:t>ä</w:t>
      </w:r>
      <w:r>
        <w:rPr>
          <w:rFonts w:eastAsiaTheme="majorEastAsia"/>
          <w:sz w:val="23"/>
          <w:lang w:val="fi-FI"/>
        </w:rPr>
        <w:t>tett</w:t>
      </w:r>
      <w:r>
        <w:rPr>
          <w:rFonts w:eastAsiaTheme="majorEastAsia" w:hint="eastAsia"/>
          <w:sz w:val="23"/>
          <w:lang w:val="fi-FI"/>
        </w:rPr>
        <w:t>ä</w:t>
      </w:r>
      <w:r>
        <w:rPr>
          <w:rFonts w:eastAsiaTheme="majorEastAsia"/>
          <w:sz w:val="23"/>
          <w:lang w:val="fi-FI"/>
        </w:rPr>
        <w:t>vi</w:t>
      </w:r>
      <w:r>
        <w:rPr>
          <w:rFonts w:eastAsiaTheme="majorEastAsia" w:hint="eastAsia"/>
          <w:sz w:val="23"/>
          <w:lang w:val="fi-FI"/>
        </w:rPr>
        <w:t>ä</w:t>
      </w:r>
      <w:r>
        <w:rPr>
          <w:rFonts w:eastAsiaTheme="majorEastAsia"/>
          <w:sz w:val="23"/>
          <w:lang w:val="fi-FI"/>
        </w:rPr>
        <w:t xml:space="preserve"> ja biohajoavia pakkauksia, uusia kotitalousj</w:t>
      </w:r>
      <w:r>
        <w:rPr>
          <w:rFonts w:eastAsiaTheme="majorEastAsia" w:hint="eastAsia"/>
          <w:sz w:val="23"/>
          <w:lang w:val="fi-FI"/>
        </w:rPr>
        <w:t>ä</w:t>
      </w:r>
      <w:r>
        <w:rPr>
          <w:rFonts w:eastAsiaTheme="majorEastAsia"/>
          <w:sz w:val="23"/>
          <w:lang w:val="fi-FI"/>
        </w:rPr>
        <w:t>tteiden kierr</w:t>
      </w:r>
      <w:r>
        <w:rPr>
          <w:rFonts w:eastAsiaTheme="majorEastAsia" w:hint="eastAsia"/>
          <w:sz w:val="23"/>
          <w:lang w:val="fi-FI"/>
        </w:rPr>
        <w:t>ä</w:t>
      </w:r>
      <w:r>
        <w:rPr>
          <w:rFonts w:eastAsiaTheme="majorEastAsia"/>
          <w:sz w:val="23"/>
          <w:lang w:val="fi-FI"/>
        </w:rPr>
        <w:t>tyst</w:t>
      </w:r>
      <w:r>
        <w:rPr>
          <w:rFonts w:eastAsiaTheme="majorEastAsia" w:hint="eastAsia"/>
          <w:sz w:val="23"/>
          <w:lang w:val="fi-FI"/>
        </w:rPr>
        <w:t>ä</w:t>
      </w:r>
      <w:r>
        <w:rPr>
          <w:rFonts w:eastAsiaTheme="majorEastAsia"/>
          <w:sz w:val="23"/>
          <w:lang w:val="fi-FI"/>
        </w:rPr>
        <w:t xml:space="preserve"> helpottavia </w:t>
      </w:r>
      <w:r w:rsidR="00B63598">
        <w:rPr>
          <w:rFonts w:eastAsiaTheme="majorEastAsia"/>
          <w:sz w:val="23"/>
          <w:lang w:val="fi-FI"/>
        </w:rPr>
        <w:t>tekniikoita</w:t>
      </w:r>
      <w:r>
        <w:rPr>
          <w:rFonts w:eastAsiaTheme="majorEastAsia"/>
          <w:sz w:val="23"/>
          <w:lang w:val="fi-FI"/>
        </w:rPr>
        <w:t xml:space="preserve"> ja energian tuottamista j</w:t>
      </w:r>
      <w:r>
        <w:rPr>
          <w:rFonts w:eastAsiaTheme="majorEastAsia" w:hint="eastAsia"/>
          <w:sz w:val="23"/>
          <w:lang w:val="fi-FI"/>
        </w:rPr>
        <w:t>ä</w:t>
      </w:r>
      <w:r>
        <w:rPr>
          <w:rFonts w:eastAsiaTheme="majorEastAsia"/>
          <w:sz w:val="23"/>
          <w:lang w:val="fi-FI"/>
        </w:rPr>
        <w:t>tteit</w:t>
      </w:r>
      <w:r>
        <w:rPr>
          <w:rFonts w:eastAsiaTheme="majorEastAsia" w:hint="eastAsia"/>
          <w:sz w:val="23"/>
          <w:lang w:val="fi-FI"/>
        </w:rPr>
        <w:t>ä</w:t>
      </w:r>
      <w:r>
        <w:rPr>
          <w:rFonts w:eastAsiaTheme="majorEastAsia"/>
          <w:sz w:val="23"/>
          <w:lang w:val="fi-FI"/>
        </w:rPr>
        <w:t xml:space="preserve"> polttamalla. Kansalaiset keksiv</w:t>
      </w:r>
      <w:r>
        <w:rPr>
          <w:rFonts w:eastAsiaTheme="majorEastAsia" w:hint="eastAsia"/>
          <w:sz w:val="23"/>
          <w:lang w:val="fi-FI"/>
        </w:rPr>
        <w:t>ä</w:t>
      </w:r>
      <w:r>
        <w:rPr>
          <w:rFonts w:eastAsiaTheme="majorEastAsia"/>
          <w:sz w:val="23"/>
          <w:lang w:val="fi-FI"/>
        </w:rPr>
        <w:t>t my</w:t>
      </w:r>
      <w:r>
        <w:rPr>
          <w:rFonts w:eastAsiaTheme="majorEastAsia" w:hint="eastAsia"/>
          <w:sz w:val="23"/>
          <w:lang w:val="fi-FI"/>
        </w:rPr>
        <w:t>ö</w:t>
      </w:r>
      <w:r>
        <w:rPr>
          <w:rFonts w:eastAsiaTheme="majorEastAsia"/>
          <w:sz w:val="23"/>
          <w:lang w:val="fi-FI"/>
        </w:rPr>
        <w:t>s</w:t>
      </w:r>
      <w:r w:rsidR="00B63598">
        <w:rPr>
          <w:rFonts w:eastAsiaTheme="majorEastAsia"/>
          <w:sz w:val="23"/>
          <w:lang w:val="fi-FI"/>
        </w:rPr>
        <w:t xml:space="preserve"> innovatiivisia ideoita </w:t>
      </w:r>
      <w:r w:rsidR="00CC50D2">
        <w:rPr>
          <w:rFonts w:eastAsiaTheme="majorEastAsia"/>
          <w:sz w:val="23"/>
          <w:lang w:val="fi-FI"/>
        </w:rPr>
        <w:t xml:space="preserve">kuten </w:t>
      </w:r>
      <w:r>
        <w:rPr>
          <w:rFonts w:eastAsiaTheme="majorEastAsia" w:hint="eastAsia"/>
          <w:sz w:val="23"/>
          <w:lang w:val="fi-FI"/>
        </w:rPr>
        <w:t>ä</w:t>
      </w:r>
      <w:r w:rsidR="00CC50D2">
        <w:rPr>
          <w:rFonts w:eastAsiaTheme="majorEastAsia"/>
          <w:sz w:val="23"/>
          <w:lang w:val="fi-FI"/>
        </w:rPr>
        <w:t>lyroskiksia</w:t>
      </w:r>
      <w:r>
        <w:rPr>
          <w:rFonts w:eastAsiaTheme="majorEastAsia"/>
          <w:sz w:val="23"/>
          <w:lang w:val="fi-FI"/>
        </w:rPr>
        <w:t xml:space="preserve"> kierr</w:t>
      </w:r>
      <w:r>
        <w:rPr>
          <w:rFonts w:eastAsiaTheme="majorEastAsia" w:hint="eastAsia"/>
          <w:sz w:val="23"/>
          <w:lang w:val="fi-FI"/>
        </w:rPr>
        <w:t>ä</w:t>
      </w:r>
      <w:r>
        <w:rPr>
          <w:rFonts w:eastAsiaTheme="majorEastAsia"/>
          <w:sz w:val="23"/>
          <w:lang w:val="fi-FI"/>
        </w:rPr>
        <w:t>tt</w:t>
      </w:r>
      <w:r>
        <w:rPr>
          <w:rFonts w:eastAsiaTheme="majorEastAsia" w:hint="eastAsia"/>
          <w:sz w:val="23"/>
          <w:lang w:val="fi-FI"/>
        </w:rPr>
        <w:t>ä</w:t>
      </w:r>
      <w:r w:rsidR="00CC50D2">
        <w:rPr>
          <w:rFonts w:eastAsiaTheme="majorEastAsia"/>
          <w:sz w:val="23"/>
          <w:lang w:val="fi-FI"/>
        </w:rPr>
        <w:t>miseen</w:t>
      </w:r>
      <w:r w:rsidR="00B63598">
        <w:rPr>
          <w:rFonts w:eastAsiaTheme="majorEastAsia"/>
          <w:sz w:val="23"/>
          <w:lang w:val="fi-FI"/>
        </w:rPr>
        <w:t xml:space="preserve"> </w:t>
      </w:r>
      <w:r>
        <w:rPr>
          <w:rFonts w:eastAsiaTheme="majorEastAsia"/>
          <w:sz w:val="23"/>
          <w:lang w:val="fi-FI"/>
        </w:rPr>
        <w:t>ja ehdottivat uusia suuntia Euroopan j</w:t>
      </w:r>
      <w:r>
        <w:rPr>
          <w:rFonts w:eastAsiaTheme="majorEastAsia" w:hint="eastAsia"/>
          <w:sz w:val="23"/>
          <w:lang w:val="fi-FI"/>
        </w:rPr>
        <w:t>ä</w:t>
      </w:r>
      <w:r w:rsidR="00B63598">
        <w:rPr>
          <w:rFonts w:eastAsiaTheme="majorEastAsia"/>
          <w:sz w:val="23"/>
          <w:lang w:val="fi-FI"/>
        </w:rPr>
        <w:t>tehuollon tutkimukselle.</w:t>
      </w:r>
    </w:p>
    <w:p w:rsidR="00C0628A" w:rsidRPr="00DB1BB0" w:rsidRDefault="002E122D" w:rsidP="00062C5E">
      <w:pPr>
        <w:pStyle w:val="Default"/>
        <w:spacing w:after="120"/>
        <w:rPr>
          <w:b/>
          <w:bCs/>
          <w:sz w:val="23"/>
          <w:szCs w:val="23"/>
          <w:lang w:val="fi-FI"/>
        </w:rPr>
      </w:pPr>
      <w:r>
        <w:rPr>
          <w:rFonts w:eastAsiaTheme="majorEastAsia"/>
          <w:sz w:val="23"/>
          <w:lang w:val="fi-FI"/>
        </w:rPr>
        <w:t>"Euroopan komissio etsii jatkuvasti tapoja l</w:t>
      </w:r>
      <w:r>
        <w:rPr>
          <w:rFonts w:eastAsiaTheme="majorEastAsia" w:hint="eastAsia"/>
          <w:sz w:val="23"/>
          <w:lang w:val="fi-FI"/>
        </w:rPr>
        <w:t>ä</w:t>
      </w:r>
      <w:r>
        <w:rPr>
          <w:rFonts w:eastAsiaTheme="majorEastAsia"/>
          <w:sz w:val="23"/>
          <w:lang w:val="fi-FI"/>
        </w:rPr>
        <w:t>hent</w:t>
      </w:r>
      <w:r>
        <w:rPr>
          <w:rFonts w:eastAsiaTheme="majorEastAsia" w:hint="eastAsia"/>
          <w:sz w:val="23"/>
          <w:lang w:val="fi-FI"/>
        </w:rPr>
        <w:t>ää</w:t>
      </w:r>
      <w:r>
        <w:rPr>
          <w:rFonts w:eastAsiaTheme="majorEastAsia"/>
          <w:sz w:val="23"/>
          <w:lang w:val="fi-FI"/>
        </w:rPr>
        <w:t xml:space="preserve"> Eurooppaa ja sen kansalaisia ja haluaa </w:t>
      </w:r>
      <w:r>
        <w:rPr>
          <w:rFonts w:eastAsiaTheme="majorEastAsia"/>
          <w:lang w:val="fi-FI"/>
        </w:rPr>
        <w:t>saada tutkimuksen ja tutkimustulokset vastaamaan yhteiskunnan tarpeisiin ja odotuksiin entist</w:t>
      </w:r>
      <w:r>
        <w:rPr>
          <w:rFonts w:eastAsiaTheme="majorEastAsia" w:hint="eastAsia"/>
          <w:lang w:val="fi-FI"/>
        </w:rPr>
        <w:t>ä</w:t>
      </w:r>
      <w:r>
        <w:rPr>
          <w:rFonts w:eastAsiaTheme="majorEastAsia"/>
          <w:lang w:val="fi-FI"/>
        </w:rPr>
        <w:t xml:space="preserve"> paremmin"</w:t>
      </w:r>
      <w:r>
        <w:rPr>
          <w:rFonts w:eastAsiaTheme="majorEastAsia"/>
          <w:sz w:val="23"/>
          <w:lang w:val="fi-FI"/>
        </w:rPr>
        <w:t xml:space="preserve">, sanoo </w:t>
      </w:r>
      <w:r w:rsidRPr="004A6969">
        <w:rPr>
          <w:rFonts w:eastAsiaTheme="majorEastAsia"/>
          <w:b/>
          <w:sz w:val="23"/>
          <w:lang w:val="fi-FI"/>
        </w:rPr>
        <w:t>Gilles Laroche</w:t>
      </w:r>
      <w:r>
        <w:rPr>
          <w:rFonts w:eastAsiaTheme="majorEastAsia"/>
          <w:sz w:val="23"/>
          <w:lang w:val="fi-FI"/>
        </w:rPr>
        <w:t>, Euroopan komission tutkimuksen ja innovoinnin p</w:t>
      </w:r>
      <w:r>
        <w:rPr>
          <w:rFonts w:eastAsiaTheme="majorEastAsia" w:hint="eastAsia"/>
          <w:sz w:val="23"/>
          <w:lang w:val="fi-FI"/>
        </w:rPr>
        <w:t>ää</w:t>
      </w:r>
      <w:r w:rsidR="00B63598">
        <w:rPr>
          <w:rFonts w:eastAsiaTheme="majorEastAsia"/>
          <w:sz w:val="23"/>
          <w:lang w:val="fi-FI"/>
        </w:rPr>
        <w:t xml:space="preserve">osaston etiikkaan </w:t>
      </w:r>
      <w:r>
        <w:rPr>
          <w:rFonts w:eastAsiaTheme="majorEastAsia"/>
          <w:sz w:val="23"/>
          <w:lang w:val="fi-FI"/>
        </w:rPr>
        <w:t>ja sukupuoleen liittyvien kysymysten yksik</w:t>
      </w:r>
      <w:r>
        <w:rPr>
          <w:rFonts w:eastAsiaTheme="majorEastAsia" w:hint="eastAsia"/>
          <w:sz w:val="23"/>
          <w:lang w:val="fi-FI"/>
        </w:rPr>
        <w:t>ö</w:t>
      </w:r>
      <w:r>
        <w:rPr>
          <w:rFonts w:eastAsiaTheme="majorEastAsia"/>
          <w:sz w:val="23"/>
          <w:lang w:val="fi-FI"/>
        </w:rPr>
        <w:t>np</w:t>
      </w:r>
      <w:r>
        <w:rPr>
          <w:rFonts w:eastAsiaTheme="majorEastAsia" w:hint="eastAsia"/>
          <w:sz w:val="23"/>
          <w:lang w:val="fi-FI"/>
        </w:rPr>
        <w:t>ää</w:t>
      </w:r>
      <w:r>
        <w:rPr>
          <w:rFonts w:eastAsiaTheme="majorEastAsia"/>
          <w:sz w:val="23"/>
          <w:lang w:val="fi-FI"/>
        </w:rPr>
        <w:t>llikk</w:t>
      </w:r>
      <w:r>
        <w:rPr>
          <w:rFonts w:eastAsiaTheme="majorEastAsia" w:hint="eastAsia"/>
          <w:sz w:val="23"/>
          <w:lang w:val="fi-FI"/>
        </w:rPr>
        <w:t>ö</w:t>
      </w:r>
      <w:r>
        <w:rPr>
          <w:rFonts w:eastAsiaTheme="majorEastAsia"/>
          <w:sz w:val="23"/>
          <w:lang w:val="fi-FI"/>
        </w:rPr>
        <w:t xml:space="preserve">. "Tiedekeskukset ja </w:t>
      </w:r>
      <w:r w:rsidR="00DB1BB0">
        <w:rPr>
          <w:rFonts w:eastAsiaTheme="majorEastAsia"/>
          <w:sz w:val="23"/>
          <w:lang w:val="fi-FI"/>
        </w:rPr>
        <w:t>-</w:t>
      </w:r>
      <w:r>
        <w:rPr>
          <w:rFonts w:eastAsiaTheme="majorEastAsia"/>
          <w:sz w:val="23"/>
          <w:lang w:val="fi-FI"/>
        </w:rPr>
        <w:t>museot ovat ainutlaatuisia rajapintoja, joiden avulla tutkijat ja p</w:t>
      </w:r>
      <w:r>
        <w:rPr>
          <w:rFonts w:eastAsiaTheme="majorEastAsia" w:hint="eastAsia"/>
          <w:sz w:val="23"/>
          <w:lang w:val="fi-FI"/>
        </w:rPr>
        <w:t>ää</w:t>
      </w:r>
      <w:r>
        <w:rPr>
          <w:rFonts w:eastAsiaTheme="majorEastAsia"/>
          <w:sz w:val="23"/>
          <w:lang w:val="fi-FI"/>
        </w:rPr>
        <w:t>t</w:t>
      </w:r>
      <w:r>
        <w:rPr>
          <w:rFonts w:eastAsiaTheme="majorEastAsia" w:hint="eastAsia"/>
          <w:sz w:val="23"/>
          <w:lang w:val="fi-FI"/>
        </w:rPr>
        <w:t>ö</w:t>
      </w:r>
      <w:r>
        <w:rPr>
          <w:rFonts w:eastAsiaTheme="majorEastAsia"/>
          <w:sz w:val="23"/>
          <w:lang w:val="fi-FI"/>
        </w:rPr>
        <w:t>ksentekij</w:t>
      </w:r>
      <w:r>
        <w:rPr>
          <w:rFonts w:eastAsiaTheme="majorEastAsia" w:hint="eastAsia"/>
          <w:sz w:val="23"/>
          <w:lang w:val="fi-FI"/>
        </w:rPr>
        <w:t>ä</w:t>
      </w:r>
      <w:r>
        <w:rPr>
          <w:rFonts w:eastAsiaTheme="majorEastAsia"/>
          <w:sz w:val="23"/>
          <w:lang w:val="fi-FI"/>
        </w:rPr>
        <w:t>t voivat olla yhteydess</w:t>
      </w:r>
      <w:r>
        <w:rPr>
          <w:rFonts w:eastAsiaTheme="majorEastAsia" w:hint="eastAsia"/>
          <w:sz w:val="23"/>
          <w:lang w:val="fi-FI"/>
        </w:rPr>
        <w:t>ä</w:t>
      </w:r>
      <w:r w:rsidR="00DB1BB0">
        <w:rPr>
          <w:rFonts w:eastAsiaTheme="majorEastAsia"/>
          <w:sz w:val="23"/>
          <w:lang w:val="fi-FI"/>
        </w:rPr>
        <w:t xml:space="preserve"> kansalaisiin. </w:t>
      </w:r>
      <w:proofErr w:type="spellStart"/>
      <w:r>
        <w:rPr>
          <w:rFonts w:eastAsiaTheme="majorEastAsia"/>
          <w:sz w:val="23"/>
          <w:lang w:val="fi-FI"/>
        </w:rPr>
        <w:t>VOICES-pilottihanke</w:t>
      </w:r>
      <w:proofErr w:type="spellEnd"/>
      <w:r>
        <w:rPr>
          <w:rFonts w:eastAsiaTheme="majorEastAsia"/>
          <w:sz w:val="23"/>
          <w:lang w:val="fi-FI"/>
        </w:rPr>
        <w:t xml:space="preserve"> tarjosi Euroopan kansalaisille ainutlaatuisen ja ennenn</w:t>
      </w:r>
      <w:r>
        <w:rPr>
          <w:rFonts w:eastAsiaTheme="majorEastAsia" w:hint="eastAsia"/>
          <w:sz w:val="23"/>
          <w:lang w:val="fi-FI"/>
        </w:rPr>
        <w:t>ä</w:t>
      </w:r>
      <w:r>
        <w:rPr>
          <w:rFonts w:eastAsiaTheme="majorEastAsia"/>
          <w:sz w:val="23"/>
          <w:lang w:val="fi-FI"/>
        </w:rPr>
        <w:t>kem</w:t>
      </w:r>
      <w:r>
        <w:rPr>
          <w:rFonts w:eastAsiaTheme="majorEastAsia" w:hint="eastAsia"/>
          <w:sz w:val="23"/>
          <w:lang w:val="fi-FI"/>
        </w:rPr>
        <w:t>ä</w:t>
      </w:r>
      <w:r>
        <w:rPr>
          <w:rFonts w:eastAsiaTheme="majorEastAsia"/>
          <w:sz w:val="23"/>
          <w:lang w:val="fi-FI"/>
        </w:rPr>
        <w:t>tt</w:t>
      </w:r>
      <w:r>
        <w:rPr>
          <w:rFonts w:eastAsiaTheme="majorEastAsia" w:hint="eastAsia"/>
          <w:sz w:val="23"/>
          <w:lang w:val="fi-FI"/>
        </w:rPr>
        <w:t>ö</w:t>
      </w:r>
      <w:r>
        <w:rPr>
          <w:rFonts w:eastAsiaTheme="majorEastAsia"/>
          <w:sz w:val="23"/>
          <w:lang w:val="fi-FI"/>
        </w:rPr>
        <w:t>m</w:t>
      </w:r>
      <w:r>
        <w:rPr>
          <w:rFonts w:eastAsiaTheme="majorEastAsia" w:hint="eastAsia"/>
          <w:sz w:val="23"/>
          <w:lang w:val="fi-FI"/>
        </w:rPr>
        <w:t>ä</w:t>
      </w:r>
      <w:r>
        <w:rPr>
          <w:rFonts w:eastAsiaTheme="majorEastAsia"/>
          <w:sz w:val="23"/>
          <w:lang w:val="fi-FI"/>
        </w:rPr>
        <w:t xml:space="preserve">n tilaisuuden vaikuttaa </w:t>
      </w:r>
      <w:proofErr w:type="spellStart"/>
      <w:r>
        <w:rPr>
          <w:rFonts w:eastAsiaTheme="majorEastAsia"/>
          <w:sz w:val="23"/>
          <w:lang w:val="fi-FI"/>
        </w:rPr>
        <w:t>Horizon</w:t>
      </w:r>
      <w:proofErr w:type="spellEnd"/>
      <w:r>
        <w:rPr>
          <w:rFonts w:eastAsiaTheme="majorEastAsia"/>
          <w:sz w:val="23"/>
          <w:lang w:val="fi-FI"/>
        </w:rPr>
        <w:t xml:space="preserve"> 2020 -ohjelman tutkimuksen tavoitteisiin.</w:t>
      </w:r>
      <w:r>
        <w:rPr>
          <w:rFonts w:eastAsiaTheme="majorEastAsia" w:hint="eastAsia"/>
          <w:sz w:val="23"/>
          <w:lang w:val="fi-FI"/>
        </w:rPr>
        <w:t>”</w:t>
      </w:r>
      <w:r w:rsidR="00B63598" w:rsidRPr="00F97474">
        <w:rPr>
          <w:b/>
          <w:bCs/>
          <w:sz w:val="23"/>
          <w:szCs w:val="23"/>
          <w:lang w:val="fi-FI"/>
        </w:rPr>
        <w:t xml:space="preserve"> </w:t>
      </w:r>
    </w:p>
    <w:p w:rsidR="00135476" w:rsidRDefault="00135476" w:rsidP="00135476">
      <w:pPr>
        <w:spacing w:after="120"/>
        <w:rPr>
          <w:rStyle w:val="Hyperlinkki"/>
          <w:rFonts w:eastAsiaTheme="majorEastAsia"/>
          <w:sz w:val="23"/>
          <w:lang w:val="fi-FI"/>
        </w:rPr>
      </w:pPr>
      <w:r>
        <w:rPr>
          <w:rFonts w:eastAsiaTheme="majorEastAsia"/>
          <w:b/>
          <w:sz w:val="23"/>
          <w:lang w:val="fr-BE"/>
        </w:rPr>
        <w:t>Lisätietoja:</w:t>
      </w:r>
      <w:r>
        <w:rPr>
          <w:rFonts w:eastAsiaTheme="majorEastAsia"/>
          <w:b/>
          <w:sz w:val="23"/>
          <w:lang w:val="fr-BE"/>
        </w:rPr>
        <w:t xml:space="preserve"> </w:t>
      </w:r>
      <w:r>
        <w:rPr>
          <w:rFonts w:eastAsiaTheme="majorEastAsia"/>
          <w:b/>
          <w:sz w:val="23"/>
          <w:lang w:val="fr-BE"/>
        </w:rPr>
        <w:br/>
      </w:r>
      <w:r w:rsidRPr="00135476">
        <w:rPr>
          <w:rFonts w:eastAsiaTheme="majorEastAsia"/>
          <w:sz w:val="23"/>
          <w:lang w:val="fr-BE"/>
        </w:rPr>
        <w:t xml:space="preserve">Yleisösuhdepäällikkö </w:t>
      </w:r>
      <w:r w:rsidRPr="00135476">
        <w:rPr>
          <w:rFonts w:eastAsiaTheme="majorEastAsia"/>
          <w:sz w:val="23"/>
          <w:lang w:val="fr-BE"/>
        </w:rPr>
        <w:t>Kati Tyystjärvi</w:t>
      </w:r>
      <w:r w:rsidRPr="00135476">
        <w:rPr>
          <w:rFonts w:eastAsiaTheme="majorEastAsia"/>
          <w:sz w:val="23"/>
          <w:lang w:val="fr-BE"/>
        </w:rPr>
        <w:t>, Heureka, puh. 040-9015214</w:t>
      </w:r>
      <w:r w:rsidRPr="00135476">
        <w:rPr>
          <w:rFonts w:eastAsiaTheme="majorEastAsia"/>
          <w:sz w:val="23"/>
          <w:lang w:val="fr-BE"/>
        </w:rPr>
        <w:br/>
      </w:r>
      <w:proofErr w:type="spellStart"/>
      <w:r w:rsidRPr="00135476">
        <w:rPr>
          <w:lang w:val="fi-FI"/>
        </w:rPr>
        <w:t>Ecsite</w:t>
      </w:r>
      <w:proofErr w:type="spellEnd"/>
      <w:r w:rsidRPr="00135476">
        <w:rPr>
          <w:lang w:val="fi-FI"/>
        </w:rPr>
        <w:t xml:space="preserve">: </w:t>
      </w:r>
      <w:hyperlink r:id="rId7" w:history="1">
        <w:r w:rsidRPr="00C934EC">
          <w:rPr>
            <w:rStyle w:val="Hyperlinkki"/>
            <w:rFonts w:eastAsiaTheme="majorEastAsia"/>
            <w:sz w:val="23"/>
            <w:lang w:val="fr-BE"/>
          </w:rPr>
          <w:t>info@ecsite.eu</w:t>
        </w:r>
      </w:hyperlink>
      <w:r w:rsidRPr="00C934EC">
        <w:rPr>
          <w:rFonts w:eastAsiaTheme="majorEastAsia"/>
          <w:sz w:val="23"/>
          <w:lang w:val="fr-BE"/>
        </w:rPr>
        <w:t xml:space="preserve">, </w:t>
      </w:r>
      <w:r>
        <w:rPr>
          <w:rFonts w:eastAsiaTheme="majorEastAsia"/>
          <w:sz w:val="23"/>
          <w:lang w:val="fr-BE"/>
        </w:rPr>
        <w:t xml:space="preserve">tel. </w:t>
      </w:r>
      <w:r w:rsidRPr="00C934EC">
        <w:rPr>
          <w:rFonts w:eastAsiaTheme="majorEastAsia"/>
          <w:sz w:val="23"/>
          <w:lang w:val="fr-BE"/>
        </w:rPr>
        <w:t>+32 2 649 7383</w:t>
      </w:r>
      <w:r>
        <w:rPr>
          <w:rFonts w:eastAsiaTheme="majorEastAsia"/>
          <w:sz w:val="23"/>
          <w:lang w:val="fr-BE"/>
        </w:rPr>
        <w:br/>
      </w:r>
      <w:proofErr w:type="spellStart"/>
      <w:r>
        <w:rPr>
          <w:rFonts w:eastAsiaTheme="majorEastAsia"/>
          <w:b/>
          <w:sz w:val="23"/>
          <w:lang w:val="fi-FI"/>
        </w:rPr>
        <w:t>VOICES-verkkosivut</w:t>
      </w:r>
      <w:proofErr w:type="spellEnd"/>
      <w:r>
        <w:rPr>
          <w:rFonts w:eastAsiaTheme="majorEastAsia"/>
          <w:sz w:val="23"/>
          <w:lang w:val="fi-FI"/>
        </w:rPr>
        <w:t xml:space="preserve">: </w:t>
      </w:r>
      <w:hyperlink r:id="rId8" w:history="1">
        <w:r>
          <w:rPr>
            <w:rStyle w:val="Hyperlinkki"/>
            <w:rFonts w:eastAsiaTheme="majorEastAsia"/>
            <w:sz w:val="23"/>
            <w:lang w:val="fi-FI"/>
          </w:rPr>
          <w:t>www.voicesforinnovation.eu</w:t>
        </w:r>
      </w:hyperlink>
    </w:p>
    <w:p w:rsidR="00EA27BD" w:rsidRDefault="00EA27BD" w:rsidP="00135476">
      <w:pPr>
        <w:spacing w:after="120"/>
        <w:rPr>
          <w:rFonts w:eastAsiaTheme="majorEastAsia"/>
          <w:b/>
          <w:i/>
          <w:sz w:val="23"/>
          <w:lang w:val="fi-FI"/>
        </w:rPr>
      </w:pPr>
    </w:p>
    <w:p w:rsidR="005B65CE" w:rsidRPr="002E122D" w:rsidRDefault="002E122D" w:rsidP="002E122D">
      <w:pPr>
        <w:spacing w:after="120"/>
        <w:rPr>
          <w:lang w:val="fi-FI"/>
        </w:rPr>
      </w:pPr>
      <w:r w:rsidRPr="00135476">
        <w:rPr>
          <w:rFonts w:eastAsiaTheme="majorEastAsia"/>
          <w:b/>
          <w:i/>
          <w:sz w:val="23"/>
          <w:lang w:val="fi-FI"/>
        </w:rPr>
        <w:t xml:space="preserve">Tietoja </w:t>
      </w:r>
      <w:proofErr w:type="spellStart"/>
      <w:r w:rsidRPr="00135476">
        <w:rPr>
          <w:rFonts w:eastAsiaTheme="majorEastAsia"/>
          <w:b/>
          <w:i/>
          <w:sz w:val="23"/>
          <w:lang w:val="fi-FI"/>
        </w:rPr>
        <w:t>Ecsitesta</w:t>
      </w:r>
      <w:proofErr w:type="spellEnd"/>
      <w:r w:rsidR="00135476" w:rsidRPr="00135476">
        <w:rPr>
          <w:rFonts w:eastAsiaTheme="majorEastAsia"/>
          <w:b/>
          <w:i/>
          <w:sz w:val="23"/>
          <w:lang w:val="fi-FI"/>
        </w:rPr>
        <w:t>:</w:t>
      </w:r>
      <w:r w:rsidRPr="00135476">
        <w:rPr>
          <w:rFonts w:eastAsiaTheme="majorEastAsia"/>
          <w:b/>
          <w:i/>
          <w:sz w:val="23"/>
          <w:lang w:val="fi-FI"/>
        </w:rPr>
        <w:t xml:space="preserve"> </w:t>
      </w:r>
      <w:r w:rsidR="00135476" w:rsidRPr="00135476">
        <w:rPr>
          <w:rFonts w:eastAsiaTheme="majorEastAsia"/>
          <w:i/>
          <w:lang w:val="fi-FI"/>
        </w:rPr>
        <w:br/>
      </w:r>
      <w:proofErr w:type="spellStart"/>
      <w:r w:rsidRPr="00135476">
        <w:rPr>
          <w:rFonts w:eastAsiaTheme="majorEastAsia"/>
          <w:i/>
          <w:sz w:val="23"/>
          <w:lang w:val="fi-FI"/>
        </w:rPr>
        <w:t>Ecsite</w:t>
      </w:r>
      <w:proofErr w:type="spellEnd"/>
      <w:r w:rsidRPr="00135476">
        <w:rPr>
          <w:rFonts w:eastAsiaTheme="majorEastAsia"/>
          <w:i/>
          <w:sz w:val="23"/>
          <w:lang w:val="fi-FI"/>
        </w:rPr>
        <w:t xml:space="preserve"> on tieteeseen liittyv</w:t>
      </w:r>
      <w:r w:rsidRPr="00135476">
        <w:rPr>
          <w:rFonts w:eastAsiaTheme="majorEastAsia" w:hint="eastAsia"/>
          <w:i/>
          <w:sz w:val="23"/>
          <w:lang w:val="fi-FI"/>
        </w:rPr>
        <w:t>ä</w:t>
      </w:r>
      <w:r w:rsidRPr="00135476">
        <w:rPr>
          <w:rFonts w:eastAsiaTheme="majorEastAsia"/>
          <w:i/>
          <w:sz w:val="23"/>
          <w:lang w:val="fi-FI"/>
        </w:rPr>
        <w:t>n tiedottamisen ammattilaisia yhdist</w:t>
      </w:r>
      <w:r w:rsidRPr="00135476">
        <w:rPr>
          <w:rFonts w:eastAsiaTheme="majorEastAsia" w:hint="eastAsia"/>
          <w:i/>
          <w:sz w:val="23"/>
          <w:lang w:val="fi-FI"/>
        </w:rPr>
        <w:t>ä</w:t>
      </w:r>
      <w:r w:rsidRPr="00135476">
        <w:rPr>
          <w:rFonts w:eastAsiaTheme="majorEastAsia"/>
          <w:i/>
          <w:sz w:val="23"/>
          <w:lang w:val="fi-FI"/>
        </w:rPr>
        <w:t>v</w:t>
      </w:r>
      <w:r w:rsidRPr="00135476">
        <w:rPr>
          <w:rFonts w:eastAsiaTheme="majorEastAsia" w:hint="eastAsia"/>
          <w:i/>
          <w:sz w:val="23"/>
          <w:lang w:val="fi-FI"/>
        </w:rPr>
        <w:t>ä</w:t>
      </w:r>
      <w:r w:rsidRPr="00135476">
        <w:rPr>
          <w:rFonts w:eastAsiaTheme="majorEastAsia"/>
          <w:i/>
          <w:sz w:val="23"/>
          <w:lang w:val="fi-FI"/>
        </w:rPr>
        <w:t xml:space="preserve"> Euroopan tiedekeskusten ja museoiden verkosto, johon kuuluu 400 laitosta 50 maassa. Yli 20 vuotta sitten perustettu Ecsite yhdist</w:t>
      </w:r>
      <w:r w:rsidRPr="00135476">
        <w:rPr>
          <w:rFonts w:eastAsiaTheme="majorEastAsia" w:hint="eastAsia"/>
          <w:i/>
          <w:sz w:val="23"/>
          <w:lang w:val="fi-FI"/>
        </w:rPr>
        <w:t>ää</w:t>
      </w:r>
      <w:r w:rsidRPr="00135476">
        <w:rPr>
          <w:rFonts w:eastAsiaTheme="majorEastAsia"/>
          <w:i/>
          <w:sz w:val="23"/>
          <w:lang w:val="fi-FI"/>
        </w:rPr>
        <w:t xml:space="preserve"> j</w:t>
      </w:r>
      <w:r w:rsidRPr="00135476">
        <w:rPr>
          <w:rFonts w:eastAsiaTheme="majorEastAsia" w:hint="eastAsia"/>
          <w:i/>
          <w:sz w:val="23"/>
          <w:lang w:val="fi-FI"/>
        </w:rPr>
        <w:t>ä</w:t>
      </w:r>
      <w:r w:rsidRPr="00135476">
        <w:rPr>
          <w:rFonts w:eastAsiaTheme="majorEastAsia"/>
          <w:i/>
          <w:sz w:val="23"/>
          <w:lang w:val="fi-FI"/>
        </w:rPr>
        <w:t>senlaitoksia projektien ja aktiviteettien avulla ja helpottaa ajankohtaisiin aiheisiin liittyvien ideoiden ja parhaiden k</w:t>
      </w:r>
      <w:r w:rsidRPr="00135476">
        <w:rPr>
          <w:rFonts w:eastAsiaTheme="majorEastAsia" w:hint="eastAsia"/>
          <w:i/>
          <w:sz w:val="23"/>
          <w:lang w:val="fi-FI"/>
        </w:rPr>
        <w:t>ä</w:t>
      </w:r>
      <w:r w:rsidRPr="00135476">
        <w:rPr>
          <w:rFonts w:eastAsiaTheme="majorEastAsia"/>
          <w:i/>
          <w:sz w:val="23"/>
          <w:lang w:val="fi-FI"/>
        </w:rPr>
        <w:t>yt</w:t>
      </w:r>
      <w:r w:rsidRPr="00135476">
        <w:rPr>
          <w:rFonts w:eastAsiaTheme="majorEastAsia" w:hint="eastAsia"/>
          <w:i/>
          <w:sz w:val="23"/>
          <w:lang w:val="fi-FI"/>
        </w:rPr>
        <w:t>ä</w:t>
      </w:r>
      <w:r w:rsidRPr="00135476">
        <w:rPr>
          <w:rFonts w:eastAsiaTheme="majorEastAsia"/>
          <w:i/>
          <w:sz w:val="23"/>
          <w:lang w:val="fi-FI"/>
        </w:rPr>
        <w:t>nt</w:t>
      </w:r>
      <w:r w:rsidRPr="00135476">
        <w:rPr>
          <w:rFonts w:eastAsiaTheme="majorEastAsia" w:hint="eastAsia"/>
          <w:i/>
          <w:sz w:val="23"/>
          <w:lang w:val="fi-FI"/>
        </w:rPr>
        <w:t>ö</w:t>
      </w:r>
      <w:r w:rsidRPr="00135476">
        <w:rPr>
          <w:rFonts w:eastAsiaTheme="majorEastAsia"/>
          <w:i/>
          <w:sz w:val="23"/>
          <w:lang w:val="fi-FI"/>
        </w:rPr>
        <w:t xml:space="preserve">jen vaihtamista. </w:t>
      </w:r>
      <w:hyperlink r:id="rId9" w:history="1">
        <w:r w:rsidRPr="00135476">
          <w:rPr>
            <w:rStyle w:val="Hyperlinkki"/>
            <w:rFonts w:eastAsiaTheme="majorEastAsia"/>
            <w:i/>
            <w:sz w:val="23"/>
          </w:rPr>
          <w:t>www.ecsite.eu</w:t>
        </w:r>
      </w:hyperlink>
      <w:bookmarkStart w:id="0" w:name="_GoBack"/>
      <w:bookmarkEnd w:id="0"/>
    </w:p>
    <w:sectPr w:rsidR="005B65CE" w:rsidRPr="002E122D" w:rsidSect="00987E7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D28" w:rsidRDefault="00E84D28" w:rsidP="005B65CE">
      <w:r>
        <w:separator/>
      </w:r>
    </w:p>
  </w:endnote>
  <w:endnote w:type="continuationSeparator" w:id="0">
    <w:p w:rsidR="00E84D28" w:rsidRDefault="00E84D28" w:rsidP="005B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ristol Syntax">
    <w:altName w:val="Cambria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D28" w:rsidRDefault="00E84D28" w:rsidP="005B65CE">
      <w:r>
        <w:separator/>
      </w:r>
    </w:p>
  </w:footnote>
  <w:footnote w:type="continuationSeparator" w:id="0">
    <w:p w:rsidR="00E84D28" w:rsidRDefault="00E84D28" w:rsidP="005B6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74" w:rsidRDefault="00F97474" w:rsidP="005B65CE">
    <w:pPr>
      <w:pStyle w:val="Yltunniste"/>
    </w:pPr>
    <w:r>
      <w:rPr>
        <w:noProof/>
        <w:lang w:val="fi-FI" w:eastAsia="fi-FI"/>
      </w:rPr>
      <w:drawing>
        <wp:inline distT="0" distB="0" distL="0" distR="0">
          <wp:extent cx="6134100" cy="1008824"/>
          <wp:effectExtent l="0" t="0" r="0" b="1270"/>
          <wp:docPr id="2" name="Picture 2" descr="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16" cy="1017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62C5E"/>
    <w:rsid w:val="000344E5"/>
    <w:rsid w:val="00062C5E"/>
    <w:rsid w:val="00074921"/>
    <w:rsid w:val="000D64DC"/>
    <w:rsid w:val="00124473"/>
    <w:rsid w:val="00135476"/>
    <w:rsid w:val="001E512B"/>
    <w:rsid w:val="0027212D"/>
    <w:rsid w:val="002D4E4A"/>
    <w:rsid w:val="002E122D"/>
    <w:rsid w:val="00343369"/>
    <w:rsid w:val="003803B4"/>
    <w:rsid w:val="003A42EB"/>
    <w:rsid w:val="003D266A"/>
    <w:rsid w:val="003E6E5D"/>
    <w:rsid w:val="004000E0"/>
    <w:rsid w:val="00424036"/>
    <w:rsid w:val="00473CB6"/>
    <w:rsid w:val="004A6969"/>
    <w:rsid w:val="004B50E4"/>
    <w:rsid w:val="004C6EC6"/>
    <w:rsid w:val="005045A0"/>
    <w:rsid w:val="00506CF1"/>
    <w:rsid w:val="005B65CE"/>
    <w:rsid w:val="00646AD2"/>
    <w:rsid w:val="00660C1E"/>
    <w:rsid w:val="00730189"/>
    <w:rsid w:val="00732A93"/>
    <w:rsid w:val="007E6DA2"/>
    <w:rsid w:val="0081611D"/>
    <w:rsid w:val="0085700E"/>
    <w:rsid w:val="008813AA"/>
    <w:rsid w:val="0093262B"/>
    <w:rsid w:val="00952117"/>
    <w:rsid w:val="00955121"/>
    <w:rsid w:val="00970EB8"/>
    <w:rsid w:val="0098426E"/>
    <w:rsid w:val="00987E73"/>
    <w:rsid w:val="009B1689"/>
    <w:rsid w:val="00A04AD7"/>
    <w:rsid w:val="00A17226"/>
    <w:rsid w:val="00A2474F"/>
    <w:rsid w:val="00A61794"/>
    <w:rsid w:val="00AD591A"/>
    <w:rsid w:val="00AE3FB2"/>
    <w:rsid w:val="00B04B38"/>
    <w:rsid w:val="00B31C6C"/>
    <w:rsid w:val="00B47391"/>
    <w:rsid w:val="00B63598"/>
    <w:rsid w:val="00BC019D"/>
    <w:rsid w:val="00C0628A"/>
    <w:rsid w:val="00C84322"/>
    <w:rsid w:val="00C934EC"/>
    <w:rsid w:val="00CB3C16"/>
    <w:rsid w:val="00CC053E"/>
    <w:rsid w:val="00CC50D2"/>
    <w:rsid w:val="00D44993"/>
    <w:rsid w:val="00D91A42"/>
    <w:rsid w:val="00DB1BB0"/>
    <w:rsid w:val="00DE7C88"/>
    <w:rsid w:val="00E06E52"/>
    <w:rsid w:val="00E34867"/>
    <w:rsid w:val="00E74860"/>
    <w:rsid w:val="00E84D28"/>
    <w:rsid w:val="00EA27BD"/>
    <w:rsid w:val="00EC6E1B"/>
    <w:rsid w:val="00EE6636"/>
    <w:rsid w:val="00F17EF2"/>
    <w:rsid w:val="00F43BBC"/>
    <w:rsid w:val="00F61143"/>
    <w:rsid w:val="00F9608A"/>
    <w:rsid w:val="00F97474"/>
    <w:rsid w:val="00FA2C5E"/>
    <w:rsid w:val="00FA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/>
  </w:latentStyles>
  <w:style w:type="paragraph" w:default="1" w:styleId="Normaali">
    <w:name w:val="Normal"/>
    <w:qFormat/>
    <w:rsid w:val="00952117"/>
    <w:rPr>
      <w:sz w:val="24"/>
      <w:szCs w:val="24"/>
      <w:lang w:val="en-GB" w:eastAsia="es-ES"/>
    </w:rPr>
  </w:style>
  <w:style w:type="paragraph" w:styleId="Otsikko1">
    <w:name w:val="heading 1"/>
    <w:basedOn w:val="Normaali"/>
    <w:next w:val="Normaali"/>
    <w:link w:val="Otsikko1Char"/>
    <w:qFormat/>
    <w:rsid w:val="00952117"/>
    <w:pPr>
      <w:keepNext/>
      <w:outlineLvl w:val="0"/>
    </w:pPr>
    <w:rPr>
      <w:rFonts w:ascii="Bristol Syntax" w:eastAsiaTheme="majorEastAsia" w:hAnsi="Bristol Syntax" w:cstheme="majorBidi"/>
      <w:szCs w:val="20"/>
      <w:lang w:eastAsia="en-US"/>
    </w:rPr>
  </w:style>
  <w:style w:type="paragraph" w:styleId="Otsikko2">
    <w:name w:val="heading 2"/>
    <w:basedOn w:val="Normaali"/>
    <w:next w:val="Normaali"/>
    <w:link w:val="Otsikko2Char"/>
    <w:qFormat/>
    <w:rsid w:val="00952117"/>
    <w:pPr>
      <w:keepNext/>
      <w:outlineLvl w:val="1"/>
    </w:pPr>
    <w:rPr>
      <w:rFonts w:ascii="Bristol Syntax" w:hAnsi="Bristol Syntax"/>
      <w:b/>
      <w:szCs w:val="20"/>
      <w:lang w:eastAsia="en-US"/>
    </w:rPr>
  </w:style>
  <w:style w:type="paragraph" w:styleId="Otsikko3">
    <w:name w:val="heading 3"/>
    <w:basedOn w:val="Normaali"/>
    <w:next w:val="Normaali"/>
    <w:link w:val="Otsikko3Char"/>
    <w:qFormat/>
    <w:rsid w:val="00952117"/>
    <w:pPr>
      <w:keepNext/>
      <w:outlineLvl w:val="2"/>
    </w:pPr>
    <w:rPr>
      <w:rFonts w:ascii="Bristol Syntax" w:hAnsi="Bristol Syntax"/>
      <w:b/>
      <w:sz w:val="32"/>
      <w:szCs w:val="20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OCHeading1">
    <w:name w:val="TOC Heading1"/>
    <w:basedOn w:val="Otsikko1"/>
    <w:next w:val="Normaali"/>
    <w:uiPriority w:val="39"/>
    <w:unhideWhenUsed/>
    <w:qFormat/>
    <w:rsid w:val="00952117"/>
    <w:pPr>
      <w:keepLines/>
      <w:spacing w:before="480" w:line="276" w:lineRule="auto"/>
      <w:outlineLvl w:val="9"/>
    </w:pPr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character" w:customStyle="1" w:styleId="Otsikko1Char">
    <w:name w:val="Otsikko 1 Char"/>
    <w:link w:val="Otsikko1"/>
    <w:rsid w:val="00952117"/>
    <w:rPr>
      <w:rFonts w:ascii="Bristol Syntax" w:eastAsiaTheme="majorEastAsia" w:hAnsi="Bristol Syntax" w:cstheme="majorBidi"/>
      <w:sz w:val="24"/>
      <w:lang w:val="en-GB"/>
    </w:rPr>
  </w:style>
  <w:style w:type="character" w:customStyle="1" w:styleId="Otsikko2Char">
    <w:name w:val="Otsikko 2 Char"/>
    <w:link w:val="Otsikko2"/>
    <w:rsid w:val="00952117"/>
    <w:rPr>
      <w:rFonts w:ascii="Bristol Syntax" w:hAnsi="Bristol Syntax"/>
      <w:b/>
      <w:sz w:val="24"/>
      <w:lang w:val="en-GB"/>
    </w:rPr>
  </w:style>
  <w:style w:type="character" w:customStyle="1" w:styleId="Otsikko3Char">
    <w:name w:val="Otsikko 3 Char"/>
    <w:link w:val="Otsikko3"/>
    <w:rsid w:val="00952117"/>
    <w:rPr>
      <w:rFonts w:ascii="Bristol Syntax" w:hAnsi="Bristol Syntax"/>
      <w:b/>
      <w:sz w:val="32"/>
      <w:lang w:val="en-GB"/>
    </w:rPr>
  </w:style>
  <w:style w:type="paragraph" w:customStyle="1" w:styleId="Default">
    <w:name w:val="Default"/>
    <w:rsid w:val="00062C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3A42E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A42EB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A42EB"/>
    <w:rPr>
      <w:lang w:val="en-GB" w:eastAsia="es-E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A42E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A42EB"/>
    <w:rPr>
      <w:b/>
      <w:bCs/>
      <w:lang w:val="en-GB" w:eastAsia="es-E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A42E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A42EB"/>
    <w:rPr>
      <w:rFonts w:ascii="Tahoma" w:hAnsi="Tahoma" w:cs="Tahoma"/>
      <w:sz w:val="16"/>
      <w:szCs w:val="16"/>
      <w:lang w:val="en-GB" w:eastAsia="es-ES"/>
    </w:rPr>
  </w:style>
  <w:style w:type="character" w:customStyle="1" w:styleId="apple-converted-space">
    <w:name w:val="apple-converted-space"/>
    <w:basedOn w:val="Kappaleenoletusfontti"/>
    <w:rsid w:val="00955121"/>
  </w:style>
  <w:style w:type="paragraph" w:styleId="Yltunniste">
    <w:name w:val="header"/>
    <w:basedOn w:val="Normaali"/>
    <w:link w:val="YltunnisteChar"/>
    <w:uiPriority w:val="99"/>
    <w:unhideWhenUsed/>
    <w:rsid w:val="005B65CE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B65CE"/>
    <w:rPr>
      <w:sz w:val="24"/>
      <w:szCs w:val="24"/>
      <w:lang w:val="en-GB" w:eastAsia="es-ES"/>
    </w:rPr>
  </w:style>
  <w:style w:type="paragraph" w:styleId="Alatunniste">
    <w:name w:val="footer"/>
    <w:basedOn w:val="Normaali"/>
    <w:link w:val="AlatunnisteChar"/>
    <w:uiPriority w:val="99"/>
    <w:unhideWhenUsed/>
    <w:rsid w:val="005B65CE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B65CE"/>
    <w:rPr>
      <w:sz w:val="24"/>
      <w:szCs w:val="24"/>
      <w:lang w:val="en-GB" w:eastAsia="es-ES"/>
    </w:rPr>
  </w:style>
  <w:style w:type="character" w:styleId="Hyperlinkki">
    <w:name w:val="Hyperlink"/>
    <w:basedOn w:val="Kappaleenoletusfontti"/>
    <w:uiPriority w:val="99"/>
    <w:unhideWhenUsed/>
    <w:rsid w:val="00C0628A"/>
    <w:rPr>
      <w:color w:val="0000FF" w:themeColor="hyperlink"/>
      <w:u w:val="single"/>
    </w:rPr>
  </w:style>
  <w:style w:type="character" w:customStyle="1" w:styleId="tw4winMark">
    <w:name w:val="tw4winMark"/>
    <w:uiPriority w:val="99"/>
    <w:rsid w:val="00A04AD7"/>
    <w:rPr>
      <w:rFonts w:ascii="Courier New" w:hAnsi="Courier New"/>
      <w:vanish/>
      <w:color w:val="800080"/>
      <w:vertAlign w:val="subscript"/>
    </w:rPr>
  </w:style>
  <w:style w:type="character" w:styleId="AvattuHyperlinkki">
    <w:name w:val="FollowedHyperlink"/>
    <w:basedOn w:val="Kappaleenoletusfontti"/>
    <w:uiPriority w:val="99"/>
    <w:semiHidden/>
    <w:unhideWhenUsed/>
    <w:rsid w:val="000749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/>
  </w:latentStyles>
  <w:style w:type="paragraph" w:default="1" w:styleId="Normaali">
    <w:name w:val="Normal"/>
    <w:qFormat/>
    <w:rsid w:val="00952117"/>
    <w:rPr>
      <w:sz w:val="24"/>
      <w:szCs w:val="24"/>
      <w:lang w:val="en-GB" w:eastAsia="es-ES"/>
    </w:rPr>
  </w:style>
  <w:style w:type="paragraph" w:styleId="Otsikko1">
    <w:name w:val="heading 1"/>
    <w:basedOn w:val="Normaali"/>
    <w:next w:val="Normaali"/>
    <w:link w:val="Otsikko1Char"/>
    <w:qFormat/>
    <w:rsid w:val="00952117"/>
    <w:pPr>
      <w:keepNext/>
      <w:outlineLvl w:val="0"/>
    </w:pPr>
    <w:rPr>
      <w:rFonts w:ascii="Bristol Syntax" w:eastAsiaTheme="majorEastAsia" w:hAnsi="Bristol Syntax" w:cstheme="majorBidi"/>
      <w:szCs w:val="20"/>
      <w:lang w:eastAsia="en-US"/>
    </w:rPr>
  </w:style>
  <w:style w:type="paragraph" w:styleId="Otsikko2">
    <w:name w:val="heading 2"/>
    <w:basedOn w:val="Normaali"/>
    <w:next w:val="Normaali"/>
    <w:link w:val="Otsikko2Char"/>
    <w:qFormat/>
    <w:rsid w:val="00952117"/>
    <w:pPr>
      <w:keepNext/>
      <w:outlineLvl w:val="1"/>
    </w:pPr>
    <w:rPr>
      <w:rFonts w:ascii="Bristol Syntax" w:hAnsi="Bristol Syntax"/>
      <w:b/>
      <w:szCs w:val="20"/>
      <w:lang w:eastAsia="en-US"/>
    </w:rPr>
  </w:style>
  <w:style w:type="paragraph" w:styleId="Otsikko3">
    <w:name w:val="heading 3"/>
    <w:basedOn w:val="Normaali"/>
    <w:next w:val="Normaali"/>
    <w:link w:val="Otsikko3Char"/>
    <w:qFormat/>
    <w:rsid w:val="00952117"/>
    <w:pPr>
      <w:keepNext/>
      <w:outlineLvl w:val="2"/>
    </w:pPr>
    <w:rPr>
      <w:rFonts w:ascii="Bristol Syntax" w:hAnsi="Bristol Syntax"/>
      <w:b/>
      <w:sz w:val="32"/>
      <w:szCs w:val="20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OCHeading1">
    <w:name w:val="TOC Heading1"/>
    <w:basedOn w:val="Otsikko1"/>
    <w:next w:val="Normaali"/>
    <w:uiPriority w:val="39"/>
    <w:unhideWhenUsed/>
    <w:qFormat/>
    <w:rsid w:val="00952117"/>
    <w:pPr>
      <w:keepLines/>
      <w:spacing w:before="480" w:line="276" w:lineRule="auto"/>
      <w:outlineLvl w:val="9"/>
    </w:pPr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character" w:customStyle="1" w:styleId="Otsikko1Char">
    <w:name w:val="Otsikko 1 Char"/>
    <w:link w:val="Otsikko1"/>
    <w:rsid w:val="00952117"/>
    <w:rPr>
      <w:rFonts w:ascii="Bristol Syntax" w:eastAsiaTheme="majorEastAsia" w:hAnsi="Bristol Syntax" w:cstheme="majorBidi"/>
      <w:sz w:val="24"/>
      <w:lang w:val="en-GB"/>
    </w:rPr>
  </w:style>
  <w:style w:type="character" w:customStyle="1" w:styleId="Otsikko2Char">
    <w:name w:val="Otsikko 2 Char"/>
    <w:link w:val="Otsikko2"/>
    <w:rsid w:val="00952117"/>
    <w:rPr>
      <w:rFonts w:ascii="Bristol Syntax" w:hAnsi="Bristol Syntax"/>
      <w:b/>
      <w:sz w:val="24"/>
      <w:lang w:val="en-GB"/>
    </w:rPr>
  </w:style>
  <w:style w:type="character" w:customStyle="1" w:styleId="Otsikko3Char">
    <w:name w:val="Otsikko 3 Char"/>
    <w:link w:val="Otsikko3"/>
    <w:rsid w:val="00952117"/>
    <w:rPr>
      <w:rFonts w:ascii="Bristol Syntax" w:hAnsi="Bristol Syntax"/>
      <w:b/>
      <w:sz w:val="32"/>
      <w:lang w:val="en-GB"/>
    </w:rPr>
  </w:style>
  <w:style w:type="paragraph" w:customStyle="1" w:styleId="Default">
    <w:name w:val="Default"/>
    <w:rsid w:val="00062C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3A42E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A42EB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A42EB"/>
    <w:rPr>
      <w:lang w:val="en-GB" w:eastAsia="es-E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A42E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A42EB"/>
    <w:rPr>
      <w:b/>
      <w:bCs/>
      <w:lang w:val="en-GB" w:eastAsia="es-E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A42E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A42EB"/>
    <w:rPr>
      <w:rFonts w:ascii="Tahoma" w:hAnsi="Tahoma" w:cs="Tahoma"/>
      <w:sz w:val="16"/>
      <w:szCs w:val="16"/>
      <w:lang w:val="en-GB" w:eastAsia="es-ES"/>
    </w:rPr>
  </w:style>
  <w:style w:type="character" w:customStyle="1" w:styleId="apple-converted-space">
    <w:name w:val="apple-converted-space"/>
    <w:basedOn w:val="Kappaleenoletusfontti"/>
    <w:rsid w:val="00955121"/>
  </w:style>
  <w:style w:type="paragraph" w:styleId="Yltunniste">
    <w:name w:val="header"/>
    <w:basedOn w:val="Normaali"/>
    <w:link w:val="YltunnisteChar"/>
    <w:uiPriority w:val="99"/>
    <w:unhideWhenUsed/>
    <w:rsid w:val="005B65CE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B65CE"/>
    <w:rPr>
      <w:sz w:val="24"/>
      <w:szCs w:val="24"/>
      <w:lang w:val="en-GB" w:eastAsia="es-ES"/>
    </w:rPr>
  </w:style>
  <w:style w:type="paragraph" w:styleId="Alatunniste">
    <w:name w:val="footer"/>
    <w:basedOn w:val="Normaali"/>
    <w:link w:val="AlatunnisteChar"/>
    <w:uiPriority w:val="99"/>
    <w:unhideWhenUsed/>
    <w:rsid w:val="005B65CE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B65CE"/>
    <w:rPr>
      <w:sz w:val="24"/>
      <w:szCs w:val="24"/>
      <w:lang w:val="en-GB" w:eastAsia="es-ES"/>
    </w:rPr>
  </w:style>
  <w:style w:type="character" w:styleId="Hyperlinkki">
    <w:name w:val="Hyperlink"/>
    <w:basedOn w:val="Kappaleenoletusfontti"/>
    <w:uiPriority w:val="99"/>
    <w:unhideWhenUsed/>
    <w:rsid w:val="00C0628A"/>
    <w:rPr>
      <w:color w:val="0000FF" w:themeColor="hyperlink"/>
      <w:u w:val="single"/>
    </w:rPr>
  </w:style>
  <w:style w:type="character" w:customStyle="1" w:styleId="tw4winMark">
    <w:name w:val="tw4winMark"/>
    <w:uiPriority w:val="99"/>
    <w:rsid w:val="00A04AD7"/>
    <w:rPr>
      <w:rFonts w:ascii="Courier New" w:hAnsi="Courier New"/>
      <w:vanish/>
      <w:color w:val="800080"/>
      <w:vertAlign w:val="subscript"/>
    </w:rPr>
  </w:style>
  <w:style w:type="character" w:styleId="AvattuHyperlinkki">
    <w:name w:val="FollowedHyperlink"/>
    <w:basedOn w:val="Kappaleenoletusfontti"/>
    <w:uiPriority w:val="99"/>
    <w:semiHidden/>
    <w:unhideWhenUsed/>
    <w:rsid w:val="000749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icesforinnovation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csite.e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csit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353</Words>
  <Characters>2866</Characters>
  <Application>Microsoft Office Word</Application>
  <DocSecurity>0</DocSecurity>
  <Lines>23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Heli Ainoa</cp:lastModifiedBy>
  <cp:revision>3</cp:revision>
  <cp:lastPrinted>2013-10-16T09:43:00Z</cp:lastPrinted>
  <dcterms:created xsi:type="dcterms:W3CDTF">2013-11-14T09:15:00Z</dcterms:created>
  <dcterms:modified xsi:type="dcterms:W3CDTF">2013-11-14T11:45:00Z</dcterms:modified>
</cp:coreProperties>
</file>