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0" w:rsidRPr="00056B20" w:rsidRDefault="00056B20" w:rsidP="00056B20">
      <w:pPr>
        <w:pStyle w:val="Otsikko1"/>
      </w:pPr>
      <w:r w:rsidRPr="00A56C68">
        <w:rPr>
          <w:sz w:val="20"/>
        </w:rPr>
        <w:t>Sosiaali- ja terveydenhuollon täydennyskoulutus</w:t>
      </w:r>
      <w:r>
        <w:rPr>
          <w:sz w:val="20"/>
        </w:rPr>
        <w:t xml:space="preserve"> </w:t>
      </w:r>
      <w:r w:rsidRPr="00A56C68">
        <w:rPr>
          <w:sz w:val="20"/>
        </w:rPr>
        <w:t>vuonna 2012</w:t>
      </w:r>
    </w:p>
    <w:p w:rsidR="00056B20" w:rsidRPr="00C675BF" w:rsidRDefault="00056B20" w:rsidP="00056B20">
      <w:pPr>
        <w:pStyle w:val="Riippuvasisennys"/>
        <w:keepNext/>
        <w:keepLines/>
        <w:spacing w:before="240" w:after="220"/>
        <w:ind w:left="6520" w:firstLine="0"/>
        <w:rPr>
          <w:sz w:val="16"/>
          <w:szCs w:val="16"/>
        </w:rPr>
      </w:pPr>
      <w:proofErr w:type="gramStart"/>
      <w:r w:rsidRPr="00C675BF">
        <w:rPr>
          <w:sz w:val="16"/>
          <w:szCs w:val="16"/>
        </w:rPr>
        <w:t>Täydennys</w:t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Täydennyskoulutus-</w:t>
      </w:r>
      <w:r>
        <w:rPr>
          <w:sz w:val="16"/>
          <w:szCs w:val="16"/>
        </w:rPr>
        <w:br/>
      </w:r>
      <w:r w:rsidRPr="00C675BF">
        <w:rPr>
          <w:sz w:val="16"/>
          <w:szCs w:val="16"/>
        </w:rPr>
        <w:t>koulukseen</w:t>
      </w:r>
      <w:r>
        <w:rPr>
          <w:sz w:val="16"/>
          <w:szCs w:val="16"/>
        </w:rPr>
        <w:tab/>
        <w:t>päiviä/koulutettu</w:t>
      </w:r>
      <w:r>
        <w:rPr>
          <w:sz w:val="16"/>
          <w:szCs w:val="16"/>
        </w:rPr>
        <w:br/>
      </w:r>
      <w:r w:rsidRPr="00C675BF">
        <w:rPr>
          <w:sz w:val="16"/>
          <w:szCs w:val="16"/>
        </w:rPr>
        <w:t>osallistu</w:t>
      </w:r>
      <w:r>
        <w:rPr>
          <w:sz w:val="16"/>
          <w:szCs w:val="16"/>
        </w:rPr>
        <w:t>neet</w:t>
      </w:r>
      <w:r w:rsidRPr="00C675BF">
        <w:rPr>
          <w:sz w:val="16"/>
          <w:szCs w:val="16"/>
        </w:rPr>
        <w:tab/>
      </w:r>
      <w:r>
        <w:rPr>
          <w:sz w:val="16"/>
          <w:szCs w:val="16"/>
        </w:rPr>
        <w:br/>
        <w:t>%</w:t>
      </w:r>
      <w:r w:rsidRPr="00C675BF">
        <w:rPr>
          <w:sz w:val="16"/>
          <w:szCs w:val="16"/>
        </w:rPr>
        <w:t>-osuus</w:t>
      </w:r>
      <w:proofErr w:type="gramEnd"/>
    </w:p>
    <w:p w:rsidR="00056B20" w:rsidRPr="00C675BF" w:rsidRDefault="00056B20" w:rsidP="00056B20">
      <w:pPr>
        <w:pStyle w:val="Riippuvasisennys"/>
        <w:spacing w:after="220"/>
        <w:ind w:left="1440" w:firstLine="0"/>
        <w:rPr>
          <w:sz w:val="16"/>
          <w:szCs w:val="16"/>
        </w:rPr>
      </w:pPr>
      <w:r w:rsidRPr="00C675BF">
        <w:rPr>
          <w:sz w:val="16"/>
          <w:szCs w:val="16"/>
        </w:rPr>
        <w:t>Lääkärit ja hammaslääkärit</w:t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>
        <w:rPr>
          <w:sz w:val="16"/>
          <w:szCs w:val="16"/>
        </w:rPr>
        <w:t>90,8</w:t>
      </w:r>
      <w:r>
        <w:rPr>
          <w:sz w:val="16"/>
          <w:szCs w:val="16"/>
        </w:rPr>
        <w:tab/>
        <w:t>7,2</w:t>
      </w:r>
    </w:p>
    <w:p w:rsidR="00056B20" w:rsidRDefault="00056B20" w:rsidP="00056B20">
      <w:pPr>
        <w:pStyle w:val="Riippuvasisennys"/>
        <w:spacing w:after="220"/>
        <w:ind w:left="1440" w:firstLine="0"/>
        <w:rPr>
          <w:sz w:val="16"/>
          <w:szCs w:val="16"/>
        </w:rPr>
      </w:pPr>
      <w:r w:rsidRPr="00C675BF">
        <w:rPr>
          <w:sz w:val="16"/>
          <w:szCs w:val="16"/>
        </w:rPr>
        <w:t>Sosiaalityöntekijät</w:t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>
        <w:rPr>
          <w:sz w:val="16"/>
          <w:szCs w:val="16"/>
        </w:rPr>
        <w:t>77,4</w:t>
      </w:r>
      <w:r>
        <w:rPr>
          <w:sz w:val="16"/>
          <w:szCs w:val="16"/>
        </w:rPr>
        <w:tab/>
        <w:t>4,4</w:t>
      </w:r>
    </w:p>
    <w:p w:rsidR="00056B20" w:rsidRDefault="00056B20" w:rsidP="00056B20">
      <w:pPr>
        <w:pStyle w:val="Riippuvasisennys"/>
        <w:spacing w:after="220"/>
        <w:ind w:left="1440" w:firstLine="0"/>
        <w:rPr>
          <w:sz w:val="16"/>
          <w:szCs w:val="16"/>
        </w:rPr>
      </w:pPr>
      <w:proofErr w:type="gramStart"/>
      <w:r w:rsidRPr="00C675BF">
        <w:rPr>
          <w:sz w:val="16"/>
          <w:szCs w:val="16"/>
        </w:rPr>
        <w:t xml:space="preserve">Muu korkeakoulutettu sosiaali- ja terveydenhuollon henkilöstö </w:t>
      </w:r>
      <w:r w:rsidRPr="00C675BF">
        <w:rPr>
          <w:sz w:val="16"/>
          <w:szCs w:val="16"/>
        </w:rPr>
        <w:br/>
        <w:t>(mm.</w:t>
      </w:r>
      <w:r>
        <w:rPr>
          <w:sz w:val="16"/>
          <w:szCs w:val="16"/>
        </w:rPr>
        <w:t xml:space="preserve"> </w:t>
      </w:r>
      <w:r w:rsidRPr="00C675BF">
        <w:rPr>
          <w:sz w:val="16"/>
          <w:szCs w:val="16"/>
        </w:rPr>
        <w:t>lastenvalvoja, sosiaaliasiamies, koulukuraattori, psykologi)</w:t>
      </w:r>
      <w:r w:rsidRPr="00C675BF">
        <w:rPr>
          <w:sz w:val="16"/>
          <w:szCs w:val="16"/>
        </w:rPr>
        <w:tab/>
      </w:r>
      <w:r w:rsidR="00073CDA">
        <w:rPr>
          <w:sz w:val="16"/>
          <w:szCs w:val="16"/>
        </w:rPr>
        <w:t>83,6</w:t>
      </w:r>
      <w:r w:rsidR="00073CDA">
        <w:rPr>
          <w:sz w:val="16"/>
          <w:szCs w:val="16"/>
        </w:rPr>
        <w:tab/>
        <w:t>6,</w:t>
      </w:r>
      <w:r>
        <w:rPr>
          <w:sz w:val="16"/>
          <w:szCs w:val="16"/>
        </w:rPr>
        <w:t>0</w:t>
      </w:r>
      <w:proofErr w:type="gramEnd"/>
    </w:p>
    <w:p w:rsidR="00056B20" w:rsidRPr="00C675BF" w:rsidRDefault="00056B20" w:rsidP="00056B20">
      <w:pPr>
        <w:pStyle w:val="Riippuvasisennys"/>
        <w:spacing w:after="220"/>
        <w:ind w:left="1440" w:firstLine="0"/>
        <w:rPr>
          <w:sz w:val="16"/>
          <w:szCs w:val="16"/>
        </w:rPr>
      </w:pPr>
      <w:proofErr w:type="gramStart"/>
      <w:r w:rsidRPr="00C675BF">
        <w:rPr>
          <w:sz w:val="16"/>
          <w:szCs w:val="16"/>
        </w:rPr>
        <w:t>Sosiaali- ja terveysalan ammattikorkeakoulututkinnon, opetus- ja</w:t>
      </w:r>
      <w:r w:rsidRPr="00C675BF">
        <w:rPr>
          <w:sz w:val="16"/>
          <w:szCs w:val="16"/>
        </w:rPr>
        <w:br/>
        <w:t xml:space="preserve"> kasvatusalan alemman korkeakoulututkinnon suorittaneet tai </w:t>
      </w:r>
      <w:r w:rsidRPr="00C675BF">
        <w:rPr>
          <w:sz w:val="16"/>
          <w:szCs w:val="16"/>
        </w:rPr>
        <w:br/>
        <w:t>sosiaali- ja terveysalan opistoasteen tutkinnon suorittaneet</w:t>
      </w:r>
      <w:r w:rsidRPr="00C675BF">
        <w:rPr>
          <w:sz w:val="16"/>
          <w:szCs w:val="16"/>
        </w:rPr>
        <w:br/>
        <w:t>(mm.</w:t>
      </w:r>
      <w:r>
        <w:rPr>
          <w:sz w:val="16"/>
          <w:szCs w:val="16"/>
        </w:rPr>
        <w:t xml:space="preserve"> </w:t>
      </w:r>
      <w:r w:rsidRPr="00C675BF">
        <w:rPr>
          <w:sz w:val="16"/>
          <w:szCs w:val="16"/>
        </w:rPr>
        <w:t>sairaanhoitaja, sosiaaliohjaaja, lastentarhanopettaja)</w:t>
      </w:r>
      <w:r w:rsidRPr="00C675BF">
        <w:rPr>
          <w:sz w:val="16"/>
          <w:szCs w:val="16"/>
        </w:rPr>
        <w:tab/>
      </w:r>
      <w:r>
        <w:rPr>
          <w:sz w:val="16"/>
          <w:szCs w:val="16"/>
        </w:rPr>
        <w:t>80,8</w:t>
      </w:r>
      <w:r>
        <w:rPr>
          <w:sz w:val="16"/>
          <w:szCs w:val="16"/>
        </w:rPr>
        <w:tab/>
        <w:t>3,9</w:t>
      </w:r>
      <w:proofErr w:type="gramEnd"/>
    </w:p>
    <w:p w:rsidR="00056B20" w:rsidRPr="00C675BF" w:rsidRDefault="00056B20" w:rsidP="00056B20">
      <w:pPr>
        <w:pStyle w:val="Riippuvasisennys"/>
        <w:spacing w:after="220"/>
        <w:ind w:left="1440" w:firstLine="0"/>
        <w:rPr>
          <w:sz w:val="16"/>
          <w:szCs w:val="16"/>
        </w:rPr>
      </w:pPr>
      <w:proofErr w:type="gramStart"/>
      <w:r w:rsidRPr="00C675BF">
        <w:rPr>
          <w:sz w:val="16"/>
          <w:szCs w:val="16"/>
        </w:rPr>
        <w:t xml:space="preserve">Sosiaali- ja terveysalan perustutkinnon tai kouluasteen tutkinnon </w:t>
      </w:r>
      <w:bookmarkStart w:id="0" w:name="_GoBack"/>
      <w:bookmarkEnd w:id="0"/>
      <w:r w:rsidRPr="00C675BF">
        <w:rPr>
          <w:sz w:val="16"/>
          <w:szCs w:val="16"/>
        </w:rPr>
        <w:br/>
        <w:t>suorittanee</w:t>
      </w:r>
      <w:r>
        <w:rPr>
          <w:sz w:val="16"/>
          <w:szCs w:val="16"/>
        </w:rPr>
        <w:t>t</w:t>
      </w:r>
      <w:r w:rsidRPr="00C675BF">
        <w:rPr>
          <w:sz w:val="16"/>
          <w:szCs w:val="16"/>
        </w:rPr>
        <w:t xml:space="preserve"> (mm. lähihoitaja, perushoitaja, kodinhoitaja, </w:t>
      </w:r>
      <w:r w:rsidRPr="00C675BF">
        <w:rPr>
          <w:sz w:val="16"/>
          <w:szCs w:val="16"/>
        </w:rPr>
        <w:br/>
        <w:t>lastenhoitaja, kehitysvamma</w:t>
      </w:r>
      <w:r>
        <w:rPr>
          <w:sz w:val="16"/>
          <w:szCs w:val="16"/>
        </w:rPr>
        <w:t xml:space="preserve">isten </w:t>
      </w:r>
      <w:r w:rsidRPr="00C675BF">
        <w:rPr>
          <w:sz w:val="16"/>
          <w:szCs w:val="16"/>
        </w:rPr>
        <w:t>hoitaja)</w:t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>
        <w:rPr>
          <w:sz w:val="16"/>
          <w:szCs w:val="16"/>
        </w:rPr>
        <w:t>63,9</w:t>
      </w:r>
      <w:r>
        <w:rPr>
          <w:sz w:val="16"/>
          <w:szCs w:val="16"/>
        </w:rPr>
        <w:tab/>
        <w:t>2,7</w:t>
      </w:r>
      <w:proofErr w:type="gramEnd"/>
    </w:p>
    <w:p w:rsidR="00056B20" w:rsidRDefault="00056B20" w:rsidP="00056B20">
      <w:pPr>
        <w:pStyle w:val="Riippuvasisennys"/>
        <w:spacing w:after="220"/>
        <w:ind w:left="1440" w:firstLine="0"/>
        <w:rPr>
          <w:sz w:val="16"/>
          <w:szCs w:val="16"/>
        </w:rPr>
      </w:pPr>
      <w:r w:rsidRPr="00C675BF">
        <w:rPr>
          <w:sz w:val="16"/>
          <w:szCs w:val="16"/>
        </w:rPr>
        <w:t>Muu palveluketjussa toimiva henkilöstö (mm. perhepäivähoitaja,</w:t>
      </w:r>
      <w:r w:rsidRPr="00C675BF">
        <w:rPr>
          <w:sz w:val="16"/>
          <w:szCs w:val="16"/>
        </w:rPr>
        <w:br/>
        <w:t>vastaanottoapulainen, tuki-, toimisto- ja tietopalveluhenkilöstö)</w:t>
      </w:r>
      <w:r w:rsidRPr="00C675BF">
        <w:rPr>
          <w:sz w:val="16"/>
          <w:szCs w:val="16"/>
        </w:rPr>
        <w:tab/>
      </w:r>
      <w:r>
        <w:rPr>
          <w:sz w:val="16"/>
          <w:szCs w:val="16"/>
        </w:rPr>
        <w:t>42,4</w:t>
      </w:r>
      <w:r>
        <w:rPr>
          <w:sz w:val="16"/>
          <w:szCs w:val="16"/>
        </w:rPr>
        <w:tab/>
        <w:t>2,5</w:t>
      </w:r>
      <w:r w:rsidRPr="00C675BF">
        <w:rPr>
          <w:sz w:val="16"/>
          <w:szCs w:val="16"/>
        </w:rPr>
        <w:br/>
        <w:t>_________________________________________________________________________________________</w:t>
      </w:r>
      <w:r>
        <w:rPr>
          <w:sz w:val="16"/>
          <w:szCs w:val="16"/>
        </w:rPr>
        <w:t>__</w:t>
      </w:r>
      <w:r w:rsidRPr="00C675BF">
        <w:rPr>
          <w:sz w:val="16"/>
          <w:szCs w:val="16"/>
        </w:rPr>
        <w:br/>
        <w:t>Kaikki yhteensä</w:t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 w:rsidRPr="00C675BF">
        <w:rPr>
          <w:sz w:val="16"/>
          <w:szCs w:val="16"/>
        </w:rPr>
        <w:tab/>
      </w:r>
      <w:r>
        <w:rPr>
          <w:sz w:val="16"/>
          <w:szCs w:val="16"/>
        </w:rPr>
        <w:t>67,1</w:t>
      </w:r>
      <w:r>
        <w:rPr>
          <w:sz w:val="16"/>
          <w:szCs w:val="16"/>
        </w:rPr>
        <w:tab/>
        <w:t>3,7</w:t>
      </w:r>
    </w:p>
    <w:p w:rsidR="00056B20" w:rsidRDefault="00056B20" w:rsidP="00056B20">
      <w:pPr>
        <w:spacing w:before="240"/>
        <w:ind w:left="1304"/>
        <w:rPr>
          <w:sz w:val="16"/>
          <w:szCs w:val="16"/>
        </w:rPr>
      </w:pPr>
    </w:p>
    <w:p w:rsidR="00056B20" w:rsidRPr="00A56C68" w:rsidRDefault="00056B20" w:rsidP="00056B20">
      <w:pPr>
        <w:spacing w:before="240"/>
        <w:ind w:left="1304"/>
        <w:rPr>
          <w:sz w:val="16"/>
          <w:szCs w:val="16"/>
        </w:rPr>
      </w:pPr>
      <w:r w:rsidRPr="00A56C68">
        <w:rPr>
          <w:sz w:val="16"/>
          <w:szCs w:val="16"/>
        </w:rPr>
        <w:t>Lähde: KT Kuntatyönantajat</w:t>
      </w:r>
    </w:p>
    <w:p w:rsidR="00CA6D67" w:rsidRPr="00D25982" w:rsidRDefault="00CA6D67" w:rsidP="00056B20">
      <w:pPr>
        <w:pStyle w:val="Leipteksti"/>
      </w:pPr>
    </w:p>
    <w:sectPr w:rsidR="00CA6D67" w:rsidRPr="00D25982" w:rsidSect="003955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7C" w:rsidRDefault="0012117C" w:rsidP="002233A8">
      <w:r>
        <w:separator/>
      </w:r>
    </w:p>
  </w:endnote>
  <w:endnote w:type="continuationSeparator" w:id="0">
    <w:p w:rsidR="0012117C" w:rsidRDefault="0012117C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638"/>
    </w:tblGrid>
    <w:tr w:rsidR="008E3E5B" w:rsidTr="008E3E5B">
      <w:trPr>
        <w:trHeight w:hRule="exact" w:val="992"/>
      </w:trPr>
      <w:tc>
        <w:tcPr>
          <w:tcW w:w="9638" w:type="dxa"/>
        </w:tcPr>
        <w:p w:rsidR="008E3E5B" w:rsidRDefault="008E3E5B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8480" behindDoc="1" locked="1" layoutInCell="1" allowOverlap="1" wp14:anchorId="097941C7" wp14:editId="0BDD156F">
                <wp:simplePos x="0" y="0"/>
                <wp:positionH relativeFrom="column">
                  <wp:posOffset>-710565</wp:posOffset>
                </wp:positionH>
                <wp:positionV relativeFrom="paragraph">
                  <wp:posOffset>-1216025</wp:posOffset>
                </wp:positionV>
                <wp:extent cx="7555865" cy="2217420"/>
                <wp:effectExtent l="0" t="0" r="6985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_alaosa_tiedotta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865" cy="221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F02FD" w:rsidRDefault="007F02F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638"/>
    </w:tblGrid>
    <w:tr w:rsidR="00BE03E3" w:rsidTr="008E3E5B">
      <w:trPr>
        <w:trHeight w:hRule="exact" w:val="992"/>
      </w:trPr>
      <w:tc>
        <w:tcPr>
          <w:tcW w:w="9638" w:type="dxa"/>
        </w:tcPr>
        <w:p w:rsidR="00BE03E3" w:rsidRDefault="008E3E5B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6432" behindDoc="1" locked="1" layoutInCell="1" allowOverlap="1" wp14:anchorId="33A1DB8F" wp14:editId="6370CF25">
                <wp:simplePos x="0" y="0"/>
                <wp:positionH relativeFrom="column">
                  <wp:posOffset>-710565</wp:posOffset>
                </wp:positionH>
                <wp:positionV relativeFrom="paragraph">
                  <wp:posOffset>-1216025</wp:posOffset>
                </wp:positionV>
                <wp:extent cx="7555865" cy="2217420"/>
                <wp:effectExtent l="0" t="0" r="6985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_alaosa_tiedotta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865" cy="221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7765E" w:rsidRDefault="00F7765E" w:rsidP="00C93F9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7C" w:rsidRDefault="0012117C" w:rsidP="002233A8">
      <w:r>
        <w:separator/>
      </w:r>
    </w:p>
  </w:footnote>
  <w:footnote w:type="continuationSeparator" w:id="0">
    <w:p w:rsidR="0012117C" w:rsidRDefault="0012117C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5000" w:type="pct"/>
      <w:tblLook w:val="04A0" w:firstRow="1" w:lastRow="0" w:firstColumn="1" w:lastColumn="0" w:noHBand="0" w:noVBand="1"/>
    </w:tblPr>
    <w:tblGrid>
      <w:gridCol w:w="4982"/>
      <w:gridCol w:w="2490"/>
      <w:gridCol w:w="1245"/>
      <w:gridCol w:w="921"/>
    </w:tblGrid>
    <w:tr w:rsidR="004A1D3D" w:rsidRPr="00A17AA6" w:rsidTr="003955DF">
      <w:tc>
        <w:tcPr>
          <w:tcW w:w="2584" w:type="pct"/>
          <w:vMerge w:val="restart"/>
        </w:tcPr>
        <w:p w:rsidR="004A1D3D" w:rsidRPr="003078F3" w:rsidRDefault="004A1D3D" w:rsidP="003078F3">
          <w:pPr>
            <w:pStyle w:val="Yltunniste"/>
            <w:rPr>
              <w:b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0528" behindDoc="1" locked="0" layoutInCell="1" allowOverlap="1" wp14:anchorId="5BC33964" wp14:editId="6B7DAB75">
                <wp:simplePos x="0" y="0"/>
                <wp:positionH relativeFrom="page">
                  <wp:posOffset>-24765</wp:posOffset>
                </wp:positionH>
                <wp:positionV relativeFrom="page">
                  <wp:posOffset>-150495</wp:posOffset>
                </wp:positionV>
                <wp:extent cx="2556000" cy="558000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2" w:type="pct"/>
        </w:tcPr>
        <w:p w:rsidR="004A1D3D" w:rsidRPr="003F4FF6" w:rsidRDefault="004A1D3D" w:rsidP="00A0010C">
          <w:pPr>
            <w:pStyle w:val="Yltunniste"/>
            <w:rPr>
              <w:b/>
            </w:rPr>
          </w:pPr>
        </w:p>
      </w:tc>
      <w:tc>
        <w:tcPr>
          <w:tcW w:w="646" w:type="pct"/>
        </w:tcPr>
        <w:p w:rsidR="004A1D3D" w:rsidRPr="00A17AA6" w:rsidRDefault="004A1D3D" w:rsidP="00280E94">
          <w:pPr>
            <w:pStyle w:val="Yltunniste"/>
          </w:pPr>
        </w:p>
      </w:tc>
      <w:tc>
        <w:tcPr>
          <w:tcW w:w="478" w:type="pct"/>
        </w:tcPr>
        <w:p w:rsidR="004A1D3D" w:rsidRPr="00A17AA6" w:rsidRDefault="004A1D3D" w:rsidP="003955DF">
          <w:pPr>
            <w:pStyle w:val="Yltunnis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61B1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56B2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4A1D3D" w:rsidRPr="00A17AA6" w:rsidTr="003955DF">
      <w:tc>
        <w:tcPr>
          <w:tcW w:w="2584" w:type="pct"/>
          <w:vMerge/>
        </w:tcPr>
        <w:p w:rsidR="004A1D3D" w:rsidRPr="00A17AA6" w:rsidRDefault="004A1D3D" w:rsidP="00280E94">
          <w:pPr>
            <w:pStyle w:val="Yltunniste"/>
          </w:pPr>
        </w:p>
      </w:tc>
      <w:tc>
        <w:tcPr>
          <w:tcW w:w="1292" w:type="pct"/>
        </w:tcPr>
        <w:p w:rsidR="004A1D3D" w:rsidRPr="00A17AA6" w:rsidRDefault="004A1D3D" w:rsidP="00280E94">
          <w:pPr>
            <w:pStyle w:val="Yltunniste"/>
          </w:pPr>
        </w:p>
      </w:tc>
      <w:tc>
        <w:tcPr>
          <w:tcW w:w="646" w:type="pct"/>
        </w:tcPr>
        <w:p w:rsidR="004A1D3D" w:rsidRPr="00A17AA6" w:rsidRDefault="004A1D3D" w:rsidP="00280E94">
          <w:pPr>
            <w:pStyle w:val="Yltunniste"/>
          </w:pPr>
        </w:p>
      </w:tc>
      <w:tc>
        <w:tcPr>
          <w:tcW w:w="478" w:type="pct"/>
        </w:tcPr>
        <w:p w:rsidR="004A1D3D" w:rsidRPr="00A17AA6" w:rsidRDefault="004A1D3D" w:rsidP="00280E94">
          <w:pPr>
            <w:pStyle w:val="Yltunniste"/>
          </w:pPr>
        </w:p>
      </w:tc>
    </w:tr>
    <w:tr w:rsidR="004A1D3D" w:rsidRPr="00A17AA6" w:rsidTr="003955DF">
      <w:tc>
        <w:tcPr>
          <w:tcW w:w="2584" w:type="pct"/>
          <w:vMerge/>
        </w:tcPr>
        <w:p w:rsidR="004A1D3D" w:rsidRPr="00A17AA6" w:rsidRDefault="004A1D3D" w:rsidP="00280E94">
          <w:pPr>
            <w:pStyle w:val="Yltunniste"/>
          </w:pPr>
        </w:p>
      </w:tc>
      <w:tc>
        <w:tcPr>
          <w:tcW w:w="1292" w:type="pct"/>
        </w:tcPr>
        <w:p w:rsidR="004A1D3D" w:rsidRPr="00A17AA6" w:rsidRDefault="004A1D3D" w:rsidP="00280E94">
          <w:pPr>
            <w:pStyle w:val="Yltunniste"/>
          </w:pPr>
        </w:p>
      </w:tc>
      <w:tc>
        <w:tcPr>
          <w:tcW w:w="646" w:type="pct"/>
        </w:tcPr>
        <w:p w:rsidR="004A1D3D" w:rsidRPr="00A17AA6" w:rsidRDefault="004A1D3D" w:rsidP="00280E94">
          <w:pPr>
            <w:pStyle w:val="Yltunniste"/>
          </w:pPr>
        </w:p>
      </w:tc>
      <w:tc>
        <w:tcPr>
          <w:tcW w:w="478" w:type="pct"/>
        </w:tcPr>
        <w:p w:rsidR="004A1D3D" w:rsidRPr="00A17AA6" w:rsidRDefault="004A1D3D" w:rsidP="00280E94">
          <w:pPr>
            <w:pStyle w:val="Yltunniste"/>
          </w:pPr>
        </w:p>
      </w:tc>
    </w:tr>
    <w:tr w:rsidR="004A1D3D" w:rsidRPr="00A17AA6" w:rsidTr="003955DF">
      <w:tc>
        <w:tcPr>
          <w:tcW w:w="2584" w:type="pct"/>
        </w:tcPr>
        <w:p w:rsidR="004A1D3D" w:rsidRPr="00A17AA6" w:rsidRDefault="004A1D3D" w:rsidP="00743029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1552" behindDoc="0" locked="1" layoutInCell="1" allowOverlap="1" wp14:anchorId="4F27AA8E" wp14:editId="3FC6D796">
                <wp:simplePos x="0" y="0"/>
                <wp:positionH relativeFrom="column">
                  <wp:posOffset>6318885</wp:posOffset>
                </wp:positionH>
                <wp:positionV relativeFrom="paragraph">
                  <wp:posOffset>-622935</wp:posOffset>
                </wp:positionV>
                <wp:extent cx="323850" cy="2087880"/>
                <wp:effectExtent l="0" t="0" r="0" b="7620"/>
                <wp:wrapNone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_tiedotta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08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92" w:type="pct"/>
        </w:tcPr>
        <w:p w:rsidR="004A1D3D" w:rsidRPr="00A17AA6" w:rsidRDefault="004A1D3D" w:rsidP="003F4FF6">
          <w:pPr>
            <w:pStyle w:val="Yltunniste"/>
          </w:pPr>
        </w:p>
      </w:tc>
      <w:tc>
        <w:tcPr>
          <w:tcW w:w="1124" w:type="pct"/>
          <w:gridSpan w:val="2"/>
        </w:tcPr>
        <w:p w:rsidR="004A1D3D" w:rsidRPr="00A17AA6" w:rsidRDefault="004A1D3D" w:rsidP="003F4FF6">
          <w:pPr>
            <w:pStyle w:val="Yltunniste"/>
          </w:pPr>
        </w:p>
      </w:tc>
    </w:tr>
    <w:tr w:rsidR="004A1D3D" w:rsidRPr="00A17AA6" w:rsidTr="003955DF">
      <w:tc>
        <w:tcPr>
          <w:tcW w:w="2584" w:type="pct"/>
        </w:tcPr>
        <w:p w:rsidR="004A1D3D" w:rsidRPr="00A17AA6" w:rsidRDefault="004A1D3D" w:rsidP="00743029">
          <w:pPr>
            <w:pStyle w:val="Yltunniste"/>
          </w:pPr>
        </w:p>
      </w:tc>
      <w:tc>
        <w:tcPr>
          <w:tcW w:w="1292" w:type="pct"/>
        </w:tcPr>
        <w:p w:rsidR="004A1D3D" w:rsidRDefault="004A1D3D" w:rsidP="003F4FF6">
          <w:pPr>
            <w:pStyle w:val="Yltunniste"/>
          </w:pPr>
        </w:p>
      </w:tc>
      <w:tc>
        <w:tcPr>
          <w:tcW w:w="1124" w:type="pct"/>
          <w:gridSpan w:val="2"/>
        </w:tcPr>
        <w:p w:rsidR="004A1D3D" w:rsidRPr="00A17AA6" w:rsidRDefault="004A1D3D" w:rsidP="003F4FF6">
          <w:pPr>
            <w:pStyle w:val="Yltunniste"/>
          </w:pPr>
        </w:p>
      </w:tc>
    </w:tr>
    <w:tr w:rsidR="004A1D3D" w:rsidRPr="00A17AA6" w:rsidTr="003955DF">
      <w:tc>
        <w:tcPr>
          <w:tcW w:w="2584" w:type="pct"/>
        </w:tcPr>
        <w:p w:rsidR="004A1D3D" w:rsidRPr="00A17AA6" w:rsidRDefault="004A1D3D" w:rsidP="00743029">
          <w:pPr>
            <w:pStyle w:val="Yltunniste"/>
          </w:pPr>
        </w:p>
      </w:tc>
      <w:tc>
        <w:tcPr>
          <w:tcW w:w="2416" w:type="pct"/>
          <w:gridSpan w:val="3"/>
        </w:tcPr>
        <w:p w:rsidR="004A1D3D" w:rsidRPr="00A17AA6" w:rsidRDefault="004A1D3D" w:rsidP="003955DF">
          <w:pPr>
            <w:pStyle w:val="Yltunniste"/>
          </w:pPr>
        </w:p>
      </w:tc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5000" w:type="pct"/>
      <w:tblLook w:val="04A0" w:firstRow="1" w:lastRow="0" w:firstColumn="1" w:lastColumn="0" w:noHBand="0" w:noVBand="1"/>
    </w:tblPr>
    <w:tblGrid>
      <w:gridCol w:w="4982"/>
      <w:gridCol w:w="2490"/>
      <w:gridCol w:w="1245"/>
      <w:gridCol w:w="921"/>
    </w:tblGrid>
    <w:tr w:rsidR="003955DF" w:rsidRPr="00A17AA6" w:rsidTr="003955DF">
      <w:tc>
        <w:tcPr>
          <w:tcW w:w="2584" w:type="pct"/>
          <w:vMerge w:val="restart"/>
        </w:tcPr>
        <w:p w:rsidR="003955DF" w:rsidRPr="003078F3" w:rsidRDefault="003955DF" w:rsidP="003078F3">
          <w:pPr>
            <w:pStyle w:val="Yltunniste"/>
            <w:rPr>
              <w:b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7F032AC7" wp14:editId="378D0895">
                <wp:simplePos x="0" y="0"/>
                <wp:positionH relativeFrom="page">
                  <wp:posOffset>-24765</wp:posOffset>
                </wp:positionH>
                <wp:positionV relativeFrom="page">
                  <wp:posOffset>-150495</wp:posOffset>
                </wp:positionV>
                <wp:extent cx="2556000" cy="558000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2" w:type="pct"/>
        </w:tcPr>
        <w:p w:rsidR="003955DF" w:rsidRPr="003F4FF6" w:rsidRDefault="003955DF" w:rsidP="00A0010C">
          <w:pPr>
            <w:pStyle w:val="Yltunniste"/>
            <w:rPr>
              <w:b/>
            </w:rPr>
          </w:pPr>
        </w:p>
      </w:tc>
      <w:tc>
        <w:tcPr>
          <w:tcW w:w="646" w:type="pct"/>
        </w:tcPr>
        <w:p w:rsidR="003955DF" w:rsidRPr="00A17AA6" w:rsidRDefault="003955DF" w:rsidP="00280E94">
          <w:pPr>
            <w:pStyle w:val="Yltunniste"/>
          </w:pPr>
        </w:p>
      </w:tc>
      <w:tc>
        <w:tcPr>
          <w:tcW w:w="478" w:type="pct"/>
        </w:tcPr>
        <w:p w:rsidR="003955DF" w:rsidRPr="00A17AA6" w:rsidRDefault="003955DF" w:rsidP="003955DF">
          <w:pPr>
            <w:pStyle w:val="Yltunnis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73CD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73CDA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955DF" w:rsidRPr="00A17AA6" w:rsidTr="003955DF">
      <w:tc>
        <w:tcPr>
          <w:tcW w:w="2584" w:type="pct"/>
          <w:vMerge/>
        </w:tcPr>
        <w:p w:rsidR="003955DF" w:rsidRPr="00A17AA6" w:rsidRDefault="003955DF" w:rsidP="00280E94">
          <w:pPr>
            <w:pStyle w:val="Yltunniste"/>
          </w:pPr>
        </w:p>
      </w:tc>
      <w:tc>
        <w:tcPr>
          <w:tcW w:w="1292" w:type="pct"/>
        </w:tcPr>
        <w:p w:rsidR="003955DF" w:rsidRPr="00A17AA6" w:rsidRDefault="003955DF" w:rsidP="00280E94">
          <w:pPr>
            <w:pStyle w:val="Yltunniste"/>
          </w:pPr>
        </w:p>
      </w:tc>
      <w:tc>
        <w:tcPr>
          <w:tcW w:w="646" w:type="pct"/>
        </w:tcPr>
        <w:p w:rsidR="003955DF" w:rsidRPr="00A17AA6" w:rsidRDefault="003955DF" w:rsidP="00280E94">
          <w:pPr>
            <w:pStyle w:val="Yltunniste"/>
          </w:pPr>
        </w:p>
      </w:tc>
      <w:tc>
        <w:tcPr>
          <w:tcW w:w="478" w:type="pct"/>
        </w:tcPr>
        <w:p w:rsidR="003955DF" w:rsidRPr="00A17AA6" w:rsidRDefault="003955DF" w:rsidP="00280E94">
          <w:pPr>
            <w:pStyle w:val="Yltunniste"/>
          </w:pPr>
        </w:p>
      </w:tc>
    </w:tr>
    <w:tr w:rsidR="003955DF" w:rsidRPr="00A17AA6" w:rsidTr="003955DF">
      <w:tc>
        <w:tcPr>
          <w:tcW w:w="2584" w:type="pct"/>
          <w:vMerge/>
        </w:tcPr>
        <w:p w:rsidR="003955DF" w:rsidRPr="00A17AA6" w:rsidRDefault="003955DF" w:rsidP="00280E94">
          <w:pPr>
            <w:pStyle w:val="Yltunniste"/>
          </w:pPr>
        </w:p>
      </w:tc>
      <w:tc>
        <w:tcPr>
          <w:tcW w:w="1292" w:type="pct"/>
        </w:tcPr>
        <w:p w:rsidR="003955DF" w:rsidRPr="00A17AA6" w:rsidRDefault="003955DF" w:rsidP="00280E94">
          <w:pPr>
            <w:pStyle w:val="Yltunniste"/>
          </w:pPr>
        </w:p>
      </w:tc>
      <w:tc>
        <w:tcPr>
          <w:tcW w:w="646" w:type="pct"/>
        </w:tcPr>
        <w:p w:rsidR="003955DF" w:rsidRPr="00A17AA6" w:rsidRDefault="003955DF" w:rsidP="00280E94">
          <w:pPr>
            <w:pStyle w:val="Yltunniste"/>
          </w:pPr>
        </w:p>
      </w:tc>
      <w:tc>
        <w:tcPr>
          <w:tcW w:w="478" w:type="pct"/>
        </w:tcPr>
        <w:p w:rsidR="003955DF" w:rsidRPr="00A17AA6" w:rsidRDefault="003955DF" w:rsidP="00280E94">
          <w:pPr>
            <w:pStyle w:val="Yltunniste"/>
          </w:pPr>
        </w:p>
      </w:tc>
    </w:tr>
    <w:tr w:rsidR="003955DF" w:rsidRPr="00A17AA6" w:rsidTr="003955DF">
      <w:tc>
        <w:tcPr>
          <w:tcW w:w="2584" w:type="pct"/>
        </w:tcPr>
        <w:p w:rsidR="003955DF" w:rsidRPr="00A17AA6" w:rsidRDefault="003955DF" w:rsidP="00743029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0" locked="1" layoutInCell="1" allowOverlap="1" wp14:anchorId="388F125F" wp14:editId="63C0A2F9">
                <wp:simplePos x="0" y="0"/>
                <wp:positionH relativeFrom="column">
                  <wp:posOffset>6299835</wp:posOffset>
                </wp:positionH>
                <wp:positionV relativeFrom="paragraph">
                  <wp:posOffset>-622935</wp:posOffset>
                </wp:positionV>
                <wp:extent cx="323850" cy="2087880"/>
                <wp:effectExtent l="0" t="0" r="0" b="762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_tiedotta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08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Julkaisupäivämäärä"/>
          <w:tag w:val=""/>
          <w:id w:val="-94250212"/>
          <w:placeholde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92" w:type="pct"/>
            </w:tcPr>
            <w:p w:rsidR="003955DF" w:rsidRPr="00A17AA6" w:rsidRDefault="003955DF" w:rsidP="00056B20">
              <w:pPr>
                <w:pStyle w:val="Yltunniste"/>
              </w:pPr>
            </w:p>
          </w:tc>
        </w:sdtContent>
      </w:sdt>
      <w:tc>
        <w:tcPr>
          <w:tcW w:w="1124" w:type="pct"/>
          <w:gridSpan w:val="2"/>
        </w:tcPr>
        <w:p w:rsidR="003955DF" w:rsidRPr="00A17AA6" w:rsidRDefault="003955DF" w:rsidP="003F4FF6">
          <w:pPr>
            <w:pStyle w:val="Yltunniste"/>
          </w:pPr>
        </w:p>
      </w:tc>
    </w:tr>
    <w:tr w:rsidR="003955DF" w:rsidRPr="00A17AA6" w:rsidTr="003955DF">
      <w:tc>
        <w:tcPr>
          <w:tcW w:w="2584" w:type="pct"/>
        </w:tcPr>
        <w:p w:rsidR="003955DF" w:rsidRPr="00A17AA6" w:rsidRDefault="003955DF" w:rsidP="00743029">
          <w:pPr>
            <w:pStyle w:val="Yltunniste"/>
          </w:pPr>
        </w:p>
      </w:tc>
      <w:tc>
        <w:tcPr>
          <w:tcW w:w="1292" w:type="pct"/>
        </w:tcPr>
        <w:p w:rsidR="003955DF" w:rsidRDefault="003955DF" w:rsidP="003F4FF6">
          <w:pPr>
            <w:pStyle w:val="Yltunniste"/>
          </w:pPr>
        </w:p>
      </w:tc>
      <w:tc>
        <w:tcPr>
          <w:tcW w:w="1124" w:type="pct"/>
          <w:gridSpan w:val="2"/>
        </w:tcPr>
        <w:p w:rsidR="003955DF" w:rsidRPr="00A17AA6" w:rsidRDefault="003955DF" w:rsidP="003F4FF6">
          <w:pPr>
            <w:pStyle w:val="Yltunniste"/>
          </w:pPr>
        </w:p>
      </w:tc>
    </w:tr>
    <w:tr w:rsidR="003955DF" w:rsidRPr="00A17AA6" w:rsidTr="003955DF">
      <w:tc>
        <w:tcPr>
          <w:tcW w:w="2584" w:type="pct"/>
        </w:tcPr>
        <w:p w:rsidR="003955DF" w:rsidRPr="00A17AA6" w:rsidRDefault="003955DF" w:rsidP="00743029">
          <w:pPr>
            <w:pStyle w:val="Yltunniste"/>
          </w:pPr>
        </w:p>
      </w:tc>
      <w:tc>
        <w:tcPr>
          <w:tcW w:w="2416" w:type="pct"/>
          <w:gridSpan w:val="3"/>
        </w:tcPr>
        <w:p w:rsidR="003955DF" w:rsidRPr="00A17AA6" w:rsidRDefault="003955DF" w:rsidP="003955DF">
          <w:pPr>
            <w:pStyle w:val="Yltunniste"/>
          </w:pPr>
        </w:p>
      </w:tc>
    </w:tr>
  </w:tbl>
  <w:p w:rsidR="00870073" w:rsidRPr="00A17AA6" w:rsidRDefault="0087007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E316D"/>
    <w:multiLevelType w:val="multilevel"/>
    <w:tmpl w:val="FC54A4E2"/>
    <w:numStyleLink w:val="Otsikkonumerointi"/>
  </w:abstractNum>
  <w:abstractNum w:abstractNumId="3">
    <w:nsid w:val="1E183DF2"/>
    <w:multiLevelType w:val="multilevel"/>
    <w:tmpl w:val="D95A0BEA"/>
    <w:numStyleLink w:val="Luettelomerkit"/>
  </w:abstractNum>
  <w:abstractNum w:abstractNumId="4">
    <w:nsid w:val="21695FBD"/>
    <w:multiLevelType w:val="multilevel"/>
    <w:tmpl w:val="FC54A4E2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</w:abstractNum>
  <w:abstractNum w:abstractNumId="5">
    <w:nsid w:val="2C4936E6"/>
    <w:multiLevelType w:val="multilevel"/>
    <w:tmpl w:val="2D36F480"/>
    <w:numStyleLink w:val="Numerointi"/>
  </w:abstractNum>
  <w:abstractNum w:abstractNumId="6">
    <w:nsid w:val="2DB534D3"/>
    <w:multiLevelType w:val="multilevel"/>
    <w:tmpl w:val="D95A0BEA"/>
    <w:styleLink w:val="Luettelomerkit"/>
    <w:lvl w:ilvl="0">
      <w:start w:val="1"/>
      <w:numFmt w:val="bullet"/>
      <w:pStyle w:val="Merkittyluettelo"/>
      <w:lvlText w:val="–"/>
      <w:lvlJc w:val="left"/>
      <w:pPr>
        <w:ind w:left="567" w:hanging="56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1701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268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2835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402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3969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536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5103" w:hanging="567"/>
      </w:pPr>
      <w:rPr>
        <w:rFonts w:ascii="Verdana" w:hAnsi="Verdana" w:hint="default"/>
        <w:color w:val="auto"/>
      </w:rPr>
    </w:lvl>
  </w:abstractNum>
  <w:abstractNum w:abstractNumId="7">
    <w:nsid w:val="4BE37F7D"/>
    <w:multiLevelType w:val="multilevel"/>
    <w:tmpl w:val="D95A0BEA"/>
    <w:numStyleLink w:val="Luettelomerkit"/>
  </w:abstractNum>
  <w:abstractNum w:abstractNumId="8">
    <w:nsid w:val="56EC5FC1"/>
    <w:multiLevelType w:val="multilevel"/>
    <w:tmpl w:val="2D36F480"/>
    <w:styleLink w:val="Numerointi"/>
    <w:lvl w:ilvl="0">
      <w:start w:val="1"/>
      <w:numFmt w:val="decimal"/>
      <w:pStyle w:val="Numeroituluettel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1701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268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2835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402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3969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536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5103" w:hanging="567"/>
      </w:pPr>
      <w:rPr>
        <w:rFonts w:ascii="Verdana" w:hAnsi="Verdana" w:hint="default"/>
        <w:color w:val="auto"/>
      </w:rPr>
    </w:lvl>
  </w:abstractNum>
  <w:abstractNum w:abstractNumId="9">
    <w:nsid w:val="58207B42"/>
    <w:multiLevelType w:val="multilevel"/>
    <w:tmpl w:val="2D36F480"/>
    <w:numStyleLink w:val="Numerointi"/>
  </w:abstractNum>
  <w:abstractNum w:abstractNumId="10">
    <w:nsid w:val="7C8544C8"/>
    <w:multiLevelType w:val="multilevel"/>
    <w:tmpl w:val="D95A0BEA"/>
    <w:numStyleLink w:val="Luettelomerkit"/>
  </w:abstractNum>
  <w:abstractNum w:abstractNumId="11">
    <w:nsid w:val="7DAA4636"/>
    <w:multiLevelType w:val="multilevel"/>
    <w:tmpl w:val="2D36F480"/>
    <w:numStyleLink w:val="Numerointi"/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20"/>
    <w:rsid w:val="0000681A"/>
    <w:rsid w:val="000569A9"/>
    <w:rsid w:val="00056B20"/>
    <w:rsid w:val="00060A42"/>
    <w:rsid w:val="0006613B"/>
    <w:rsid w:val="00073CDA"/>
    <w:rsid w:val="00075396"/>
    <w:rsid w:val="000762B7"/>
    <w:rsid w:val="000D71CE"/>
    <w:rsid w:val="000E37B5"/>
    <w:rsid w:val="000F204E"/>
    <w:rsid w:val="000F6045"/>
    <w:rsid w:val="0010103F"/>
    <w:rsid w:val="0012117C"/>
    <w:rsid w:val="00127316"/>
    <w:rsid w:val="001327B6"/>
    <w:rsid w:val="001547F3"/>
    <w:rsid w:val="001600CE"/>
    <w:rsid w:val="00166C53"/>
    <w:rsid w:val="00172611"/>
    <w:rsid w:val="001A1055"/>
    <w:rsid w:val="001B156C"/>
    <w:rsid w:val="001E1CF1"/>
    <w:rsid w:val="001F346B"/>
    <w:rsid w:val="001F7CB6"/>
    <w:rsid w:val="00214A87"/>
    <w:rsid w:val="00214BD7"/>
    <w:rsid w:val="002233A8"/>
    <w:rsid w:val="00235C4C"/>
    <w:rsid w:val="00242ADE"/>
    <w:rsid w:val="00277DEB"/>
    <w:rsid w:val="002D21E4"/>
    <w:rsid w:val="003014B2"/>
    <w:rsid w:val="003028A4"/>
    <w:rsid w:val="00303C7C"/>
    <w:rsid w:val="003078F3"/>
    <w:rsid w:val="003121E4"/>
    <w:rsid w:val="00353263"/>
    <w:rsid w:val="00361B19"/>
    <w:rsid w:val="003833B0"/>
    <w:rsid w:val="003955DF"/>
    <w:rsid w:val="003D731C"/>
    <w:rsid w:val="003E2152"/>
    <w:rsid w:val="003F4FF6"/>
    <w:rsid w:val="003F6973"/>
    <w:rsid w:val="004265AC"/>
    <w:rsid w:val="0045400B"/>
    <w:rsid w:val="00462FB3"/>
    <w:rsid w:val="00493D36"/>
    <w:rsid w:val="004A1D3D"/>
    <w:rsid w:val="004B22A5"/>
    <w:rsid w:val="004C3183"/>
    <w:rsid w:val="004C4858"/>
    <w:rsid w:val="004C501D"/>
    <w:rsid w:val="005109A2"/>
    <w:rsid w:val="005125AF"/>
    <w:rsid w:val="00517DFD"/>
    <w:rsid w:val="0053655D"/>
    <w:rsid w:val="005406C4"/>
    <w:rsid w:val="00553465"/>
    <w:rsid w:val="005A4495"/>
    <w:rsid w:val="005E42C6"/>
    <w:rsid w:val="005F46F7"/>
    <w:rsid w:val="00607649"/>
    <w:rsid w:val="00637C89"/>
    <w:rsid w:val="00640DEC"/>
    <w:rsid w:val="00687039"/>
    <w:rsid w:val="00693A4A"/>
    <w:rsid w:val="006C3B17"/>
    <w:rsid w:val="006C702C"/>
    <w:rsid w:val="00704830"/>
    <w:rsid w:val="007130FB"/>
    <w:rsid w:val="00741870"/>
    <w:rsid w:val="00743029"/>
    <w:rsid w:val="007448E6"/>
    <w:rsid w:val="007542D9"/>
    <w:rsid w:val="00763F81"/>
    <w:rsid w:val="00766ED3"/>
    <w:rsid w:val="00767518"/>
    <w:rsid w:val="007A4A53"/>
    <w:rsid w:val="007F02FD"/>
    <w:rsid w:val="007F49A9"/>
    <w:rsid w:val="00821724"/>
    <w:rsid w:val="00832732"/>
    <w:rsid w:val="00870073"/>
    <w:rsid w:val="00887E54"/>
    <w:rsid w:val="008A19B6"/>
    <w:rsid w:val="008B7736"/>
    <w:rsid w:val="008E3DCD"/>
    <w:rsid w:val="008E3E5B"/>
    <w:rsid w:val="009076D4"/>
    <w:rsid w:val="00940FE6"/>
    <w:rsid w:val="00951C28"/>
    <w:rsid w:val="00952CB2"/>
    <w:rsid w:val="00963DE3"/>
    <w:rsid w:val="00983278"/>
    <w:rsid w:val="0098797A"/>
    <w:rsid w:val="009C0E4A"/>
    <w:rsid w:val="009D0371"/>
    <w:rsid w:val="009D19A5"/>
    <w:rsid w:val="009E6FAC"/>
    <w:rsid w:val="00A0010C"/>
    <w:rsid w:val="00A1321A"/>
    <w:rsid w:val="00A17AA6"/>
    <w:rsid w:val="00A254FC"/>
    <w:rsid w:val="00A31C15"/>
    <w:rsid w:val="00A578D7"/>
    <w:rsid w:val="00A963F6"/>
    <w:rsid w:val="00AC3339"/>
    <w:rsid w:val="00AF07FB"/>
    <w:rsid w:val="00B05FF9"/>
    <w:rsid w:val="00B32088"/>
    <w:rsid w:val="00B33020"/>
    <w:rsid w:val="00BC6E36"/>
    <w:rsid w:val="00BE03E3"/>
    <w:rsid w:val="00BE4E63"/>
    <w:rsid w:val="00BE6864"/>
    <w:rsid w:val="00C321B4"/>
    <w:rsid w:val="00C65A8A"/>
    <w:rsid w:val="00C91505"/>
    <w:rsid w:val="00C92553"/>
    <w:rsid w:val="00C93F91"/>
    <w:rsid w:val="00CA6D67"/>
    <w:rsid w:val="00CD2577"/>
    <w:rsid w:val="00CD63D5"/>
    <w:rsid w:val="00CF54FC"/>
    <w:rsid w:val="00D25982"/>
    <w:rsid w:val="00D27669"/>
    <w:rsid w:val="00D63BFE"/>
    <w:rsid w:val="00D800B4"/>
    <w:rsid w:val="00D9280E"/>
    <w:rsid w:val="00DA003F"/>
    <w:rsid w:val="00DD0E94"/>
    <w:rsid w:val="00E00095"/>
    <w:rsid w:val="00E117B9"/>
    <w:rsid w:val="00E177C8"/>
    <w:rsid w:val="00E30BF4"/>
    <w:rsid w:val="00E448D8"/>
    <w:rsid w:val="00E50BDA"/>
    <w:rsid w:val="00E51D7A"/>
    <w:rsid w:val="00ED2F1B"/>
    <w:rsid w:val="00EF1C52"/>
    <w:rsid w:val="00EF6DA4"/>
    <w:rsid w:val="00F142AD"/>
    <w:rsid w:val="00F27402"/>
    <w:rsid w:val="00F42D13"/>
    <w:rsid w:val="00F44B5A"/>
    <w:rsid w:val="00F74F9C"/>
    <w:rsid w:val="00F7765E"/>
    <w:rsid w:val="00FD64A9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CD63D5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14BD7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14BD7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14BD7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14BD7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14BD7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14BD7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14BD7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14BD7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00681A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0681A"/>
    <w:rPr>
      <w:rFonts w:asciiTheme="majorHAnsi" w:eastAsiaTheme="majorEastAsia" w:hAnsiTheme="majorHAnsi" w:cstheme="majorBidi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D63D5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235C4C"/>
    <w:pPr>
      <w:spacing w:after="220"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235C4C"/>
    <w:rPr>
      <w:sz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214BD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14BD7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14BD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214BD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214BD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214BD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214BD7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14BD7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214BD7"/>
    <w:pPr>
      <w:numPr>
        <w:numId w:val="3"/>
      </w:numPr>
    </w:pPr>
  </w:style>
  <w:style w:type="numbering" w:customStyle="1" w:styleId="Numerointi">
    <w:name w:val="Numerointi"/>
    <w:uiPriority w:val="99"/>
    <w:rsid w:val="00C91505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214BD7"/>
    <w:pPr>
      <w:numPr>
        <w:numId w:val="13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91505"/>
    <w:pPr>
      <w:numPr>
        <w:numId w:val="14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KTYritysinfo">
    <w:name w:val="KT Yritysinfo"/>
    <w:basedOn w:val="Normaali"/>
    <w:rsid w:val="00CD63D5"/>
    <w:rPr>
      <w:i/>
      <w:sz w:val="18"/>
    </w:rPr>
  </w:style>
  <w:style w:type="paragraph" w:customStyle="1" w:styleId="Riippuvasisennys">
    <w:name w:val="Riippuva sisennys"/>
    <w:basedOn w:val="Normaali"/>
    <w:rsid w:val="00056B20"/>
    <w:pPr>
      <w:spacing w:after="240"/>
      <w:ind w:left="2608" w:hanging="2608"/>
    </w:pPr>
    <w:rPr>
      <w:rFonts w:ascii="Arial" w:eastAsia="Times New Roman" w:hAnsi="Arial" w:cs="Times New Roman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CD63D5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14BD7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14BD7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14BD7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14BD7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14BD7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14BD7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14BD7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14BD7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00681A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0681A"/>
    <w:rPr>
      <w:rFonts w:asciiTheme="majorHAnsi" w:eastAsiaTheme="majorEastAsia" w:hAnsiTheme="majorHAnsi" w:cstheme="majorBidi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D63D5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235C4C"/>
    <w:pPr>
      <w:spacing w:after="220"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235C4C"/>
    <w:rPr>
      <w:sz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214BD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14BD7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14BD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214BD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214BD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214BD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214BD7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14BD7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214BD7"/>
    <w:pPr>
      <w:numPr>
        <w:numId w:val="3"/>
      </w:numPr>
    </w:pPr>
  </w:style>
  <w:style w:type="numbering" w:customStyle="1" w:styleId="Numerointi">
    <w:name w:val="Numerointi"/>
    <w:uiPriority w:val="99"/>
    <w:rsid w:val="00C91505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214BD7"/>
    <w:pPr>
      <w:numPr>
        <w:numId w:val="13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91505"/>
    <w:pPr>
      <w:numPr>
        <w:numId w:val="14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KTYritysinfo">
    <w:name w:val="KT Yritysinfo"/>
    <w:basedOn w:val="Normaali"/>
    <w:rsid w:val="00CD63D5"/>
    <w:rPr>
      <w:i/>
      <w:sz w:val="18"/>
    </w:rPr>
  </w:style>
  <w:style w:type="paragraph" w:customStyle="1" w:styleId="Riippuvasisennys">
    <w:name w:val="Riippuva sisennys"/>
    <w:basedOn w:val="Normaali"/>
    <w:rsid w:val="00056B20"/>
    <w:pPr>
      <w:spacing w:after="240"/>
      <w:ind w:left="2608" w:hanging="2608"/>
    </w:pPr>
    <w:rPr>
      <w:rFonts w:ascii="Arial" w:eastAsia="Times New Roman" w:hAnsi="Arial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Ma\AppData\Roaming\Microsoft\Mallit\KT\Tiedottaa.dotx" TargetMode="External"/></Relationships>
</file>

<file path=word/theme/theme1.xml><?xml version="1.0" encoding="utf-8"?>
<a:theme xmlns:a="http://schemas.openxmlformats.org/drawingml/2006/main" name="Office Theme">
  <a:themeElements>
    <a:clrScheme name="KT">
      <a:dk1>
        <a:sysClr val="windowText" lastClr="000000"/>
      </a:dk1>
      <a:lt1>
        <a:sysClr val="window" lastClr="FFFFFF"/>
      </a:lt1>
      <a:dk2>
        <a:srgbClr val="0046AD"/>
      </a:dk2>
      <a:lt2>
        <a:srgbClr val="E37222"/>
      </a:lt2>
      <a:accent1>
        <a:srgbClr val="007AC9"/>
      </a:accent1>
      <a:accent2>
        <a:srgbClr val="FFB612"/>
      </a:accent2>
      <a:accent3>
        <a:srgbClr val="CA005D"/>
      </a:accent3>
      <a:accent4>
        <a:srgbClr val="FFA100"/>
      </a:accent4>
      <a:accent5>
        <a:srgbClr val="00B2A9"/>
      </a:accent5>
      <a:accent6>
        <a:srgbClr val="E00034"/>
      </a:accent6>
      <a:hlink>
        <a:srgbClr val="007AC9"/>
      </a:hlink>
      <a:folHlink>
        <a:srgbClr val="007AC9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Tiedottaa.dotx</Template>
  <TotalTime>0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Kuntaliitto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Tiedottaa</dc:subject>
  <dc:creator>Mattila Marjaana</dc:creator>
  <cp:lastModifiedBy>Mattila Marjaana</cp:lastModifiedBy>
  <cp:revision>2</cp:revision>
  <cp:lastPrinted>2010-12-03T11:20:00Z</cp:lastPrinted>
  <dcterms:created xsi:type="dcterms:W3CDTF">2013-06-18T06:37:00Z</dcterms:created>
  <dcterms:modified xsi:type="dcterms:W3CDTF">2013-06-18T06:37:00Z</dcterms:modified>
</cp:coreProperties>
</file>