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71" w:rsidRDefault="00EB17F1" w:rsidP="00B56E2D">
      <w:pPr>
        <w:pStyle w:val="Eivli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A3C71" w:rsidRPr="00BA3C71" w:rsidRDefault="00262ECF" w:rsidP="00BA3C71">
      <w:pPr>
        <w:pStyle w:val="Eivli"/>
        <w:ind w:left="1304"/>
        <w:jc w:val="right"/>
      </w:pPr>
      <w:r>
        <w:t>Tiedote</w:t>
      </w:r>
      <w:r w:rsidR="00BA3C71" w:rsidRPr="00BA3C71">
        <w:t xml:space="preserve"> 13.7.2015</w:t>
      </w:r>
    </w:p>
    <w:p w:rsidR="00E8419A" w:rsidRPr="000A4EB0" w:rsidRDefault="00E8419A" w:rsidP="00B56E2D">
      <w:pPr>
        <w:pStyle w:val="Eivli"/>
        <w:rPr>
          <w:sz w:val="20"/>
          <w:szCs w:val="20"/>
        </w:rPr>
      </w:pPr>
    </w:p>
    <w:p w:rsidR="00530B87" w:rsidRPr="00B2093A" w:rsidRDefault="00976AB1" w:rsidP="00B56E2D">
      <w:pPr>
        <w:pStyle w:val="Eivli"/>
        <w:rPr>
          <w:b/>
          <w:sz w:val="32"/>
          <w:szCs w:val="32"/>
        </w:rPr>
      </w:pPr>
      <w:r w:rsidRPr="00B2093A">
        <w:rPr>
          <w:b/>
          <w:sz w:val="32"/>
          <w:szCs w:val="32"/>
        </w:rPr>
        <w:t>Sairausvakuutuskorvaus on tärkeä tasa-arvon väline</w:t>
      </w:r>
    </w:p>
    <w:p w:rsidR="00B56E2D" w:rsidRDefault="00B56E2D" w:rsidP="00B56E2D">
      <w:pPr>
        <w:pStyle w:val="Eivli"/>
      </w:pPr>
    </w:p>
    <w:p w:rsidR="00B56E2D" w:rsidRDefault="00B56E2D" w:rsidP="00B56E2D">
      <w:pPr>
        <w:pStyle w:val="Eivli"/>
      </w:pPr>
      <w:r>
        <w:t xml:space="preserve">Suomen Fysioterapia- ja kuntoutusyritykset FYSI ry </w:t>
      </w:r>
      <w:r w:rsidR="004026C0">
        <w:t>katsoo</w:t>
      </w:r>
      <w:r>
        <w:t xml:space="preserve">, että sairausvakuutuksen kehittäminen ja monituottajamalli - asiakkaan vapaus valita palveluntuottajansa julkisen ja yksityisen sektorin toimijoista -ovat ne peruspilarit, joiden avulla </w:t>
      </w:r>
      <w:proofErr w:type="spellStart"/>
      <w:r>
        <w:t>sote-uudistukselle</w:t>
      </w:r>
      <w:proofErr w:type="spellEnd"/>
      <w:r>
        <w:t xml:space="preserve"> asetetut tärkeät tavoitteet on mahdollista saavuttaa. </w:t>
      </w:r>
      <w:proofErr w:type="spellStart"/>
      <w:r>
        <w:t>Sote-uudistus</w:t>
      </w:r>
      <w:proofErr w:type="spellEnd"/>
      <w:r>
        <w:t xml:space="preserve"> on välttämätön ja vuosikymmeniin ehkä tärkein yhteiskunnallinen hanke, jonka tavoitteena on vaikuttava, kustannustehokas terveydenhuolto sekä kansalaisten kasvaneiden terveyserojen tasoittaminen. </w:t>
      </w:r>
    </w:p>
    <w:p w:rsidR="00B56E2D" w:rsidRPr="006E0643" w:rsidRDefault="00B56E2D" w:rsidP="00B56E2D">
      <w:pPr>
        <w:pStyle w:val="Eivli"/>
        <w:rPr>
          <w:sz w:val="16"/>
          <w:szCs w:val="16"/>
        </w:rPr>
      </w:pPr>
    </w:p>
    <w:p w:rsidR="00530B87" w:rsidRDefault="00530B87" w:rsidP="00B56E2D">
      <w:pPr>
        <w:pStyle w:val="Eivli"/>
      </w:pPr>
      <w:r>
        <w:t xml:space="preserve">Terveyden ja hyvinvoinnin laitos THL </w:t>
      </w:r>
      <w:r w:rsidR="005938B9">
        <w:t>on tehnyt</w:t>
      </w:r>
      <w:r>
        <w:t xml:space="preserve"> aloitteen siitä, että perusterveydenhuollossa siirryttäisiin malliin, jossa </w:t>
      </w:r>
      <w:r w:rsidR="00D91850" w:rsidRPr="0082734D">
        <w:t xml:space="preserve">asiakas </w:t>
      </w:r>
      <w:r>
        <w:t>saisi va</w:t>
      </w:r>
      <w:bookmarkStart w:id="0" w:name="_GoBack"/>
      <w:bookmarkEnd w:id="0"/>
      <w:r>
        <w:t>lita vapaasti palveluntuottajan yksityiseltä tai julkiselta sektorilta. Eri rahoituslähteistä koottu rahoitus seuraisi listautunutta</w:t>
      </w:r>
      <w:r w:rsidR="00D91850">
        <w:t xml:space="preserve"> </w:t>
      </w:r>
      <w:r w:rsidR="00D91850" w:rsidRPr="0082734D">
        <w:t>asiakasta</w:t>
      </w:r>
      <w:r>
        <w:t>. Kelan pääjohtaja on esittänyt, että sairausvakuutus voisi integroitua tähän järjestelmään tai olla jopa mallin kantava voima tehokkailla kansallisilla tietojärjestelmillä.</w:t>
      </w:r>
    </w:p>
    <w:p w:rsidR="00B56E2D" w:rsidRPr="006E0643" w:rsidRDefault="00B56E2D" w:rsidP="00B56E2D">
      <w:pPr>
        <w:pStyle w:val="Eivli"/>
        <w:rPr>
          <w:sz w:val="16"/>
          <w:szCs w:val="16"/>
        </w:rPr>
      </w:pPr>
    </w:p>
    <w:p w:rsidR="008A196C" w:rsidRDefault="008275E3" w:rsidP="00B56E2D">
      <w:pPr>
        <w:pStyle w:val="Eivli"/>
      </w:pPr>
      <w:r>
        <w:t xml:space="preserve">1960-luvulla </w:t>
      </w:r>
      <w:r w:rsidR="005938B9">
        <w:t xml:space="preserve">suurena sosiaalipoliittisena uudistuksena </w:t>
      </w:r>
      <w:r>
        <w:t xml:space="preserve">syntynyt pakollinen, julkinen sairaanhoitovakuutus </w:t>
      </w:r>
      <w:r w:rsidRPr="0082734D">
        <w:t xml:space="preserve">on </w:t>
      </w:r>
      <w:r w:rsidR="0082734D" w:rsidRPr="0082734D">
        <w:t>korvausten pienentymisestä huolimatta</w:t>
      </w:r>
      <w:r w:rsidRPr="0082734D">
        <w:t xml:space="preserve"> </w:t>
      </w:r>
      <w:r w:rsidR="000E21B1">
        <w:t xml:space="preserve">tarjonnut </w:t>
      </w:r>
      <w:r>
        <w:t xml:space="preserve">myös vähävaraisille </w:t>
      </w:r>
      <w:r w:rsidRPr="0082734D">
        <w:t xml:space="preserve">ihmisille </w:t>
      </w:r>
      <w:r w:rsidR="00D91850" w:rsidRPr="0082734D">
        <w:t xml:space="preserve">vapauden valita </w:t>
      </w:r>
      <w:r>
        <w:t>ja mahdollisuuden tarvittaessa käyttää myös</w:t>
      </w:r>
      <w:r w:rsidR="005938B9">
        <w:t xml:space="preserve"> mui</w:t>
      </w:r>
      <w:r>
        <w:t>ta kuin julkisen sektorin tervey</w:t>
      </w:r>
      <w:r w:rsidR="000E21B1">
        <w:t>s</w:t>
      </w:r>
      <w:r>
        <w:t xml:space="preserve">palveluita. </w:t>
      </w:r>
      <w:r w:rsidR="005938B9">
        <w:t xml:space="preserve">Jos sairaanhoitovakuutus ajetaan </w:t>
      </w:r>
      <w:r w:rsidR="00566931">
        <w:t xml:space="preserve">nyt </w:t>
      </w:r>
      <w:r w:rsidR="005938B9">
        <w:t xml:space="preserve">alas ilman, että </w:t>
      </w:r>
      <w:r w:rsidR="005938B9" w:rsidRPr="000A4EB0">
        <w:t xml:space="preserve">tilalle </w:t>
      </w:r>
      <w:r w:rsidR="0082734D" w:rsidRPr="000A4EB0">
        <w:t xml:space="preserve">luodaan </w:t>
      </w:r>
      <w:r w:rsidR="00FA27A2">
        <w:t xml:space="preserve">esimerkiksi palvelusetelin käyttöön perustuva, </w:t>
      </w:r>
      <w:r w:rsidR="00D91850" w:rsidRPr="000A4EB0">
        <w:t>asiakkaan aidon valinnan mahdollistava</w:t>
      </w:r>
      <w:r w:rsidR="0082734D" w:rsidRPr="000A4EB0">
        <w:t xml:space="preserve"> järjestelm</w:t>
      </w:r>
      <w:r w:rsidR="00EA3AD2" w:rsidRPr="000A4EB0">
        <w:t>ä</w:t>
      </w:r>
      <w:r w:rsidR="00D91850" w:rsidRPr="000A4EB0">
        <w:t xml:space="preserve">, </w:t>
      </w:r>
      <w:r w:rsidR="005938B9" w:rsidRPr="000A4EB0">
        <w:t>yksityiset terveydenhoitovakuutukset</w:t>
      </w:r>
      <w:r w:rsidR="000A4EB0" w:rsidRPr="000A4EB0">
        <w:t xml:space="preserve"> valtaa</w:t>
      </w:r>
      <w:r w:rsidR="000E21B1">
        <w:t>vat markkinat</w:t>
      </w:r>
      <w:r w:rsidR="00305ECB" w:rsidRPr="000A4EB0">
        <w:t xml:space="preserve">. Lopputulos </w:t>
      </w:r>
      <w:r w:rsidR="00B56E2D" w:rsidRPr="000A4EB0">
        <w:t xml:space="preserve">on </w:t>
      </w:r>
      <w:r w:rsidR="00976AB1" w:rsidRPr="000A4EB0">
        <w:t xml:space="preserve">uudistuksen </w:t>
      </w:r>
      <w:r w:rsidR="00B56E2D" w:rsidRPr="000A4EB0">
        <w:t xml:space="preserve">tavoitteiden vastainen: </w:t>
      </w:r>
      <w:r w:rsidR="008A196C">
        <w:t xml:space="preserve">vain ne, joilla on varaa </w:t>
      </w:r>
      <w:r w:rsidR="005C3C9B">
        <w:t xml:space="preserve">vakuutuksiin, voivat valita </w:t>
      </w:r>
      <w:r w:rsidR="008A196C">
        <w:t>ja terveyserot kasvavat.</w:t>
      </w:r>
    </w:p>
    <w:p w:rsidR="00B56E2D" w:rsidRPr="006E0643" w:rsidRDefault="008A196C" w:rsidP="00B56E2D">
      <w:pPr>
        <w:pStyle w:val="Eivli"/>
        <w:rPr>
          <w:sz w:val="16"/>
          <w:szCs w:val="16"/>
        </w:rPr>
      </w:pPr>
      <w:r w:rsidRPr="006E0643">
        <w:rPr>
          <w:sz w:val="16"/>
          <w:szCs w:val="16"/>
        </w:rPr>
        <w:t xml:space="preserve"> </w:t>
      </w:r>
    </w:p>
    <w:p w:rsidR="00B56E2D" w:rsidRPr="00093F94" w:rsidRDefault="008275E3" w:rsidP="00B56E2D">
      <w:pPr>
        <w:pStyle w:val="Eivli"/>
      </w:pPr>
      <w:r>
        <w:t>Sairausvakuutuskorvaus on ollut käytännössä</w:t>
      </w:r>
      <w:r w:rsidR="005938B9">
        <w:t xml:space="preserve"> hyvin</w:t>
      </w:r>
      <w:r>
        <w:t xml:space="preserve"> toimiva </w:t>
      </w:r>
      <w:r w:rsidR="00EA3AD2" w:rsidRPr="000A4EB0">
        <w:t xml:space="preserve">ja yhteiskunnalle kustannustehokas </w:t>
      </w:r>
      <w:r w:rsidRPr="000A4EB0">
        <w:t xml:space="preserve">keino </w:t>
      </w:r>
      <w:r>
        <w:t xml:space="preserve">saada ihmiset panostamaan omaan terveyteensä. Kun </w:t>
      </w:r>
      <w:r w:rsidR="005938B9">
        <w:t xml:space="preserve">yksityisten terveyspalveluiden käyttäjä on saanut kädenojennuksena yhteiskunnalta </w:t>
      </w:r>
      <w:r>
        <w:t xml:space="preserve">osan hoidon hinnasta takaisin sairaanhoitokorvauksena, hänen on ollut mahdollista hakea nopeasti apua omaan tai läheisen terveysongelmaan tilanteessa, jossa julkisella puolella olisi ehkä joutunut odottamaan </w:t>
      </w:r>
      <w:r w:rsidR="00B56E2D">
        <w:t xml:space="preserve">ensin </w:t>
      </w:r>
      <w:r>
        <w:t xml:space="preserve">lääkärille pääsyä ja </w:t>
      </w:r>
      <w:r w:rsidR="00B56E2D">
        <w:t>sitten mahdollisia jatkotutkimuksia</w:t>
      </w:r>
      <w:r>
        <w:t xml:space="preserve"> </w:t>
      </w:r>
      <w:r w:rsidR="005938B9">
        <w:t xml:space="preserve">jopa viikkojen ajan. </w:t>
      </w:r>
      <w:r w:rsidR="009F24B8">
        <w:t xml:space="preserve">Kaikkia palveluita – esimerkiksi silmälääkäri- ja gynekologipalveluita – ei ole julkiselta sektorilta ollut edes saatavissa. </w:t>
      </w:r>
      <w:r w:rsidR="005938B9">
        <w:t>R</w:t>
      </w:r>
      <w:r>
        <w:t xml:space="preserve">ahaa </w:t>
      </w:r>
      <w:r w:rsidR="005938B9">
        <w:t xml:space="preserve">on säästynyt </w:t>
      </w:r>
      <w:r>
        <w:t xml:space="preserve">sitäkin kautta, ettei </w:t>
      </w:r>
      <w:r w:rsidR="001F68F6">
        <w:t xml:space="preserve">potilaan </w:t>
      </w:r>
      <w:r>
        <w:t xml:space="preserve">tilanne ole </w:t>
      </w:r>
      <w:r w:rsidR="00B56E2D">
        <w:t xml:space="preserve">päässyt hoidon viivästyessä </w:t>
      </w:r>
      <w:r w:rsidR="009F092A" w:rsidRPr="000A4EB0">
        <w:t>huononemaan</w:t>
      </w:r>
      <w:r w:rsidR="00B56E2D" w:rsidRPr="00093F94">
        <w:t xml:space="preserve">. </w:t>
      </w:r>
      <w:r w:rsidR="005C3C9B" w:rsidRPr="00093F94">
        <w:t>Nopea hoitoon pääsy vähentää myös työstä poissaoloja ja nopeuttaa työhön paluuta.</w:t>
      </w:r>
    </w:p>
    <w:p w:rsidR="00B56E2D" w:rsidRPr="006E0643" w:rsidRDefault="00B56E2D" w:rsidP="00B56E2D">
      <w:pPr>
        <w:pStyle w:val="Eivli"/>
        <w:rPr>
          <w:sz w:val="16"/>
          <w:szCs w:val="16"/>
        </w:rPr>
      </w:pPr>
    </w:p>
    <w:p w:rsidR="009F24B8" w:rsidRDefault="009F24B8" w:rsidP="00B56E2D">
      <w:pPr>
        <w:pStyle w:val="Eivli"/>
      </w:pPr>
      <w:r>
        <w:t>Suomen Fysioterapia- ja kuntoutusyritykset FYSI ry kannattaa sairausvakuutusjärjestelmän – ”valtakunnallisen palvelusetelin” tai vastaavien asiakkaan valinnanvapauden mahdollistavien järjestelmien</w:t>
      </w:r>
      <w:r w:rsidR="0030695F">
        <w:t xml:space="preserve"> – </w:t>
      </w:r>
      <w:r w:rsidR="00976AB1">
        <w:t>kehittämi</w:t>
      </w:r>
      <w:r>
        <w:t xml:space="preserve">stä. </w:t>
      </w:r>
      <w:r w:rsidR="00976AB1">
        <w:t xml:space="preserve">Näin pystyttäisiin </w:t>
      </w:r>
      <w:r>
        <w:t>hyödyntämään eri puolilla maata toimivien</w:t>
      </w:r>
      <w:r w:rsidR="0030695F">
        <w:t>,</w:t>
      </w:r>
      <w:r>
        <w:t xml:space="preserve"> asukkaille lähipalveluja tarjoavien terveysalan työllistävien pk-yritysten </w:t>
      </w:r>
      <w:r w:rsidR="002B6CB1">
        <w:t>palvelut</w:t>
      </w:r>
      <w:r>
        <w:t>. Yritykset toimitiloineen, laitteistoineen ja osaavine henkilökuntineen muodostavat</w:t>
      </w:r>
      <w:r w:rsidR="004310EF">
        <w:t xml:space="preserve"> </w:t>
      </w:r>
      <w:r w:rsidRPr="000A4EB0">
        <w:t xml:space="preserve">valmiin </w:t>
      </w:r>
      <w:r w:rsidR="004310EF" w:rsidRPr="000A4EB0">
        <w:t>palveluympäristön</w:t>
      </w:r>
      <w:r>
        <w:t xml:space="preserve">, joka saataisiin </w:t>
      </w:r>
      <w:r w:rsidRPr="000A4EB0">
        <w:t xml:space="preserve">palvelusetelijärjestelmän </w:t>
      </w:r>
      <w:r w:rsidR="00EA3AD2" w:rsidRPr="000A4EB0">
        <w:t>ja laatuvaatimukset täyttävien palveluntuott</w:t>
      </w:r>
      <w:r w:rsidR="000A4EB0" w:rsidRPr="000A4EB0">
        <w:t xml:space="preserve">ajien </w:t>
      </w:r>
      <w:r w:rsidR="00EA3AD2" w:rsidRPr="000A4EB0">
        <w:t>rekisterin kautta</w:t>
      </w:r>
      <w:r w:rsidRPr="000A4EB0">
        <w:t xml:space="preserve"> </w:t>
      </w:r>
      <w:r>
        <w:t xml:space="preserve">yhä useamman kansalaisen käyttöön. </w:t>
      </w:r>
      <w:r w:rsidR="00EA3AD2">
        <w:t xml:space="preserve">Asiakas itse päättäisi – niin </w:t>
      </w:r>
      <w:r w:rsidR="00976AB1">
        <w:t xml:space="preserve">kuin </w:t>
      </w:r>
      <w:r w:rsidR="00EA3AD2" w:rsidRPr="000A4EB0">
        <w:t>Kelan järjestämässä vaikeavammaisten</w:t>
      </w:r>
      <w:r w:rsidR="000A4EB0" w:rsidRPr="000A4EB0">
        <w:t xml:space="preserve"> kuntoutuksessa</w:t>
      </w:r>
      <w:r w:rsidR="00976AB1" w:rsidRPr="000A4EB0">
        <w:t xml:space="preserve"> jo nyt</w:t>
      </w:r>
      <w:r w:rsidR="00EA3AD2" w:rsidRPr="000A4EB0">
        <w:t xml:space="preserve"> käytäntö on</w:t>
      </w:r>
      <w:r w:rsidR="00976AB1" w:rsidRPr="000A4EB0">
        <w:t xml:space="preserve"> – </w:t>
      </w:r>
      <w:r w:rsidR="00976AB1">
        <w:t xml:space="preserve">kenen palveluntuottajan palveluita hän kulloinkin haluaa hyödyntää. </w:t>
      </w:r>
    </w:p>
    <w:p w:rsidR="00B56E2D" w:rsidRPr="006E0643" w:rsidRDefault="00B56E2D" w:rsidP="00B56E2D">
      <w:pPr>
        <w:pStyle w:val="Eivli"/>
        <w:rPr>
          <w:sz w:val="16"/>
          <w:szCs w:val="16"/>
        </w:rPr>
      </w:pPr>
    </w:p>
    <w:p w:rsidR="009F24B8" w:rsidRDefault="009F24B8" w:rsidP="00B56E2D">
      <w:pPr>
        <w:pStyle w:val="Eivli"/>
      </w:pPr>
      <w:r>
        <w:t xml:space="preserve">On todettu, että palveluiden monituottajamallin ja siihen kytketyn asiakkaan valinnanvapauden avulla voidaan parantaa </w:t>
      </w:r>
      <w:r w:rsidR="00EA3AD2" w:rsidRPr="000A4EB0">
        <w:t>lähi</w:t>
      </w:r>
      <w:r w:rsidRPr="000A4EB0">
        <w:t>p</w:t>
      </w:r>
      <w:r>
        <w:t xml:space="preserve">alveluiden saatavuutta, laatua ja tuotannon kustannustehokkuutta. Tästä vaihtoehdosta ei tule luopua ainakaan ennen kuin </w:t>
      </w:r>
      <w:r w:rsidR="0030695F">
        <w:t xml:space="preserve">taloudelliset seuraukset on tarkasti laskettu ja </w:t>
      </w:r>
      <w:r>
        <w:t>terveydelliset</w:t>
      </w:r>
      <w:r w:rsidR="0030695F">
        <w:t xml:space="preserve"> ja </w:t>
      </w:r>
      <w:r>
        <w:t>kansalaisten tasa-arvoon liittyvät näkökohdat kartoitettu.</w:t>
      </w:r>
    </w:p>
    <w:p w:rsidR="00530B87" w:rsidRDefault="00530B87" w:rsidP="00B56E2D">
      <w:pPr>
        <w:pStyle w:val="Eivli"/>
      </w:pPr>
    </w:p>
    <w:p w:rsidR="00CB2ABB" w:rsidRDefault="00CB2ABB" w:rsidP="00CB2ABB">
      <w:pPr>
        <w:pStyle w:val="Eivli"/>
      </w:pPr>
      <w:r>
        <w:t xml:space="preserve">Lisätiedot: </w:t>
      </w:r>
    </w:p>
    <w:p w:rsidR="00CB2ABB" w:rsidRDefault="00CB2ABB" w:rsidP="00CB2ABB">
      <w:pPr>
        <w:pStyle w:val="Eivli"/>
      </w:pPr>
      <w:r>
        <w:t xml:space="preserve">Toiminnanjohtaja </w:t>
      </w:r>
      <w:r w:rsidRPr="00CB2ABB">
        <w:rPr>
          <w:b/>
        </w:rPr>
        <w:t>Leila Salonen</w:t>
      </w:r>
      <w:r w:rsidRPr="00BD071D">
        <w:t xml:space="preserve">, 040 749 8706, </w:t>
      </w:r>
      <w:hyperlink r:id="rId7" w:history="1">
        <w:r w:rsidRPr="00DE0BF4">
          <w:rPr>
            <w:rStyle w:val="Hyperlinkki"/>
          </w:rPr>
          <w:t>leila.salonen@fysi.fi</w:t>
        </w:r>
      </w:hyperlink>
    </w:p>
    <w:p w:rsidR="00CB2ABB" w:rsidRDefault="00CB2ABB" w:rsidP="00CB2ABB">
      <w:pPr>
        <w:pStyle w:val="Eivli"/>
      </w:pPr>
      <w:r>
        <w:t xml:space="preserve">Puheenjohtaja </w:t>
      </w:r>
      <w:r w:rsidRPr="00CB2ABB">
        <w:rPr>
          <w:b/>
        </w:rPr>
        <w:t>Tuula Mustonen</w:t>
      </w:r>
      <w:r>
        <w:t xml:space="preserve">, 0400 200 403, </w:t>
      </w:r>
      <w:hyperlink r:id="rId8" w:history="1">
        <w:r>
          <w:rPr>
            <w:rStyle w:val="Hyperlinkki"/>
          </w:rPr>
          <w:t>tuula.mustonen@fysiokuusamo.fi</w:t>
        </w:r>
      </w:hyperlink>
    </w:p>
    <w:p w:rsidR="00CB2ABB" w:rsidRDefault="00CB2ABB" w:rsidP="00CB2ABB">
      <w:pPr>
        <w:pStyle w:val="Eivli"/>
      </w:pPr>
    </w:p>
    <w:p w:rsidR="008301AA" w:rsidRDefault="008301AA" w:rsidP="00CB2ABB">
      <w:pPr>
        <w:pStyle w:val="NormaaliWWW"/>
        <w:rPr>
          <w:rStyle w:val="il"/>
          <w:rFonts w:asciiTheme="minorHAnsi" w:hAnsiTheme="minorHAnsi"/>
          <w:iCs/>
          <w:sz w:val="22"/>
          <w:szCs w:val="22"/>
        </w:rPr>
      </w:pPr>
    </w:p>
    <w:p w:rsidR="008301AA" w:rsidRPr="008301AA" w:rsidRDefault="008301AA" w:rsidP="00CB2ABB">
      <w:pPr>
        <w:pStyle w:val="NormaaliWWW"/>
        <w:rPr>
          <w:rStyle w:val="il"/>
          <w:rFonts w:asciiTheme="minorHAnsi" w:hAnsiTheme="minorHAnsi"/>
          <w:iCs/>
          <w:sz w:val="22"/>
          <w:szCs w:val="22"/>
        </w:rPr>
      </w:pPr>
      <w:r>
        <w:rPr>
          <w:rStyle w:val="il"/>
          <w:rFonts w:asciiTheme="minorHAnsi" w:hAnsiTheme="minorHAnsi"/>
          <w:iCs/>
          <w:sz w:val="22"/>
          <w:szCs w:val="22"/>
        </w:rPr>
        <w:t xml:space="preserve">Suomen Fysioterapia- ja kuntoutusyritykset FYSI ry on mukana Porissa </w:t>
      </w:r>
      <w:proofErr w:type="gramStart"/>
      <w:r>
        <w:rPr>
          <w:rStyle w:val="il"/>
          <w:rFonts w:asciiTheme="minorHAnsi" w:hAnsiTheme="minorHAnsi"/>
          <w:iCs/>
          <w:sz w:val="22"/>
          <w:szCs w:val="22"/>
        </w:rPr>
        <w:t>15.-17.7.2015</w:t>
      </w:r>
      <w:proofErr w:type="gramEnd"/>
      <w:r>
        <w:rPr>
          <w:rStyle w:val="il"/>
          <w:rFonts w:asciiTheme="minorHAnsi" w:hAnsiTheme="minorHAnsi"/>
          <w:iCs/>
          <w:sz w:val="22"/>
          <w:szCs w:val="22"/>
        </w:rPr>
        <w:t xml:space="preserve"> järjestettävän </w:t>
      </w:r>
      <w:proofErr w:type="spellStart"/>
      <w:r>
        <w:rPr>
          <w:rStyle w:val="il"/>
          <w:rFonts w:asciiTheme="minorHAnsi" w:hAnsiTheme="minorHAnsi"/>
          <w:iCs/>
          <w:sz w:val="22"/>
          <w:szCs w:val="22"/>
        </w:rPr>
        <w:t>SuomiAreenan</w:t>
      </w:r>
      <w:proofErr w:type="spellEnd"/>
      <w:r>
        <w:rPr>
          <w:rStyle w:val="il"/>
          <w:rFonts w:asciiTheme="minorHAnsi" w:hAnsiTheme="minorHAnsi"/>
          <w:iCs/>
          <w:sz w:val="22"/>
          <w:szCs w:val="22"/>
        </w:rPr>
        <w:t xml:space="preserve"> Kansalaistorilla kertomassa fysioterapiasta, kuntoutuksesta ja yrittäjyydestä. </w:t>
      </w:r>
      <w:proofErr w:type="gramStart"/>
      <w:r>
        <w:rPr>
          <w:rStyle w:val="il"/>
          <w:rFonts w:asciiTheme="minorHAnsi" w:hAnsiTheme="minorHAnsi"/>
          <w:iCs/>
          <w:sz w:val="22"/>
          <w:szCs w:val="22"/>
        </w:rPr>
        <w:t>Tervetuloa Porin torille FYSI-teltalle!</w:t>
      </w:r>
      <w:proofErr w:type="gramEnd"/>
    </w:p>
    <w:p w:rsidR="00CB2ABB" w:rsidRPr="004310EF" w:rsidRDefault="00CB2ABB" w:rsidP="00CB2ABB">
      <w:pPr>
        <w:pStyle w:val="NormaaliWWW"/>
        <w:rPr>
          <w:rFonts w:asciiTheme="minorHAnsi" w:hAnsiTheme="minorHAnsi"/>
          <w:sz w:val="18"/>
          <w:szCs w:val="18"/>
        </w:rPr>
      </w:pPr>
      <w:r w:rsidRPr="004310EF">
        <w:rPr>
          <w:rStyle w:val="il"/>
          <w:rFonts w:asciiTheme="minorHAnsi" w:hAnsiTheme="minorHAnsi"/>
          <w:i/>
          <w:iCs/>
          <w:sz w:val="18"/>
          <w:szCs w:val="18"/>
        </w:rPr>
        <w:t>Suomen</w:t>
      </w:r>
      <w:r w:rsidRPr="004310EF">
        <w:rPr>
          <w:rStyle w:val="Korostus"/>
          <w:rFonts w:asciiTheme="minorHAnsi" w:hAnsiTheme="minorHAnsi"/>
          <w:sz w:val="18"/>
          <w:szCs w:val="18"/>
        </w:rPr>
        <w:t xml:space="preserve"> </w:t>
      </w:r>
      <w:r w:rsidRPr="004310EF">
        <w:rPr>
          <w:rStyle w:val="il"/>
          <w:rFonts w:asciiTheme="minorHAnsi" w:hAnsiTheme="minorHAnsi"/>
          <w:i/>
          <w:iCs/>
          <w:sz w:val="18"/>
          <w:szCs w:val="18"/>
        </w:rPr>
        <w:t>Fysioterapia</w:t>
      </w:r>
      <w:r w:rsidRPr="004310EF">
        <w:rPr>
          <w:rStyle w:val="Korostus"/>
          <w:rFonts w:asciiTheme="minorHAnsi" w:hAnsiTheme="minorHAnsi"/>
          <w:sz w:val="18"/>
          <w:szCs w:val="18"/>
        </w:rPr>
        <w:t xml:space="preserve">- ja kuntoutusyritykset Fysi ry on valtakunnallinen, vuonna 1972 perustettu edunvalvontajärjestö, yhteistyöverkosto ja kouluttajaorganisaatio, johon kuuluu yli 700 yritystä eri puolilta Suomea. Valtaosa FYSI ry:n jäsenyrityksistä on pieniä, </w:t>
      </w:r>
      <w:r w:rsidR="00E8419A" w:rsidRPr="004310EF">
        <w:rPr>
          <w:rStyle w:val="Korostus"/>
          <w:rFonts w:asciiTheme="minorHAnsi" w:hAnsiTheme="minorHAnsi"/>
          <w:sz w:val="18"/>
          <w:szCs w:val="18"/>
        </w:rPr>
        <w:t xml:space="preserve">naisvaltaisia, </w:t>
      </w:r>
      <w:r w:rsidRPr="004310EF">
        <w:rPr>
          <w:rStyle w:val="Korostus"/>
          <w:rFonts w:asciiTheme="minorHAnsi" w:hAnsiTheme="minorHAnsi"/>
          <w:sz w:val="18"/>
          <w:szCs w:val="18"/>
        </w:rPr>
        <w:t xml:space="preserve">keskimäärin 3 hengen yrityksiä, jotka tarjoavat lähipalveluja kotikuntansa asukkaille, työllistävät ja tuottavat verotulonsa Suomeen. Toimialan yritykset ovat jo vuosikymmenien ajan täydentäneet julkista terveydenhuoltoa tuottamalla lähipalveluna mm. vaativia vaikeavammaisten lääkinnällisen kuntoutuksen palveluja. </w:t>
      </w:r>
      <w:r w:rsidR="00B614BD" w:rsidRPr="00E01E0D">
        <w:rPr>
          <w:rStyle w:val="Korostus"/>
          <w:rFonts w:asciiTheme="minorHAnsi" w:hAnsiTheme="minorHAnsi"/>
          <w:sz w:val="18"/>
          <w:szCs w:val="18"/>
        </w:rPr>
        <w:t>Noin</w:t>
      </w:r>
      <w:r w:rsidR="00B614BD" w:rsidRPr="004310EF">
        <w:rPr>
          <w:rStyle w:val="Korostus"/>
          <w:rFonts w:asciiTheme="minorHAnsi" w:hAnsiTheme="minorHAnsi"/>
          <w:sz w:val="18"/>
          <w:szCs w:val="18"/>
        </w:rPr>
        <w:t xml:space="preserve"> </w:t>
      </w:r>
      <w:r w:rsidRPr="004310EF">
        <w:rPr>
          <w:rStyle w:val="Korostus"/>
          <w:rFonts w:asciiTheme="minorHAnsi" w:hAnsiTheme="minorHAnsi"/>
          <w:sz w:val="18"/>
          <w:szCs w:val="18"/>
        </w:rPr>
        <w:t>80 % kaikesta fysioterapiasta tuotetaan näissä yksityisissä fysioterapiakeskuksissa, joissa on tarjolla merkittävää alan erikoisosaamista kansalaisten työ- ja toimintakyvyn ylläpitämiseen.</w:t>
      </w:r>
    </w:p>
    <w:sectPr w:rsidR="00CB2ABB" w:rsidRPr="004310EF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DB" w:rsidRDefault="00AB54DB" w:rsidP="00BA3C71">
      <w:pPr>
        <w:spacing w:after="0" w:line="240" w:lineRule="auto"/>
      </w:pPr>
      <w:r>
        <w:separator/>
      </w:r>
    </w:p>
  </w:endnote>
  <w:endnote w:type="continuationSeparator" w:id="0">
    <w:p w:rsidR="00AB54DB" w:rsidRDefault="00AB54DB" w:rsidP="00BA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DB" w:rsidRDefault="00AB54DB" w:rsidP="00BA3C71">
      <w:pPr>
        <w:spacing w:after="0" w:line="240" w:lineRule="auto"/>
      </w:pPr>
      <w:r>
        <w:separator/>
      </w:r>
    </w:p>
  </w:footnote>
  <w:footnote w:type="continuationSeparator" w:id="0">
    <w:p w:rsidR="00AB54DB" w:rsidRDefault="00AB54DB" w:rsidP="00BA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71" w:rsidRDefault="00BA3C71">
    <w:pPr>
      <w:pStyle w:val="Yltunniste"/>
    </w:pPr>
    <w:r w:rsidRPr="00BA3C71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06CD53" wp14:editId="4FFFD247">
              <wp:simplePos x="0" y="0"/>
              <wp:positionH relativeFrom="column">
                <wp:posOffset>2581275</wp:posOffset>
              </wp:positionH>
              <wp:positionV relativeFrom="paragraph">
                <wp:posOffset>41910</wp:posOffset>
              </wp:positionV>
              <wp:extent cx="3755390" cy="755015"/>
              <wp:effectExtent l="0" t="0" r="7620" b="0"/>
              <wp:wrapSquare wrapText="bothSides"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5390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C71" w:rsidRPr="00BA3C71" w:rsidRDefault="00BA3C71" w:rsidP="00BA3C71">
                          <w:pPr>
                            <w:spacing w:after="0" w:line="240" w:lineRule="auto"/>
                            <w:rPr>
                              <w:rFonts w:eastAsia="Adobe Fan Heiti Std B"/>
                              <w:b/>
                              <w:color w:val="829CCC"/>
                              <w:sz w:val="24"/>
                              <w:szCs w:val="24"/>
                            </w:rPr>
                          </w:pPr>
                          <w:r w:rsidRPr="00BA3C71">
                            <w:rPr>
                              <w:rFonts w:eastAsia="Adobe Fan Heiti Std B"/>
                              <w:b/>
                              <w:color w:val="829CCC"/>
                              <w:sz w:val="24"/>
                              <w:szCs w:val="24"/>
                            </w:rPr>
                            <w:t>Suomen Fysioterapia- ja kuntoutusyritykset FYSI ry</w:t>
                          </w:r>
                        </w:p>
                        <w:p w:rsidR="00BA3C71" w:rsidRPr="00BA3C71" w:rsidRDefault="00BA3C71" w:rsidP="00BA3C7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A3C71">
                            <w:rPr>
                              <w:rFonts w:eastAsia="Adobe Fan Heiti Std B"/>
                              <w:color w:val="829CCC"/>
                              <w:sz w:val="18"/>
                              <w:szCs w:val="18"/>
                            </w:rPr>
                            <w:t>Nuijamiestentie 5 B, 00400 HELSINKI, Y-tunnus: 0356391-7</w:t>
                          </w:r>
                        </w:p>
                        <w:p w:rsidR="00BA3C71" w:rsidRPr="00BA3C71" w:rsidRDefault="00BA3C71" w:rsidP="00BA3C71">
                          <w:pPr>
                            <w:spacing w:after="0" w:line="240" w:lineRule="auto"/>
                            <w:rPr>
                              <w:rFonts w:eastAsia="Adobe Fan Heiti Std B"/>
                              <w:i/>
                              <w:color w:val="829CCC"/>
                              <w:sz w:val="18"/>
                              <w:szCs w:val="18"/>
                            </w:rPr>
                          </w:pPr>
                          <w:r w:rsidRPr="00BA3C71">
                            <w:rPr>
                              <w:rFonts w:eastAsia="Adobe Fan Heiti Std B"/>
                              <w:color w:val="829CCC"/>
                              <w:sz w:val="18"/>
                              <w:szCs w:val="18"/>
                            </w:rPr>
                            <w:t xml:space="preserve">Puhelin 010 279 3300, faksi 010 279 3309, fysi.info@fysi.fi, </w:t>
                          </w:r>
                          <w:hyperlink r:id="rId1" w:history="1">
                            <w:r w:rsidRPr="00BA3C71">
                              <w:rPr>
                                <w:rStyle w:val="Korostus"/>
                                <w:rFonts w:eastAsia="Adobe Fan Heiti Std B"/>
                                <w:i w:val="0"/>
                                <w:color w:val="8DB3E2" w:themeColor="text2" w:themeTint="66"/>
                                <w:sz w:val="18"/>
                                <w:szCs w:val="18"/>
                              </w:rPr>
                              <w:t>www.fysi.fi</w:t>
                            </w:r>
                          </w:hyperlink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06CD53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203.25pt;margin-top:3.3pt;width:295.7pt;height:5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" stroked="f">
              <v:textbox style="mso-fit-shape-to-text:t">
                <w:txbxContent>
                  <w:p w:rsidR="00BA3C71" w:rsidRPr="00BA3C71" w:rsidRDefault="00BA3C71" w:rsidP="00BA3C71">
                    <w:pPr>
                      <w:spacing w:after="0" w:line="240" w:lineRule="auto"/>
                      <w:rPr>
                        <w:rFonts w:eastAsia="Adobe Fan Heiti Std B"/>
                        <w:b/>
                        <w:color w:val="829CCC"/>
                        <w:sz w:val="24"/>
                        <w:szCs w:val="24"/>
                      </w:rPr>
                    </w:pPr>
                    <w:r w:rsidRPr="00BA3C71">
                      <w:rPr>
                        <w:rFonts w:eastAsia="Adobe Fan Heiti Std B"/>
                        <w:b/>
                        <w:color w:val="829CCC"/>
                        <w:sz w:val="24"/>
                        <w:szCs w:val="24"/>
                      </w:rPr>
                      <w:t>Suomen Fysioterapia- ja kuntoutusyritykset FYSI ry</w:t>
                    </w:r>
                  </w:p>
                  <w:p w:rsidR="00BA3C71" w:rsidRPr="00BA3C71" w:rsidRDefault="00BA3C71" w:rsidP="00BA3C7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BA3C71">
                      <w:rPr>
                        <w:rFonts w:eastAsia="Adobe Fan Heiti Std B"/>
                        <w:color w:val="829CCC"/>
                        <w:sz w:val="18"/>
                        <w:szCs w:val="18"/>
                      </w:rPr>
                      <w:t>Nuijamiestentie 5 B, 00400 HELSINKI, Y-tunnus: 0356391-7</w:t>
                    </w:r>
                  </w:p>
                  <w:p w:rsidR="00BA3C71" w:rsidRPr="00BA3C71" w:rsidRDefault="00BA3C71" w:rsidP="00BA3C71">
                    <w:pPr>
                      <w:spacing w:after="0" w:line="240" w:lineRule="auto"/>
                      <w:rPr>
                        <w:rFonts w:eastAsia="Adobe Fan Heiti Std B"/>
                        <w:i/>
                        <w:color w:val="829CCC"/>
                        <w:sz w:val="18"/>
                        <w:szCs w:val="18"/>
                      </w:rPr>
                    </w:pPr>
                    <w:r w:rsidRPr="00BA3C71">
                      <w:rPr>
                        <w:rFonts w:eastAsia="Adobe Fan Heiti Std B"/>
                        <w:color w:val="829CCC"/>
                        <w:sz w:val="18"/>
                        <w:szCs w:val="18"/>
                      </w:rPr>
                      <w:t xml:space="preserve">Puhelin 010 279 3300, faksi 010 279 3309, fysi.info@fysi.fi, </w:t>
                    </w:r>
                    <w:hyperlink r:id="rId2" w:history="1">
                      <w:r w:rsidRPr="00BA3C71">
                        <w:rPr>
                          <w:rStyle w:val="Korostus"/>
                          <w:rFonts w:eastAsia="Adobe Fan Heiti Std B"/>
                          <w:i w:val="0"/>
                          <w:color w:val="8DB3E2" w:themeColor="text2" w:themeTint="66"/>
                          <w:sz w:val="18"/>
                          <w:szCs w:val="18"/>
                        </w:rPr>
                        <w:t>www.fysi.fi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BA3C71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432C1A4" wp14:editId="4A3B6DDF">
          <wp:simplePos x="0" y="0"/>
          <wp:positionH relativeFrom="column">
            <wp:posOffset>22860</wp:posOffset>
          </wp:positionH>
          <wp:positionV relativeFrom="paragraph">
            <wp:posOffset>-14605</wp:posOffset>
          </wp:positionV>
          <wp:extent cx="1593850" cy="590550"/>
          <wp:effectExtent l="19050" t="0" r="6350" b="0"/>
          <wp:wrapSquare wrapText="bothSides"/>
          <wp:docPr id="2" name="Kuva 2" descr="cid:097ac929-d474-4783-89b9-69fa413797f0@nebula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097ac929-d474-4783-89b9-69fa413797f0@nebula.local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8A"/>
    <w:rsid w:val="000042D8"/>
    <w:rsid w:val="00093F94"/>
    <w:rsid w:val="000A4EB0"/>
    <w:rsid w:val="000E21B1"/>
    <w:rsid w:val="001860D8"/>
    <w:rsid w:val="001F68F6"/>
    <w:rsid w:val="00262ECF"/>
    <w:rsid w:val="0027113A"/>
    <w:rsid w:val="002B6CB1"/>
    <w:rsid w:val="00305ECB"/>
    <w:rsid w:val="0030695F"/>
    <w:rsid w:val="004026C0"/>
    <w:rsid w:val="004310EF"/>
    <w:rsid w:val="004F5D5A"/>
    <w:rsid w:val="00530B87"/>
    <w:rsid w:val="00566931"/>
    <w:rsid w:val="005938B9"/>
    <w:rsid w:val="005C3C9B"/>
    <w:rsid w:val="005F03E3"/>
    <w:rsid w:val="006A03E3"/>
    <w:rsid w:val="006E0643"/>
    <w:rsid w:val="007326EF"/>
    <w:rsid w:val="00752A16"/>
    <w:rsid w:val="0077797E"/>
    <w:rsid w:val="007C1C11"/>
    <w:rsid w:val="0082734D"/>
    <w:rsid w:val="008275E3"/>
    <w:rsid w:val="008301AA"/>
    <w:rsid w:val="00874C41"/>
    <w:rsid w:val="00897C5F"/>
    <w:rsid w:val="008A196C"/>
    <w:rsid w:val="008C235E"/>
    <w:rsid w:val="008D7579"/>
    <w:rsid w:val="00943D91"/>
    <w:rsid w:val="00976AB1"/>
    <w:rsid w:val="009F092A"/>
    <w:rsid w:val="009F24B8"/>
    <w:rsid w:val="00AB54DB"/>
    <w:rsid w:val="00B2093A"/>
    <w:rsid w:val="00B4295B"/>
    <w:rsid w:val="00B56E2D"/>
    <w:rsid w:val="00B602F3"/>
    <w:rsid w:val="00B614BD"/>
    <w:rsid w:val="00B775B9"/>
    <w:rsid w:val="00BA3C71"/>
    <w:rsid w:val="00C41D95"/>
    <w:rsid w:val="00C643E1"/>
    <w:rsid w:val="00CA0032"/>
    <w:rsid w:val="00CB2ABB"/>
    <w:rsid w:val="00CF548A"/>
    <w:rsid w:val="00D3468A"/>
    <w:rsid w:val="00D91850"/>
    <w:rsid w:val="00E01E0D"/>
    <w:rsid w:val="00E8419A"/>
    <w:rsid w:val="00EA3AD2"/>
    <w:rsid w:val="00EB17F1"/>
    <w:rsid w:val="00ED3948"/>
    <w:rsid w:val="00F30A0A"/>
    <w:rsid w:val="00FA27A2"/>
    <w:rsid w:val="00F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30A0A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F3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otsikko">
    <w:name w:val="votsikko"/>
    <w:basedOn w:val="Kappaleenoletusfontti"/>
    <w:rsid w:val="00F30A0A"/>
  </w:style>
  <w:style w:type="paragraph" w:styleId="Eivli">
    <w:name w:val="No Spacing"/>
    <w:uiPriority w:val="1"/>
    <w:qFormat/>
    <w:rsid w:val="00B56E2D"/>
    <w:pPr>
      <w:spacing w:after="0" w:line="240" w:lineRule="auto"/>
    </w:pPr>
  </w:style>
  <w:style w:type="character" w:styleId="Korostus">
    <w:name w:val="Emphasis"/>
    <w:basedOn w:val="Kappaleenoletusfontti"/>
    <w:uiPriority w:val="20"/>
    <w:qFormat/>
    <w:rsid w:val="00CB2ABB"/>
    <w:rPr>
      <w:i/>
      <w:iCs/>
    </w:rPr>
  </w:style>
  <w:style w:type="character" w:customStyle="1" w:styleId="il">
    <w:name w:val="il"/>
    <w:basedOn w:val="Kappaleenoletusfontti"/>
    <w:rsid w:val="00CB2ABB"/>
  </w:style>
  <w:style w:type="paragraph" w:styleId="Yltunniste">
    <w:name w:val="header"/>
    <w:basedOn w:val="Normaali"/>
    <w:link w:val="YltunnisteChar"/>
    <w:uiPriority w:val="99"/>
    <w:unhideWhenUsed/>
    <w:rsid w:val="00BA3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3C71"/>
  </w:style>
  <w:style w:type="paragraph" w:styleId="Alatunniste">
    <w:name w:val="footer"/>
    <w:basedOn w:val="Normaali"/>
    <w:link w:val="AlatunnisteChar"/>
    <w:uiPriority w:val="99"/>
    <w:unhideWhenUsed/>
    <w:rsid w:val="00BA3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3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30A0A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F3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otsikko">
    <w:name w:val="votsikko"/>
    <w:basedOn w:val="Kappaleenoletusfontti"/>
    <w:rsid w:val="00F30A0A"/>
  </w:style>
  <w:style w:type="paragraph" w:styleId="Eivli">
    <w:name w:val="No Spacing"/>
    <w:uiPriority w:val="1"/>
    <w:qFormat/>
    <w:rsid w:val="00B56E2D"/>
    <w:pPr>
      <w:spacing w:after="0" w:line="240" w:lineRule="auto"/>
    </w:pPr>
  </w:style>
  <w:style w:type="character" w:styleId="Korostus">
    <w:name w:val="Emphasis"/>
    <w:basedOn w:val="Kappaleenoletusfontti"/>
    <w:uiPriority w:val="20"/>
    <w:qFormat/>
    <w:rsid w:val="00CB2ABB"/>
    <w:rPr>
      <w:i/>
      <w:iCs/>
    </w:rPr>
  </w:style>
  <w:style w:type="character" w:customStyle="1" w:styleId="il">
    <w:name w:val="il"/>
    <w:basedOn w:val="Kappaleenoletusfontti"/>
    <w:rsid w:val="00CB2ABB"/>
  </w:style>
  <w:style w:type="paragraph" w:styleId="Yltunniste">
    <w:name w:val="header"/>
    <w:basedOn w:val="Normaali"/>
    <w:link w:val="YltunnisteChar"/>
    <w:uiPriority w:val="99"/>
    <w:unhideWhenUsed/>
    <w:rsid w:val="00BA3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3C71"/>
  </w:style>
  <w:style w:type="paragraph" w:styleId="Alatunniste">
    <w:name w:val="footer"/>
    <w:basedOn w:val="Normaali"/>
    <w:link w:val="AlatunnisteChar"/>
    <w:uiPriority w:val="99"/>
    <w:unhideWhenUsed/>
    <w:rsid w:val="00BA3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ula.mustonen@fysiokuusam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la.salonen@fysi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ysi.fi" TargetMode="External"/><Relationship Id="rId1" Type="http://schemas.openxmlformats.org/officeDocument/2006/relationships/hyperlink" Target="http://www.fysi.fi" TargetMode="External"/><Relationship Id="rId4" Type="http://schemas.openxmlformats.org/officeDocument/2006/relationships/image" Target="cid:097ac929-d474-4783-89b9-69fa413797f0@nebula.loc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547</Words>
  <Characters>4433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</dc:creator>
  <cp:lastModifiedBy>Ritva</cp:lastModifiedBy>
  <cp:revision>5</cp:revision>
  <dcterms:created xsi:type="dcterms:W3CDTF">2015-07-11T08:23:00Z</dcterms:created>
  <dcterms:modified xsi:type="dcterms:W3CDTF">2015-07-13T09:10:00Z</dcterms:modified>
</cp:coreProperties>
</file>